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26" w:rsidRPr="00792026" w:rsidRDefault="00792026" w:rsidP="00792026">
      <w:pPr>
        <w:spacing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792026">
        <w:rPr>
          <w:rFonts w:ascii="Calibri" w:eastAsia="Calibri" w:hAnsi="Calibri" w:cs="Times New Roman"/>
          <w:sz w:val="28"/>
          <w:szCs w:val="28"/>
        </w:rPr>
        <w:t>Конспект непосредственно образовательной деятельности</w:t>
      </w:r>
    </w:p>
    <w:p w:rsidR="00792026" w:rsidRPr="00792026" w:rsidRDefault="00792026" w:rsidP="00792026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792026">
        <w:rPr>
          <w:rFonts w:ascii="Calibri" w:eastAsia="Calibri" w:hAnsi="Calibri" w:cs="Times New Roman"/>
          <w:sz w:val="28"/>
          <w:szCs w:val="28"/>
        </w:rPr>
        <w:t>по образовательным областям: «Познавательное развитие», «Социально-коммуникативное развитие», «Речевое развитие».</w:t>
      </w:r>
    </w:p>
    <w:p w:rsidR="00815581" w:rsidRDefault="00792026" w:rsidP="00815581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792026">
        <w:rPr>
          <w:rFonts w:ascii="Calibri" w:eastAsia="Calibri" w:hAnsi="Calibri" w:cs="Times New Roman"/>
          <w:sz w:val="28"/>
          <w:szCs w:val="28"/>
        </w:rPr>
        <w:t xml:space="preserve"> «От рождения до школы. Основная образовательная программа дошкольного образования»/под ред. Н. Е. </w:t>
      </w:r>
      <w:proofErr w:type="spellStart"/>
      <w:r w:rsidRPr="00792026">
        <w:rPr>
          <w:rFonts w:ascii="Calibri" w:eastAsia="Calibri" w:hAnsi="Calibri" w:cs="Times New Roman"/>
          <w:sz w:val="28"/>
          <w:szCs w:val="28"/>
        </w:rPr>
        <w:t>Веракса</w:t>
      </w:r>
      <w:proofErr w:type="spellEnd"/>
      <w:r w:rsidRPr="00792026">
        <w:rPr>
          <w:rFonts w:ascii="Calibri" w:eastAsia="Calibri" w:hAnsi="Calibri" w:cs="Times New Roman"/>
          <w:sz w:val="28"/>
          <w:szCs w:val="28"/>
        </w:rPr>
        <w:t xml:space="preserve">, </w:t>
      </w:r>
    </w:p>
    <w:p w:rsidR="00792026" w:rsidRPr="00792026" w:rsidRDefault="00792026" w:rsidP="00815581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792026">
        <w:rPr>
          <w:rFonts w:ascii="Calibri" w:eastAsia="Calibri" w:hAnsi="Calibri" w:cs="Times New Roman"/>
          <w:sz w:val="28"/>
          <w:szCs w:val="28"/>
        </w:rPr>
        <w:t xml:space="preserve">Т. С. Комарова, М. А. Васильевой в </w:t>
      </w:r>
      <w:r>
        <w:rPr>
          <w:rFonts w:ascii="Calibri" w:eastAsia="Calibri" w:hAnsi="Calibri" w:cs="Times New Roman"/>
          <w:sz w:val="28"/>
          <w:szCs w:val="28"/>
        </w:rPr>
        <w:t xml:space="preserve">средней </w:t>
      </w:r>
      <w:r w:rsidRPr="00792026">
        <w:rPr>
          <w:rFonts w:ascii="Calibri" w:eastAsia="Calibri" w:hAnsi="Calibri" w:cs="Times New Roman"/>
          <w:sz w:val="28"/>
          <w:szCs w:val="28"/>
        </w:rPr>
        <w:t>группе</w:t>
      </w:r>
    </w:p>
    <w:p w:rsidR="00792026" w:rsidRPr="00792026" w:rsidRDefault="00792026" w:rsidP="00792026">
      <w:pPr>
        <w:jc w:val="right"/>
        <w:rPr>
          <w:rFonts w:ascii="Calibri" w:eastAsia="Calibri" w:hAnsi="Calibri" w:cs="Times New Roman"/>
          <w:sz w:val="28"/>
          <w:szCs w:val="28"/>
        </w:rPr>
      </w:pPr>
      <w:proofErr w:type="spellStart"/>
      <w:r w:rsidRPr="00792026">
        <w:rPr>
          <w:rFonts w:ascii="Calibri" w:eastAsia="Calibri" w:hAnsi="Calibri" w:cs="Times New Roman"/>
          <w:sz w:val="28"/>
          <w:szCs w:val="28"/>
        </w:rPr>
        <w:t>Биктимировой</w:t>
      </w:r>
      <w:proofErr w:type="spellEnd"/>
      <w:r w:rsidRPr="00792026">
        <w:rPr>
          <w:rFonts w:ascii="Calibri" w:eastAsia="Calibri" w:hAnsi="Calibri" w:cs="Times New Roman"/>
          <w:sz w:val="28"/>
          <w:szCs w:val="28"/>
        </w:rPr>
        <w:t xml:space="preserve"> Екатерины Юрьевны</w:t>
      </w:r>
    </w:p>
    <w:p w:rsidR="00815581" w:rsidRDefault="00792026" w:rsidP="00792026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792026">
        <w:rPr>
          <w:rFonts w:ascii="Calibri" w:eastAsia="Calibri" w:hAnsi="Calibri" w:cs="Times New Roman"/>
          <w:sz w:val="28"/>
          <w:szCs w:val="28"/>
        </w:rPr>
        <w:t>воспитателя</w:t>
      </w:r>
      <w:r w:rsidR="00815581" w:rsidRPr="00815581">
        <w:rPr>
          <w:rFonts w:ascii="Calibri" w:eastAsia="Calibri" w:hAnsi="Calibri" w:cs="Times New Roman"/>
          <w:sz w:val="28"/>
          <w:szCs w:val="28"/>
        </w:rPr>
        <w:t xml:space="preserve"> </w:t>
      </w:r>
      <w:r w:rsidR="00C7117F">
        <w:rPr>
          <w:rFonts w:ascii="Calibri" w:eastAsia="Calibri" w:hAnsi="Calibri" w:cs="Times New Roman"/>
          <w:sz w:val="28"/>
          <w:szCs w:val="28"/>
        </w:rPr>
        <w:t>первой квалификационной</w:t>
      </w:r>
      <w:r w:rsidR="00815581">
        <w:rPr>
          <w:rFonts w:ascii="Calibri" w:eastAsia="Calibri" w:hAnsi="Calibri" w:cs="Times New Roman"/>
          <w:sz w:val="28"/>
          <w:szCs w:val="28"/>
        </w:rPr>
        <w:t xml:space="preserve"> категории</w:t>
      </w:r>
    </w:p>
    <w:p w:rsidR="00792026" w:rsidRPr="00792026" w:rsidRDefault="00792026" w:rsidP="0079202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2026">
        <w:rPr>
          <w:rFonts w:ascii="Calibri" w:eastAsia="Calibri" w:hAnsi="Calibri" w:cs="Times New Roman"/>
          <w:sz w:val="28"/>
          <w:szCs w:val="28"/>
        </w:rPr>
        <w:t xml:space="preserve"> МБОУ «</w:t>
      </w:r>
      <w:r w:rsidRPr="00792026">
        <w:rPr>
          <w:rFonts w:ascii="Times New Roman" w:eastAsia="Times New Roman" w:hAnsi="Times New Roman" w:cs="Times New Roman"/>
          <w:sz w:val="28"/>
          <w:szCs w:val="28"/>
        </w:rPr>
        <w:t xml:space="preserve">Школа-интернат </w:t>
      </w:r>
      <w:proofErr w:type="gramStart"/>
      <w:r w:rsidRPr="00792026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bookmarkStart w:id="0" w:name="_GoBack"/>
      <w:bookmarkEnd w:id="0"/>
      <w:proofErr w:type="gramEnd"/>
      <w:r w:rsidRPr="0079202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92026" w:rsidRPr="00792026" w:rsidRDefault="00792026" w:rsidP="0079202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2026">
        <w:rPr>
          <w:rFonts w:ascii="Times New Roman" w:eastAsia="Times New Roman" w:hAnsi="Times New Roman" w:cs="Times New Roman"/>
          <w:sz w:val="28"/>
          <w:szCs w:val="28"/>
        </w:rPr>
        <w:t xml:space="preserve"> спортивно-адаптивного и оздоровительного профиля</w:t>
      </w:r>
    </w:p>
    <w:p w:rsidR="00815581" w:rsidRPr="00815581" w:rsidRDefault="00792026" w:rsidP="00815581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792026">
        <w:rPr>
          <w:rFonts w:ascii="Times New Roman" w:eastAsia="Times New Roman" w:hAnsi="Times New Roman" w:cs="Times New Roman"/>
          <w:sz w:val="28"/>
          <w:szCs w:val="28"/>
        </w:rPr>
        <w:t xml:space="preserve"> города Челябинска»</w:t>
      </w:r>
      <w:r>
        <w:rPr>
          <w:rFonts w:ascii="Calibri" w:eastAsia="Calibri" w:hAnsi="Calibri" w:cs="Times New Roman"/>
          <w:sz w:val="28"/>
          <w:szCs w:val="28"/>
        </w:rPr>
        <w:t xml:space="preserve"> 2018</w:t>
      </w:r>
      <w:r w:rsidRPr="00792026">
        <w:rPr>
          <w:rFonts w:ascii="Calibri" w:eastAsia="Calibri" w:hAnsi="Calibri" w:cs="Times New Roman"/>
          <w:sz w:val="28"/>
          <w:szCs w:val="28"/>
        </w:rPr>
        <w:t>г.</w:t>
      </w:r>
    </w:p>
    <w:p w:rsidR="00792026" w:rsidRPr="008570D9" w:rsidRDefault="00815581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="00792026" w:rsidRPr="008570D9">
        <w:rPr>
          <w:rFonts w:eastAsia="Times New Roman" w:cs="Arial"/>
          <w:color w:val="111111"/>
          <w:sz w:val="28"/>
          <w:szCs w:val="28"/>
          <w:lang w:eastAsia="ru-RU"/>
        </w:rPr>
        <w:t>:</w:t>
      </w:r>
      <w:r w:rsidR="00792026"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="00792026"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92026" w:rsidRPr="00792026">
        <w:rPr>
          <w:rFonts w:eastAsia="Times New Roman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="00792026"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: Ознакомление детей с видами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792026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: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:</w:t>
      </w:r>
    </w:p>
    <w:p w:rsidR="00792026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сформировать понятие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92026">
        <w:rPr>
          <w:rFonts w:eastAsia="Times New Roman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; </w:t>
      </w:r>
    </w:p>
    <w:p w:rsidR="00792026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закрепить знания детей о видах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транспорта – </w:t>
      </w:r>
      <w:proofErr w:type="gramStart"/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наземный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, водн</w:t>
      </w: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ый, воздушный; 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р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асширять знания детей о наземном, водном и воздушном видах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: о местах передвижения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 – земля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, вода, воздух; назначение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: Развивать умение классифицировать виды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по месту его передвижения – наземный, воздушный, водный;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Развивать умение рассуждать, делать выводы;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Развивать память.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: воспитывать наблюдательность и желание помочь персонажу решить его проблемы.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: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- Письмо;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 Игрушки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: машинки – грузовые, легковые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- Картинки с различными видами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, Разрезные картинки</w:t>
      </w:r>
    </w:p>
    <w:p w:rsidR="00792026" w:rsidRPr="008570D9" w:rsidRDefault="00792026" w:rsidP="00792026">
      <w:pPr>
        <w:shd w:val="clear" w:color="auto" w:fill="FFFFFF"/>
        <w:spacing w:after="0" w:line="240" w:lineRule="auto"/>
        <w:outlineLvl w:val="1"/>
        <w:rPr>
          <w:rFonts w:eastAsia="Times New Roman" w:cs="Arial"/>
          <w:color w:val="83A629"/>
          <w:sz w:val="28"/>
          <w:szCs w:val="28"/>
          <w:lang w:eastAsia="ru-RU"/>
        </w:rPr>
      </w:pPr>
      <w:r w:rsidRPr="008570D9">
        <w:rPr>
          <w:rFonts w:eastAsia="Times New Roman" w:cs="Arial"/>
          <w:color w:val="83A629"/>
          <w:sz w:val="28"/>
          <w:szCs w:val="28"/>
          <w:lang w:eastAsia="ru-RU"/>
        </w:rPr>
        <w:t>Ход занятия: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Воспитател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ь-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Ребята я сейчас вам прочитаю загадки, а вы их отгадаете!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Я важная машина,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Есть кузов и кабина.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Вожу любые грузы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По ленточкам дорог.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И парты, и арбузы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Я вам доставлю в срок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Дети 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-Г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рузовик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Вот стальная птица,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 небеса стремится,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А ведёт её пилот.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Что за птица?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Дет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и-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Самолет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По волнам дворец плывет,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На себе людей везет.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Дети 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-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Корабль)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Воспитатель-Это что вы сейчас назвали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Дет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и-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Виды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Ребята я сегодня получила письмо от Незнайки. Давайте я его вам 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прочитаю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Он пишет, что он плывет на машине по речке, а его друзья едут на самолёте по дороге и возят на велосипеде груз. Он совсем запутался. 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Не может вспомнить какой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proofErr w:type="spellStart"/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летает</w:t>
      </w:r>
      <w:proofErr w:type="spell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по воздуху и плавает по воде.</w:t>
      </w:r>
      <w:proofErr w:type="gramEnd"/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lastRenderedPageBreak/>
        <w:t>Воспитатель-А на чем можно перевезти грузы?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Дет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и-</w:t>
      </w:r>
      <w:proofErr w:type="gramEnd"/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(на машине)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Воспитатель-А как называются машины для перевозки грузов?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Дет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и-</w:t>
      </w:r>
      <w:proofErr w:type="gramEnd"/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(грузовые)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Воспитатель</w:t>
      </w: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- Ребята,</w:t>
      </w: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а кто же управляет машиной?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Дет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и-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Водитель, Шофер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Воспитател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ь-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Как называют людей, которых перевозят в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транспорте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Дети - пассажиры.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Воспитател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ь-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Молодцы! Давайте посмотрим – чем похожи и чем отличаются машины?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Рассматривание грузовой машины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Воспитател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ь-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Ребята это какая машина?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Дети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Большая</w:t>
      </w:r>
      <w:proofErr w:type="gramEnd"/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, красивая)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Воспитатель - Что есть у машины?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Дет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и-</w:t>
      </w:r>
      <w:proofErr w:type="gramEnd"/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(У машины есть кабина, кузов, колёса)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- Что может перевозить машина в кузове?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Дети 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-п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еревозят грузы – песок, снег, строительные материалы, бревна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Молодцы!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Рассматривание легковой машины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Воспитатель 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-Р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ебята посмотрите на эту машину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легковую машину)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- Какая она?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Дет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и-</w:t>
      </w:r>
      <w:proofErr w:type="gramEnd"/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(Маленькая, красная)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Воспитатель - Что есть у этой машины?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Дет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и-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У машины есть кузов, колёса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lastRenderedPageBreak/>
        <w:t>Воспитатель - Где сидит водитель?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Дет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и-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Водитель сидит в салоне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Воспитатель 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-Э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та машина может перевозить грузы?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Дет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и-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Нет.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Воспитатель - Как называется такая машина?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Дет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и-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Это легковая машина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Воспитател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ь-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Назовите место передвижения этого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?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Дети 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-П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о земле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Воспитатель – 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Значит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на какой машине Незнайка и его друзья повезет грузы?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Дет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и-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На грузовой машине по земле.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Воспитател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ь-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Ребята, скажите, а что такое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?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Дет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и-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Это машины которые перевозят людей и грузы.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Воспитатель 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-М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ы с вами уже сказали, что этот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перемещается по земле, значит, о этот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называется…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Дет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и-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наземный.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Воспитатель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- А 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какой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вид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может помочь Незнайке и его друзьям переплыть реку или море.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Дети 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-Л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одки, корабли.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Воспитател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ь-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Молодцы! Все, что перемещается по воде – называется?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Дети 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-В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одными видами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Воспитатель-А если встретятся высокие горы, что тогда ему делать? На каком виде</w:t>
      </w: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, будет передвигаться, Незнайка и его друзья?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Дети - Вертолёты, самолёты.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lastRenderedPageBreak/>
        <w:t>Воспитатель-Молодцы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, правильно. Это называется воздушным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транспортом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.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Сейчас мы свами поиграем в игру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«Как передвигается</w:t>
      </w:r>
      <w:r w:rsidRPr="00792026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92026">
        <w:rPr>
          <w:rFonts w:eastAsia="Times New Roman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. Я начну предложение, вы должны его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закончить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: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-Пароход плывет, а машина…- едет, Трамвай едет, а самолет…- летит,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Самолет летит, а автобус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…-- 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едет, пароход плывет, а поезд…- едет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Физкультминутка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Самолет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bdr w:val="none" w:sz="0" w:space="0" w:color="auto" w:frame="1"/>
          <w:lang w:eastAsia="ru-RU"/>
        </w:rPr>
        <w:t>Руки ставим мы вразлет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: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стороны.)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Появился самолет.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(Полетели как самолеты.)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Мах крылом туда-сюда,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влево-вправо.)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Делай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«раз»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и делай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«два»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.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влево-вправо.)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Раз и два, раз и два!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ладоши.)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Руки в стороны держите,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стороны.)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Друг на друга посмотрите.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влево-вправо.)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Раз и два, раз и два!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месте.)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Опустили руки вниз,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(Опустили руки.)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И на место все садись!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(Сели на места.)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Воспитатель</w:t>
      </w: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- А теперь поиграем в игру “Почини машину”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Водители сильно жали на педали,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Развалилась машина на детали.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Помогите, помогите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Машинку из деталей соберите.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Дети собирают машинки по частям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8570D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(из разрезных картинок)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. По окончании называют, что у них получилось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Воспитатель -</w:t>
      </w: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Молодцы! А сейчас, давайте определим, к каким видам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относится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относятся картинки</w:t>
      </w:r>
    </w:p>
    <w:p w:rsidR="00792026" w:rsidRPr="008570D9" w:rsidRDefault="00792026" w:rsidP="00792026">
      <w:pPr>
        <w:shd w:val="clear" w:color="auto" w:fill="FFFFFF"/>
        <w:spacing w:after="0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Воспитател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ь-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Дети, вы узнали много о</w:t>
      </w:r>
      <w:r w:rsidRPr="00792026">
        <w:rPr>
          <w:rFonts w:eastAsia="Times New Roman" w:cs="Arial"/>
          <w:color w:val="111111"/>
          <w:sz w:val="28"/>
          <w:szCs w:val="28"/>
          <w:lang w:eastAsia="ru-RU"/>
        </w:rPr>
        <w:t> 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транспорте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. Скажите, а что мы называем</w:t>
      </w: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792026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транспортом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?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lastRenderedPageBreak/>
        <w:t>Дет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и-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Это все, на чем можно перевозить грузы и людей на земле, по воде и по воздуху.</w:t>
      </w:r>
    </w:p>
    <w:p w:rsidR="00792026" w:rsidRPr="008570D9" w:rsidRDefault="00792026" w:rsidP="00792026">
      <w:pPr>
        <w:shd w:val="clear" w:color="auto" w:fill="FFFFFF"/>
        <w:spacing w:before="225" w:after="225" w:line="408" w:lineRule="atLeast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Воспитатель</w:t>
      </w: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-</w:t>
      </w: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Молодцы! Вы отлично справились с заданием. Теперь Незнайка и его друзья будут </w:t>
      </w:r>
      <w:proofErr w:type="gramStart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>знать</w:t>
      </w:r>
      <w:proofErr w:type="gramEnd"/>
      <w:r w:rsidRPr="008570D9">
        <w:rPr>
          <w:rFonts w:eastAsia="Times New Roman" w:cs="Arial"/>
          <w:color w:val="111111"/>
          <w:sz w:val="28"/>
          <w:szCs w:val="28"/>
          <w:lang w:eastAsia="ru-RU"/>
        </w:rPr>
        <w:t xml:space="preserve"> где ездить, где плыть.</w:t>
      </w:r>
    </w:p>
    <w:p w:rsidR="00F0670E" w:rsidRPr="00792026" w:rsidRDefault="00F0670E"/>
    <w:sectPr w:rsidR="00F0670E" w:rsidRPr="0079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F"/>
    <w:rsid w:val="005321AF"/>
    <w:rsid w:val="00792026"/>
    <w:rsid w:val="00815581"/>
    <w:rsid w:val="00C7117F"/>
    <w:rsid w:val="00F0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2018-06-10T12:23:00Z</dcterms:created>
  <dcterms:modified xsi:type="dcterms:W3CDTF">2018-06-10T12:46:00Z</dcterms:modified>
</cp:coreProperties>
</file>