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813" w14:textId="616D0FE7" w:rsidR="00A2035F" w:rsidRDefault="00A2035F" w:rsidP="00A2035F">
      <w:pPr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</w:t>
      </w:r>
    </w:p>
    <w:p w14:paraId="27EA3400" w14:textId="77777777" w:rsidR="00A2035F" w:rsidRDefault="00A2035F" w:rsidP="00EA4609">
      <w:pPr>
        <w:jc w:val="center"/>
        <w:rPr>
          <w:color w:val="auto"/>
          <w:sz w:val="26"/>
          <w:szCs w:val="26"/>
        </w:rPr>
      </w:pPr>
    </w:p>
    <w:p w14:paraId="5A099431" w14:textId="07F04741" w:rsidR="008E1565" w:rsidRPr="008E1565" w:rsidRDefault="008E1565" w:rsidP="00EA4609">
      <w:pPr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Положение</w:t>
      </w:r>
    </w:p>
    <w:p w14:paraId="3C8712F0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о проведении городских соревнований по лыжным гонкам </w:t>
      </w:r>
    </w:p>
    <w:p w14:paraId="24EE53AF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среди сборных команд юношей и девушек школьных спортивных клубов</w:t>
      </w:r>
    </w:p>
    <w:p w14:paraId="660D39E3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среди обучающихся 5 – 11-х классов</w:t>
      </w:r>
    </w:p>
    <w:p w14:paraId="2472A716" w14:textId="77777777" w:rsidR="008E1565" w:rsidRPr="008E1565" w:rsidRDefault="008E1565" w:rsidP="008E1565">
      <w:pPr>
        <w:tabs>
          <w:tab w:val="left" w:pos="36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5D80C6DD" w14:textId="1216B9B0" w:rsidR="008E1565" w:rsidRDefault="008E1565" w:rsidP="008E1565">
      <w:pPr>
        <w:tabs>
          <w:tab w:val="left" w:pos="36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  <w:lang w:val="en-US"/>
        </w:rPr>
        <w:t>I</w:t>
      </w:r>
      <w:r w:rsidRPr="008E1565">
        <w:rPr>
          <w:color w:val="auto"/>
          <w:kern w:val="0"/>
          <w:sz w:val="26"/>
          <w:szCs w:val="26"/>
        </w:rPr>
        <w:t>. Общие положения</w:t>
      </w:r>
    </w:p>
    <w:p w14:paraId="0CDE59E0" w14:textId="37E1275A" w:rsidR="007206F4" w:rsidRPr="008E1565" w:rsidRDefault="007206F4" w:rsidP="007206F4">
      <w:pPr>
        <w:tabs>
          <w:tab w:val="left" w:pos="36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1. Городские соревнования по лыжным гонкам среди сборных команд юношей и девушек школьных спортивных клубов (далее – соревнования) проводятся в соответствии с Концепцией развития дополнительного образования детей до 2023 года и Концепцией развития детско-юношеского спорта в Российской Федерации до 2030 года.</w:t>
      </w:r>
    </w:p>
    <w:p w14:paraId="3059FE41" w14:textId="69014F15" w:rsidR="008E1565" w:rsidRPr="008E1565" w:rsidRDefault="007206F4" w:rsidP="008E156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Целью является</w:t>
      </w:r>
      <w:r w:rsidR="008E1565" w:rsidRPr="008E1565">
        <w:rPr>
          <w:color w:val="auto"/>
          <w:sz w:val="26"/>
          <w:szCs w:val="26"/>
        </w:rPr>
        <w:t xml:space="preserve">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 среди обучающихся 5 – 11-х классов (далее – ШСК).</w:t>
      </w:r>
    </w:p>
    <w:p w14:paraId="077BC1A8" w14:textId="77777777" w:rsidR="008E1565" w:rsidRPr="008E1565" w:rsidRDefault="008E1565" w:rsidP="008E1565">
      <w:pPr>
        <w:ind w:firstLine="709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2. Задачи:</w:t>
      </w:r>
    </w:p>
    <w:p w14:paraId="31C10CCB" w14:textId="77777777" w:rsidR="008E1565" w:rsidRPr="008E1565" w:rsidRDefault="008E1565" w:rsidP="008E1565">
      <w:pPr>
        <w:ind w:firstLine="709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- формировать потребность самосовершенствования у учащихся общеобразовательных организаций города,</w:t>
      </w:r>
    </w:p>
    <w:p w14:paraId="56149B84" w14:textId="77777777" w:rsidR="008E1565" w:rsidRPr="008E1565" w:rsidRDefault="008E1565" w:rsidP="008E1565">
      <w:pPr>
        <w:ind w:firstLine="709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- популяризировать лыжный спорт у учащихся города,</w:t>
      </w:r>
    </w:p>
    <w:p w14:paraId="6F9EF3A3" w14:textId="77777777" w:rsidR="008E1565" w:rsidRPr="008E1565" w:rsidRDefault="008E1565" w:rsidP="008E1565">
      <w:pPr>
        <w:tabs>
          <w:tab w:val="left" w:pos="927"/>
        </w:tabs>
        <w:ind w:firstLine="709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выявить одаренных учащихся и привлечь их к систематическим занятиям лыжным спортом.</w:t>
      </w:r>
    </w:p>
    <w:p w14:paraId="3FF5A881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</w:p>
    <w:p w14:paraId="4E4E331B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  <w:lang w:val="en-US"/>
        </w:rPr>
        <w:t>II</w:t>
      </w:r>
      <w:r w:rsidRPr="008E1565">
        <w:rPr>
          <w:color w:val="auto"/>
          <w:sz w:val="26"/>
          <w:szCs w:val="26"/>
        </w:rPr>
        <w:t>. Участники соревнований</w:t>
      </w:r>
    </w:p>
    <w:p w14:paraId="290B6F46" w14:textId="77777777" w:rsidR="008E1565" w:rsidRPr="008E1565" w:rsidRDefault="008E1565" w:rsidP="008E1565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3. В соревнованиях принимают участие сборные команды юношей и девушек ШСК независимо от возраста. Зачёт раздельный.</w:t>
      </w:r>
    </w:p>
    <w:p w14:paraId="36B88973" w14:textId="77777777" w:rsidR="008E1565" w:rsidRPr="008E1565" w:rsidRDefault="008E1565" w:rsidP="008E1565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4. Количество участников от ШСК 6 юношей или 6 девушек.</w:t>
      </w:r>
    </w:p>
    <w:p w14:paraId="607DE362" w14:textId="77777777" w:rsidR="008E1565" w:rsidRPr="008E1565" w:rsidRDefault="008E1565" w:rsidP="008E1565">
      <w:pPr>
        <w:tabs>
          <w:tab w:val="left" w:pos="0"/>
        </w:tabs>
        <w:ind w:firstLine="709"/>
        <w:jc w:val="both"/>
        <w:rPr>
          <w:color w:val="auto"/>
          <w:sz w:val="26"/>
          <w:szCs w:val="26"/>
          <w:u w:val="single"/>
        </w:rPr>
      </w:pPr>
    </w:p>
    <w:p w14:paraId="588901F0" w14:textId="77777777" w:rsidR="008E1565" w:rsidRPr="008E1565" w:rsidRDefault="008E1565" w:rsidP="008E1565">
      <w:pPr>
        <w:ind w:firstLine="709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  <w:lang w:val="en-US"/>
        </w:rPr>
        <w:t>III</w:t>
      </w:r>
      <w:r w:rsidRPr="008E1565">
        <w:rPr>
          <w:color w:val="auto"/>
          <w:sz w:val="26"/>
          <w:szCs w:val="26"/>
        </w:rPr>
        <w:t>. Время и место проведения</w:t>
      </w:r>
    </w:p>
    <w:p w14:paraId="1B1C3E24" w14:textId="77777777" w:rsidR="008E1565" w:rsidRPr="008E1565" w:rsidRDefault="008E1565" w:rsidP="008E1565">
      <w:pPr>
        <w:ind w:firstLine="709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5. Соревнования отборочных этапов проводятся согласно графику:</w:t>
      </w: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959"/>
        <w:gridCol w:w="1447"/>
        <w:gridCol w:w="3192"/>
        <w:gridCol w:w="4035"/>
      </w:tblGrid>
      <w:tr w:rsidR="008E1565" w:rsidRPr="008E1565" w14:paraId="13099824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9869" w14:textId="77777777" w:rsidR="008E1565" w:rsidRPr="008E1565" w:rsidRDefault="008E1565" w:rsidP="008E156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9DE" w14:textId="77777777" w:rsidR="008E1565" w:rsidRPr="008E1565" w:rsidRDefault="008E1565" w:rsidP="008E156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554" w14:textId="77777777" w:rsidR="008E1565" w:rsidRPr="008E1565" w:rsidRDefault="008E1565" w:rsidP="008E156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Место</w:t>
            </w:r>
          </w:p>
          <w:p w14:paraId="164F93C0" w14:textId="77777777" w:rsidR="008E1565" w:rsidRPr="008E1565" w:rsidRDefault="008E1565" w:rsidP="008E156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E660" w14:textId="77777777" w:rsidR="008E1565" w:rsidRPr="008E1565" w:rsidRDefault="008E1565" w:rsidP="008E156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Гл. судья соревнований</w:t>
            </w:r>
          </w:p>
        </w:tc>
      </w:tr>
      <w:tr w:rsidR="00413DDE" w:rsidRPr="008E1565" w14:paraId="3CBBE2EF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5772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9F9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</w:t>
            </w:r>
          </w:p>
          <w:p w14:paraId="525AB075" w14:textId="4FB03300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0C4" w14:textId="0E4304CB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Муниципальная лыжная база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1CB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Гильмутдинов А.Ф.,</w:t>
            </w:r>
          </w:p>
          <w:p w14:paraId="20717C57" w14:textId="1A412C05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«СОШ № 25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5A4CA2E2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AFB0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96B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</w:t>
            </w:r>
          </w:p>
          <w:p w14:paraId="6517A6F6" w14:textId="4312A80D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771" w14:textId="77777777" w:rsidR="004735B8" w:rsidRDefault="00413DDE" w:rsidP="00413DDE">
            <w:pPr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 xml:space="preserve">МАОУ «ОЦ № 2 </w:t>
            </w:r>
          </w:p>
          <w:p w14:paraId="11F6B42C" w14:textId="2F073557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029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Петрова М.В.,</w:t>
            </w:r>
          </w:p>
          <w:p w14:paraId="58053199" w14:textId="318E46F7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«ОЦ № 2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7CD70C6C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8BF2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C68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02.02.</w:t>
            </w:r>
          </w:p>
          <w:p w14:paraId="4F2CF8D8" w14:textId="6C404236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D17" w14:textId="3F1D263E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Муниципальная лыжная база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0A2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Дель О.Н.,</w:t>
            </w:r>
          </w:p>
          <w:p w14:paraId="2CA6249B" w14:textId="0A7B9CD4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«СОШ № 146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57794367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7B53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0DD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</w:t>
            </w:r>
          </w:p>
          <w:p w14:paraId="78C4C951" w14:textId="4E842CEB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D8F" w14:textId="77777777" w:rsidR="004735B8" w:rsidRDefault="00413DDE" w:rsidP="00413DDE">
            <w:pPr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 xml:space="preserve">МБОУ «СОШ № 141 </w:t>
            </w:r>
          </w:p>
          <w:p w14:paraId="3E0F54E0" w14:textId="4C95DECD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871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Дёмшина А.М.,</w:t>
            </w:r>
          </w:p>
          <w:p w14:paraId="1798AEDE" w14:textId="5362E5A7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«СОШ № 91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7CE788E9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E91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31D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</w:t>
            </w:r>
          </w:p>
          <w:p w14:paraId="649D1BCF" w14:textId="3B5C739C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2DF" w14:textId="77777777" w:rsidR="004735B8" w:rsidRDefault="00413DDE" w:rsidP="00413DDE">
            <w:pPr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 xml:space="preserve">МАОУ «СОШ № 145 </w:t>
            </w:r>
          </w:p>
          <w:p w14:paraId="219D6210" w14:textId="277E2285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41A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Щербаков Н.С.,</w:t>
            </w:r>
          </w:p>
          <w:p w14:paraId="61866BEF" w14:textId="24930D2B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«СОШ № 145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1B1676F5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1B9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D78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</w:t>
            </w:r>
          </w:p>
          <w:p w14:paraId="786299E4" w14:textId="54AFFDF1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ECB" w14:textId="71BF5464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Муниципальная лыжная база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5C6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Иванова А.В.,</w:t>
            </w:r>
          </w:p>
          <w:p w14:paraId="2CCEF840" w14:textId="52AEB44D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МБОУ «ОЦ № 3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  <w:tr w:rsidR="00413DDE" w:rsidRPr="008E1565" w14:paraId="3B0C77CB" w14:textId="77777777" w:rsidTr="00473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6853" w14:textId="77777777" w:rsidR="00413DDE" w:rsidRPr="008E1565" w:rsidRDefault="00413DDE" w:rsidP="00413DDE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E1565">
              <w:rPr>
                <w:color w:val="auto"/>
                <w:kern w:val="0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0CC" w14:textId="77777777" w:rsidR="00413DDE" w:rsidRPr="007320E4" w:rsidRDefault="00413DDE" w:rsidP="00413DDE">
            <w:pPr>
              <w:pStyle w:val="a5"/>
              <w:ind w:left="0" w:right="-78"/>
              <w:jc w:val="center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31.01.-01.02.</w:t>
            </w:r>
          </w:p>
          <w:p w14:paraId="6C890FFA" w14:textId="313307C1" w:rsidR="00413DDE" w:rsidRPr="00EA4609" w:rsidRDefault="00413DDE" w:rsidP="00413DDE">
            <w:pPr>
              <w:ind w:right="-78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42D" w14:textId="30A12BCA" w:rsidR="00413DDE" w:rsidRPr="008E1565" w:rsidRDefault="00413DDE" w:rsidP="00413DDE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320E4">
              <w:rPr>
                <w:sz w:val="24"/>
                <w:szCs w:val="24"/>
              </w:rPr>
              <w:t>Муниципальная лыжная база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86C" w14:textId="77777777" w:rsidR="00413DDE" w:rsidRPr="007320E4" w:rsidRDefault="00413DDE" w:rsidP="00413DDE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Нечепуренко В.А.,</w:t>
            </w:r>
          </w:p>
          <w:p w14:paraId="53C155FC" w14:textId="0D4C41D5" w:rsidR="00413DDE" w:rsidRPr="008E1565" w:rsidRDefault="00413DDE" w:rsidP="004735B8">
            <w:pPr>
              <w:pStyle w:val="a5"/>
              <w:ind w:left="0" w:right="0"/>
              <w:rPr>
                <w:sz w:val="24"/>
                <w:szCs w:val="24"/>
              </w:rPr>
            </w:pPr>
            <w:r w:rsidRPr="007320E4">
              <w:rPr>
                <w:sz w:val="24"/>
                <w:szCs w:val="24"/>
              </w:rPr>
              <w:t>МАОУ «СОШ № 138</w:t>
            </w:r>
            <w:r w:rsidR="004735B8">
              <w:rPr>
                <w:sz w:val="24"/>
                <w:szCs w:val="24"/>
              </w:rPr>
              <w:t xml:space="preserve"> </w:t>
            </w:r>
            <w:r w:rsidRPr="007320E4">
              <w:rPr>
                <w:sz w:val="24"/>
                <w:szCs w:val="24"/>
              </w:rPr>
              <w:t>г. Челябинска»</w:t>
            </w:r>
          </w:p>
        </w:tc>
      </w:tr>
    </w:tbl>
    <w:p w14:paraId="685C7904" w14:textId="77777777" w:rsidR="008E1565" w:rsidRPr="008E1565" w:rsidRDefault="008E1565" w:rsidP="008E1565">
      <w:pPr>
        <w:rPr>
          <w:color w:val="auto"/>
          <w:sz w:val="26"/>
          <w:szCs w:val="26"/>
        </w:rPr>
      </w:pPr>
    </w:p>
    <w:p w14:paraId="3E9B793A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lastRenderedPageBreak/>
        <w:t xml:space="preserve">6. Городские соревнования состоятся 07 февраля 2024 года на лыжной базе ЧМК (ул. 60 лет Октября, 32а) в соответствии с регламентом (утвержденном на заседании судейской коллегии 05 февраля в </w:t>
      </w:r>
      <w:r w:rsidRPr="008E1565">
        <w:rPr>
          <w:color w:val="auto"/>
          <w:kern w:val="0"/>
          <w:sz w:val="26"/>
          <w:szCs w:val="26"/>
        </w:rPr>
        <w:t>МАОУ «СОШ № 147 г. Челябинска» (Свердловский пр., 84а) в 17.00 часов).</w:t>
      </w:r>
    </w:p>
    <w:p w14:paraId="6D8679B0" w14:textId="77777777" w:rsidR="008E1565" w:rsidRPr="008E1565" w:rsidRDefault="008E1565" w:rsidP="008E1565">
      <w:pPr>
        <w:ind w:firstLine="708"/>
        <w:jc w:val="center"/>
        <w:rPr>
          <w:color w:val="auto"/>
          <w:sz w:val="26"/>
          <w:szCs w:val="26"/>
        </w:rPr>
      </w:pPr>
    </w:p>
    <w:p w14:paraId="5AF74A0D" w14:textId="77777777" w:rsidR="008E1565" w:rsidRPr="008E1565" w:rsidRDefault="008E1565" w:rsidP="008E1565">
      <w:pPr>
        <w:ind w:firstLine="708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  <w:lang w:val="en-US"/>
        </w:rPr>
        <w:t>IV</w:t>
      </w:r>
      <w:r w:rsidRPr="008E1565">
        <w:rPr>
          <w:color w:val="auto"/>
          <w:sz w:val="26"/>
          <w:szCs w:val="26"/>
        </w:rPr>
        <w:t>. Программа соревнований</w:t>
      </w:r>
    </w:p>
    <w:p w14:paraId="5BE0AAF7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7. Соревнования проводятся по правилам ФЛГ России. Дистанция для юношей - 3 км, для девушек – 2 км.</w:t>
      </w:r>
    </w:p>
    <w:p w14:paraId="550BA231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8. Стиль прохождения дистанции – свободный.</w:t>
      </w:r>
    </w:p>
    <w:p w14:paraId="3A5A112F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9. Жеребьёвка – принудительная. Предварительные результаты жеребьёвки предоставляются на заседание судейской коллегии.</w:t>
      </w:r>
    </w:p>
    <w:p w14:paraId="2C521AAE" w14:textId="77777777" w:rsidR="008E1565" w:rsidRPr="008E1565" w:rsidRDefault="008E1565" w:rsidP="008E1565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 xml:space="preserve">10.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почту </w:t>
      </w:r>
      <w:hyperlink r:id="rId6" w:history="1"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olimpsh</w:t>
        </w:r>
        <w:r w:rsidRPr="008E1565">
          <w:rPr>
            <w:color w:val="auto"/>
            <w:kern w:val="0"/>
            <w:sz w:val="26"/>
            <w:szCs w:val="26"/>
            <w:u w:val="single"/>
          </w:rPr>
          <w:t>@</w:t>
        </w:r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ya</w:t>
        </w:r>
        <w:r w:rsidRPr="008E1565">
          <w:rPr>
            <w:color w:val="auto"/>
            <w:kern w:val="0"/>
            <w:sz w:val="26"/>
            <w:szCs w:val="26"/>
            <w:u w:val="single"/>
          </w:rPr>
          <w:t>.</w:t>
        </w:r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ru</w:t>
        </w:r>
      </w:hyperlink>
      <w:r w:rsidRPr="008E1565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64D6608C" w14:textId="77777777" w:rsidR="008E1565" w:rsidRPr="008E1565" w:rsidRDefault="008E1565" w:rsidP="008E1565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#спартакиадашскчелябинск, #спортдетичелябинск, #пронас, #</w:t>
      </w:r>
      <w:r w:rsidRPr="008E1565">
        <w:rPr>
          <w:color w:val="auto"/>
          <w:kern w:val="0"/>
          <w:sz w:val="26"/>
          <w:szCs w:val="26"/>
          <w:lang w:val="en-US"/>
        </w:rPr>
        <w:t>pronas</w:t>
      </w:r>
      <w:r w:rsidRPr="008E1565">
        <w:rPr>
          <w:color w:val="auto"/>
          <w:kern w:val="0"/>
          <w:sz w:val="26"/>
          <w:szCs w:val="26"/>
        </w:rPr>
        <w:t>, #</w:t>
      </w:r>
      <w:r w:rsidRPr="008E1565">
        <w:rPr>
          <w:color w:val="auto"/>
          <w:kern w:val="0"/>
          <w:sz w:val="26"/>
          <w:szCs w:val="26"/>
          <w:lang w:val="en-US"/>
        </w:rPr>
        <w:t>pronasonline</w:t>
      </w:r>
      <w:r w:rsidRPr="008E1565">
        <w:rPr>
          <w:color w:val="auto"/>
          <w:kern w:val="0"/>
          <w:sz w:val="26"/>
          <w:szCs w:val="26"/>
        </w:rPr>
        <w:t>, #пронасонлайн, #РДДМ, #ДвижениеПервых.</w:t>
      </w:r>
    </w:p>
    <w:p w14:paraId="0F42C4D0" w14:textId="77777777" w:rsidR="008E1565" w:rsidRPr="008E1565" w:rsidRDefault="008E1565" w:rsidP="008E1565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8E1565">
        <w:rPr>
          <w:color w:val="auto"/>
          <w:kern w:val="0"/>
          <w:sz w:val="26"/>
          <w:szCs w:val="26"/>
          <w:lang w:val="en-US"/>
        </w:rPr>
        <w:t>PRO</w:t>
      </w:r>
      <w:r w:rsidRPr="008E1565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7" w:history="1"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www</w:t>
        </w:r>
        <w:r w:rsidRPr="008E1565">
          <w:rPr>
            <w:color w:val="auto"/>
            <w:kern w:val="0"/>
            <w:sz w:val="26"/>
            <w:szCs w:val="26"/>
            <w:u w:val="single"/>
          </w:rPr>
          <w:t>.</w:t>
        </w:r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PROnas</w:t>
        </w:r>
        <w:r w:rsidRPr="008E1565">
          <w:rPr>
            <w:color w:val="auto"/>
            <w:kern w:val="0"/>
            <w:sz w:val="26"/>
            <w:szCs w:val="26"/>
            <w:u w:val="single"/>
          </w:rPr>
          <w:t>.</w:t>
        </w:r>
        <w:r w:rsidRPr="008E1565">
          <w:rPr>
            <w:color w:val="auto"/>
            <w:kern w:val="0"/>
            <w:sz w:val="26"/>
            <w:szCs w:val="26"/>
            <w:u w:val="single"/>
            <w:lang w:val="en-US"/>
          </w:rPr>
          <w:t>online</w:t>
        </w:r>
      </w:hyperlink>
      <w:r w:rsidRPr="008E1565">
        <w:rPr>
          <w:color w:val="auto"/>
          <w:kern w:val="0"/>
          <w:sz w:val="26"/>
          <w:szCs w:val="26"/>
        </w:rPr>
        <w:t>)).</w:t>
      </w:r>
    </w:p>
    <w:p w14:paraId="0F850CE6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ШСК (максимальное количество баллов – 2 балла): </w:t>
      </w:r>
    </w:p>
    <w:p w14:paraId="7E4C82E8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8" w:history="1">
        <w:r w:rsidRPr="008E1565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8E1565">
          <w:rPr>
            <w:color w:val="auto"/>
            <w:sz w:val="26"/>
            <w:szCs w:val="26"/>
            <w:u w:val="single"/>
          </w:rPr>
          <w:t>@</w:t>
        </w:r>
        <w:r w:rsidRPr="008E1565">
          <w:rPr>
            <w:color w:val="auto"/>
            <w:sz w:val="26"/>
            <w:szCs w:val="26"/>
            <w:u w:val="single"/>
            <w:lang w:val="en-US"/>
          </w:rPr>
          <w:t>ya</w:t>
        </w:r>
        <w:r w:rsidRPr="008E1565">
          <w:rPr>
            <w:color w:val="auto"/>
            <w:sz w:val="26"/>
            <w:szCs w:val="26"/>
            <w:u w:val="single"/>
          </w:rPr>
          <w:t>.</w:t>
        </w:r>
        <w:r w:rsidRPr="008E1565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8E1565">
        <w:rPr>
          <w:color w:val="auto"/>
          <w:sz w:val="26"/>
          <w:szCs w:val="26"/>
          <w:u w:val="single"/>
        </w:rPr>
        <w:t xml:space="preserve"> </w:t>
      </w:r>
      <w:r w:rsidRPr="008E1565">
        <w:rPr>
          <w:color w:val="auto"/>
          <w:sz w:val="26"/>
          <w:szCs w:val="26"/>
        </w:rPr>
        <w:t>– 0,1 балла,</w:t>
      </w:r>
    </w:p>
    <w:p w14:paraId="5846F6B1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8E1565">
        <w:rPr>
          <w:color w:val="auto"/>
          <w:sz w:val="26"/>
          <w:szCs w:val="26"/>
          <w:lang w:val="en-US"/>
        </w:rPr>
        <w:t>PRO</w:t>
      </w:r>
      <w:r w:rsidRPr="008E1565">
        <w:rPr>
          <w:color w:val="auto"/>
          <w:sz w:val="26"/>
          <w:szCs w:val="26"/>
        </w:rPr>
        <w:t>нас»: (Интернет – СМИ ВКонтакте (</w:t>
      </w:r>
      <w:hyperlink r:id="rId9" w:history="1">
        <w:r w:rsidRPr="008E1565">
          <w:rPr>
            <w:color w:val="auto"/>
            <w:sz w:val="26"/>
            <w:szCs w:val="26"/>
            <w:u w:val="single"/>
            <w:lang w:val="en-US"/>
          </w:rPr>
          <w:t>www</w:t>
        </w:r>
        <w:r w:rsidRPr="008E1565">
          <w:rPr>
            <w:color w:val="auto"/>
            <w:sz w:val="26"/>
            <w:szCs w:val="26"/>
            <w:u w:val="single"/>
          </w:rPr>
          <w:t>.</w:t>
        </w:r>
        <w:r w:rsidRPr="008E1565">
          <w:rPr>
            <w:color w:val="auto"/>
            <w:sz w:val="26"/>
            <w:szCs w:val="26"/>
            <w:u w:val="single"/>
            <w:lang w:val="en-US"/>
          </w:rPr>
          <w:t>PROnas</w:t>
        </w:r>
        <w:r w:rsidRPr="008E1565">
          <w:rPr>
            <w:color w:val="auto"/>
            <w:sz w:val="26"/>
            <w:szCs w:val="26"/>
            <w:u w:val="single"/>
          </w:rPr>
          <w:t>.</w:t>
        </w:r>
        <w:r w:rsidRPr="008E1565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8E1565">
        <w:rPr>
          <w:color w:val="auto"/>
          <w:sz w:val="26"/>
          <w:szCs w:val="26"/>
        </w:rPr>
        <w:t>); за публикацию новостного сообщения на Интернет-ресурсах – 0,1 балла.</w:t>
      </w:r>
    </w:p>
    <w:p w14:paraId="3572BA3F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11.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0D5FC37A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В обязанности волонтеров входят: </w:t>
      </w:r>
    </w:p>
    <w:p w14:paraId="2DDAE8D4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взаимодействие с судьями,</w:t>
      </w:r>
    </w:p>
    <w:p w14:paraId="4222C7C2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встреча и сопровождение команд-участниц,</w:t>
      </w:r>
    </w:p>
    <w:p w14:paraId="4B5646E6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подготовка зоны проведения соревнований,</w:t>
      </w:r>
    </w:p>
    <w:p w14:paraId="47EAD533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доведение до команд необходимой информации,</w:t>
      </w:r>
    </w:p>
    <w:p w14:paraId="1701D1BB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сопровождение церемонии награждения.</w:t>
      </w:r>
    </w:p>
    <w:p w14:paraId="3BD7C25C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 проведения городского этапа соревнований (в соответствии </w:t>
      </w:r>
      <w:r w:rsidRPr="008E1565">
        <w:rPr>
          <w:color w:val="auto"/>
          <w:sz w:val="25"/>
          <w:szCs w:val="25"/>
        </w:rPr>
        <w:t>с Календарем образовательных событий для обучающихся и воспитанников муниципальных образовательных организаций г. Челябинска на 2023/2024 учебный год</w:t>
      </w:r>
      <w:r w:rsidRPr="008E1565">
        <w:rPr>
          <w:color w:val="auto"/>
          <w:sz w:val="26"/>
          <w:szCs w:val="26"/>
        </w:rPr>
        <w:t xml:space="preserve">). Заявки принимаются МБОУ «Школа-интернат спортивного профиля г. Челябинска» по электронному адресу: </w:t>
      </w:r>
      <w:hyperlink r:id="rId10" w:history="1">
        <w:r w:rsidRPr="008E1565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8E1565">
          <w:rPr>
            <w:color w:val="auto"/>
            <w:sz w:val="26"/>
            <w:szCs w:val="26"/>
            <w:u w:val="single"/>
          </w:rPr>
          <w:t>@</w:t>
        </w:r>
        <w:r w:rsidRPr="008E1565">
          <w:rPr>
            <w:color w:val="auto"/>
            <w:sz w:val="26"/>
            <w:szCs w:val="26"/>
            <w:u w:val="single"/>
            <w:lang w:val="en-US"/>
          </w:rPr>
          <w:t>ya</w:t>
        </w:r>
        <w:r w:rsidRPr="008E1565">
          <w:rPr>
            <w:color w:val="auto"/>
            <w:sz w:val="26"/>
            <w:szCs w:val="26"/>
            <w:u w:val="single"/>
          </w:rPr>
          <w:t>.</w:t>
        </w:r>
        <w:r w:rsidRPr="008E1565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8E1565">
        <w:rPr>
          <w:color w:val="auto"/>
          <w:sz w:val="26"/>
          <w:szCs w:val="26"/>
        </w:rPr>
        <w:t xml:space="preserve"> (с пометкой: «Волонтеры соревнований»).</w:t>
      </w:r>
    </w:p>
    <w:p w14:paraId="5F480B94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Требования к заявке:</w:t>
      </w:r>
    </w:p>
    <w:p w14:paraId="69F10388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lastRenderedPageBreak/>
        <w:t>- заявка подается на бланке образовательной организации, заверенная директором,</w:t>
      </w:r>
    </w:p>
    <w:p w14:paraId="5E215F48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Ф.И., класс обучающегося, контактный телефон,</w:t>
      </w:r>
    </w:p>
    <w:p w14:paraId="4151360E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вид соревнования,</w:t>
      </w:r>
    </w:p>
    <w:p w14:paraId="63939C50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14:paraId="30E0921D" w14:textId="77777777" w:rsidR="008E1565" w:rsidRPr="008E1565" w:rsidRDefault="008E1565" w:rsidP="008E1565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 xml:space="preserve">Образовательным организациям, которые делегировали волонтеров (не более 2- х человек от образовательной организации) начисляются дополнительные баллы в счет спартакиады ШСК в 2023/2024 учебном году – 0,1 балла за участие в волонтёрском отряде в каждом виде соревновании. </w:t>
      </w:r>
    </w:p>
    <w:p w14:paraId="32522F56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</w:p>
    <w:p w14:paraId="15EED70D" w14:textId="77777777" w:rsidR="008E1565" w:rsidRPr="008E1565" w:rsidRDefault="008E1565" w:rsidP="008E1565">
      <w:pPr>
        <w:ind w:firstLine="708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  <w:lang w:val="en-US"/>
        </w:rPr>
        <w:t>V</w:t>
      </w:r>
      <w:r w:rsidRPr="008E1565">
        <w:rPr>
          <w:color w:val="auto"/>
          <w:sz w:val="26"/>
          <w:szCs w:val="26"/>
        </w:rPr>
        <w:t>. Определение победителей и зачёт</w:t>
      </w:r>
    </w:p>
    <w:p w14:paraId="06BCDB47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12. Соревнования лично-командные. Победители определяются по двум номинациям:</w:t>
      </w:r>
    </w:p>
    <w:p w14:paraId="1634E632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личное первенство среди юношей и девушек ШСК,</w:t>
      </w:r>
    </w:p>
    <w:p w14:paraId="066FD6DF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командное первенство среди команд юношей и команд девушек ШСК.</w:t>
      </w:r>
    </w:p>
    <w:p w14:paraId="0B92E02A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13. Победители и призёры в личном зачёте, определяются по лучшим результатам, показанным в гонках (результат фиксируется с точностью до сотых секунды).</w:t>
      </w:r>
    </w:p>
    <w:p w14:paraId="1CAE52BF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14. Если одинаковый результат показывают два и более гонщика, то им присуждается одинаковое место.</w:t>
      </w:r>
    </w:p>
    <w:p w14:paraId="66A938A9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15. Возрастные группы для награждения в личном зачёте:</w:t>
      </w:r>
    </w:p>
    <w:p w14:paraId="04EF8BFB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- 2006 год рождения и старше,</w:t>
      </w:r>
    </w:p>
    <w:p w14:paraId="74D9D4D4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- 2007-2008 года рождения,</w:t>
      </w:r>
    </w:p>
    <w:p w14:paraId="63C6AF24" w14:textId="77777777" w:rsidR="008E1565" w:rsidRPr="008E1565" w:rsidRDefault="008E1565" w:rsidP="008E1565">
      <w:pPr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- 2009 год рождения и моложе.</w:t>
      </w:r>
    </w:p>
    <w:p w14:paraId="5839E818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16. Победители и призёры в командном зачёте среди команд юношей и девушек образовательных организаций определяются по сумме четырёх лучших результатов участников. Если одинаковый результат показывают две и более команды, места распределяются по лучшему результату участника. При равенстве этих показателей школам присуждается одинаковое место.</w:t>
      </w:r>
    </w:p>
    <w:p w14:paraId="4089CFC3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</w:rPr>
        <w:t>17. Победители и призеры соревнований в личном первенстве награждаются грамотами Комитета по делам образования и медалями.</w:t>
      </w:r>
    </w:p>
    <w:p w14:paraId="01F44D07" w14:textId="77777777" w:rsidR="008E1565" w:rsidRPr="008E1565" w:rsidRDefault="008E1565" w:rsidP="008E1565">
      <w:pPr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18. Победители и призеры соревнований среди ШСК, а также учителя физической культуры, подготовившие данные команды награждаются грамотами Комитета по делам образования и медалями.</w:t>
      </w:r>
    </w:p>
    <w:p w14:paraId="143BA936" w14:textId="77777777" w:rsidR="008E1565" w:rsidRPr="008E1565" w:rsidRDefault="008E1565" w:rsidP="008E1565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 xml:space="preserve">19. Состав спортивно-технической комиссии: </w:t>
      </w:r>
    </w:p>
    <w:p w14:paraId="4FD741C7" w14:textId="77777777" w:rsidR="008E1565" w:rsidRPr="008E1565" w:rsidRDefault="008E1565" w:rsidP="008E1565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- Кобызев О.П., учитель физической культуры МБОУ «СОШ № 68 г. Челябинска», руководитель городского методического объединения педагогов дополнительного образования физкультурно-спортивной направленности,</w:t>
      </w:r>
    </w:p>
    <w:p w14:paraId="100352E0" w14:textId="77777777" w:rsidR="008E1565" w:rsidRPr="008E1565" w:rsidRDefault="008E1565" w:rsidP="008E1565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- Семенков В.Ю., главный судья соревнований, член городского методического объединения педагогов дополнительного образования физкультурно-спортивной направленности, учитель физической культуры МАОУ «СОШ № 73 г. Челябинска»,</w:t>
      </w:r>
    </w:p>
    <w:p w14:paraId="6A8F1E35" w14:textId="77777777" w:rsidR="008E1565" w:rsidRPr="008E1565" w:rsidRDefault="008E1565" w:rsidP="008E1565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- Ярославцев С.С., старший тренер МБУ «СШОР № 5 по лыжным видам спорта».</w:t>
      </w:r>
    </w:p>
    <w:p w14:paraId="0F86D85C" w14:textId="77777777" w:rsidR="008E1565" w:rsidRPr="008E1565" w:rsidRDefault="008E1565" w:rsidP="008E1565">
      <w:pPr>
        <w:tabs>
          <w:tab w:val="left" w:pos="0"/>
        </w:tabs>
        <w:ind w:firstLine="708"/>
        <w:jc w:val="both"/>
        <w:rPr>
          <w:color w:val="auto"/>
          <w:sz w:val="26"/>
          <w:szCs w:val="26"/>
        </w:rPr>
      </w:pPr>
    </w:p>
    <w:p w14:paraId="4326F3A0" w14:textId="77777777" w:rsidR="008E1565" w:rsidRPr="008E1565" w:rsidRDefault="008E1565" w:rsidP="008E1565">
      <w:pPr>
        <w:ind w:firstLine="708"/>
        <w:jc w:val="center"/>
        <w:rPr>
          <w:color w:val="auto"/>
          <w:sz w:val="26"/>
          <w:szCs w:val="26"/>
        </w:rPr>
      </w:pPr>
      <w:r w:rsidRPr="008E1565">
        <w:rPr>
          <w:color w:val="auto"/>
          <w:sz w:val="26"/>
          <w:szCs w:val="26"/>
          <w:lang w:val="en-US"/>
        </w:rPr>
        <w:t>VI</w:t>
      </w:r>
      <w:r w:rsidRPr="008E1565">
        <w:rPr>
          <w:color w:val="auto"/>
          <w:sz w:val="26"/>
          <w:szCs w:val="26"/>
        </w:rPr>
        <w:t>. Руководство проведением соревнований</w:t>
      </w:r>
    </w:p>
    <w:p w14:paraId="485D0F6D" w14:textId="77777777" w:rsidR="008E1565" w:rsidRPr="008E1565" w:rsidRDefault="008E1565" w:rsidP="008E1565">
      <w:pPr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20. Руководство соревнованиями осуществляет Комитет по делам образования города Челябинска.</w:t>
      </w:r>
    </w:p>
    <w:p w14:paraId="35259B52" w14:textId="77777777" w:rsidR="008E1565" w:rsidRPr="008E1565" w:rsidRDefault="008E1565" w:rsidP="008E1565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 xml:space="preserve">21. Главным судьёй соревнований назначается Семенков В.Ю., учитель физической культуры МАОУ «СОШ № 73 г. Челябинска», член городского методического объединения педагогов дополнительного образования физкультурно- спортивной направленности. </w:t>
      </w:r>
    </w:p>
    <w:p w14:paraId="7EC460A4" w14:textId="77777777" w:rsidR="008E1565" w:rsidRPr="008E1565" w:rsidRDefault="008E1565" w:rsidP="008E1565">
      <w:pPr>
        <w:ind w:firstLine="708"/>
        <w:jc w:val="both"/>
        <w:rPr>
          <w:color w:val="auto"/>
          <w:kern w:val="0"/>
          <w:sz w:val="26"/>
          <w:szCs w:val="26"/>
        </w:rPr>
      </w:pPr>
      <w:r w:rsidRPr="008E1565">
        <w:rPr>
          <w:color w:val="auto"/>
          <w:kern w:val="0"/>
          <w:sz w:val="26"/>
          <w:szCs w:val="26"/>
        </w:rPr>
        <w:t>22.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p w14:paraId="18AEB2FC" w14:textId="19C29CE4" w:rsidR="00DC0D02" w:rsidRPr="00222EA9" w:rsidRDefault="00DC0D02" w:rsidP="008E1565">
      <w:pPr>
        <w:ind w:firstLine="709"/>
        <w:jc w:val="center"/>
        <w:rPr>
          <w:sz w:val="26"/>
          <w:szCs w:val="26"/>
        </w:rPr>
      </w:pPr>
    </w:p>
    <w:sectPr w:rsidR="00DC0D02" w:rsidRPr="00222EA9" w:rsidSect="00E3372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2547" w14:textId="77777777" w:rsidR="00640AAB" w:rsidRDefault="00640AAB" w:rsidP="00E33725">
      <w:r>
        <w:separator/>
      </w:r>
    </w:p>
  </w:endnote>
  <w:endnote w:type="continuationSeparator" w:id="0">
    <w:p w14:paraId="5588F859" w14:textId="77777777" w:rsidR="00640AAB" w:rsidRDefault="00640AAB" w:rsidP="00E3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D57" w14:textId="77777777" w:rsidR="00640AAB" w:rsidRDefault="00640AAB" w:rsidP="00E33725">
      <w:r>
        <w:separator/>
      </w:r>
    </w:p>
  </w:footnote>
  <w:footnote w:type="continuationSeparator" w:id="0">
    <w:p w14:paraId="18FB78C3" w14:textId="77777777" w:rsidR="00640AAB" w:rsidRDefault="00640AAB" w:rsidP="00E3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765222"/>
      <w:docPartObj>
        <w:docPartGallery w:val="Page Numbers (Top of Page)"/>
        <w:docPartUnique/>
      </w:docPartObj>
    </w:sdtPr>
    <w:sdtContent>
      <w:p w14:paraId="3A26CACD" w14:textId="39CD4F2D" w:rsidR="00E33725" w:rsidRDefault="00E337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F4">
          <w:rPr>
            <w:noProof/>
          </w:rPr>
          <w:t>2</w:t>
        </w:r>
        <w:r>
          <w:fldChar w:fldCharType="end"/>
        </w:r>
      </w:p>
    </w:sdtContent>
  </w:sdt>
  <w:p w14:paraId="6040024A" w14:textId="77777777" w:rsidR="00E33725" w:rsidRDefault="00E337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0"/>
    <w:rsid w:val="00051EB1"/>
    <w:rsid w:val="000E12CF"/>
    <w:rsid w:val="0010200A"/>
    <w:rsid w:val="001313EA"/>
    <w:rsid w:val="00136447"/>
    <w:rsid w:val="00165FEB"/>
    <w:rsid w:val="001843EC"/>
    <w:rsid w:val="001E1FBE"/>
    <w:rsid w:val="00222EA9"/>
    <w:rsid w:val="00413DDE"/>
    <w:rsid w:val="004735B8"/>
    <w:rsid w:val="0054064F"/>
    <w:rsid w:val="00566DDB"/>
    <w:rsid w:val="00577C2B"/>
    <w:rsid w:val="005A50E7"/>
    <w:rsid w:val="00640AAB"/>
    <w:rsid w:val="007206F4"/>
    <w:rsid w:val="00796119"/>
    <w:rsid w:val="008028E1"/>
    <w:rsid w:val="0080564D"/>
    <w:rsid w:val="008A226E"/>
    <w:rsid w:val="008D08A0"/>
    <w:rsid w:val="008E1565"/>
    <w:rsid w:val="00944B24"/>
    <w:rsid w:val="00A2035F"/>
    <w:rsid w:val="00A65F19"/>
    <w:rsid w:val="00CF640A"/>
    <w:rsid w:val="00DC0D02"/>
    <w:rsid w:val="00DC330C"/>
    <w:rsid w:val="00E33725"/>
    <w:rsid w:val="00E66EE0"/>
    <w:rsid w:val="00EA4609"/>
    <w:rsid w:val="00EF72B5"/>
    <w:rsid w:val="00F436A2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5DA"/>
  <w15:docId w15:val="{0167D0BC-1945-49A7-86EE-3D1089E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E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2EA9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222EA9"/>
    <w:pPr>
      <w:spacing w:after="0" w:line="220" w:lineRule="atLeast"/>
      <w:ind w:left="840" w:right="-360"/>
    </w:pPr>
    <w:rPr>
      <w:color w:val="auto"/>
      <w:kern w:val="0"/>
      <w:sz w:val="20"/>
    </w:rPr>
  </w:style>
  <w:style w:type="character" w:styleId="a6">
    <w:name w:val="Hyperlink"/>
    <w:basedOn w:val="a0"/>
    <w:uiPriority w:val="99"/>
    <w:unhideWhenUsed/>
    <w:rsid w:val="00222EA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8E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725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725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nas.o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limpsh@y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na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2023-10-04T06:18:00Z</dcterms:created>
  <dcterms:modified xsi:type="dcterms:W3CDTF">2023-10-04T06:18:00Z</dcterms:modified>
</cp:coreProperties>
</file>