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F4" w:rsidRDefault="00B907F4" w:rsidP="001117D1">
      <w:pPr>
        <w:pStyle w:val="a3"/>
        <w:shd w:val="clear" w:color="auto" w:fill="FFFFFF"/>
        <w:spacing w:before="0" w:beforeAutospacing="0" w:after="0" w:afterAutospacing="0"/>
        <w:jc w:val="center"/>
        <w:rPr>
          <w:sz w:val="26"/>
          <w:szCs w:val="26"/>
        </w:rPr>
      </w:pPr>
      <w:r w:rsidRPr="007D2B7B">
        <w:rPr>
          <w:sz w:val="26"/>
          <w:szCs w:val="26"/>
        </w:rPr>
        <w:t>Уважаемые родители, учащиеся, педагоги!</w:t>
      </w:r>
    </w:p>
    <w:p w:rsidR="00B907F4" w:rsidRPr="007D2B7B" w:rsidRDefault="00B907F4" w:rsidP="00B907F4">
      <w:pPr>
        <w:pStyle w:val="a3"/>
        <w:shd w:val="clear" w:color="auto" w:fill="FFFFFF"/>
        <w:spacing w:before="0" w:beforeAutospacing="0" w:after="0" w:afterAutospacing="0"/>
        <w:jc w:val="center"/>
        <w:rPr>
          <w:sz w:val="26"/>
          <w:szCs w:val="26"/>
        </w:rPr>
      </w:pPr>
    </w:p>
    <w:p w:rsidR="00B907F4" w:rsidRPr="007D2B7B" w:rsidRDefault="00B907F4" w:rsidP="00B907F4">
      <w:pPr>
        <w:pStyle w:val="a3"/>
        <w:shd w:val="clear" w:color="auto" w:fill="FFFFFF"/>
        <w:spacing w:before="0" w:beforeAutospacing="0" w:after="0" w:afterAutospacing="0"/>
        <w:ind w:firstLine="709"/>
        <w:jc w:val="both"/>
        <w:rPr>
          <w:sz w:val="26"/>
          <w:szCs w:val="26"/>
        </w:rPr>
      </w:pPr>
      <w:r w:rsidRPr="007D2B7B">
        <w:rPr>
          <w:sz w:val="26"/>
          <w:szCs w:val="26"/>
        </w:rPr>
        <w:t xml:space="preserve">Представляем вашему вниманию </w:t>
      </w:r>
      <w:r w:rsidRPr="00B907F4">
        <w:rPr>
          <w:b/>
          <w:sz w:val="26"/>
          <w:szCs w:val="26"/>
        </w:rPr>
        <w:t>Публичный доклад</w:t>
      </w:r>
      <w:r w:rsidR="00216FAB">
        <w:rPr>
          <w:sz w:val="26"/>
          <w:szCs w:val="26"/>
        </w:rPr>
        <w:t xml:space="preserve"> директора М</w:t>
      </w:r>
      <w:r w:rsidRPr="007D2B7B">
        <w:rPr>
          <w:sz w:val="26"/>
          <w:szCs w:val="26"/>
        </w:rPr>
        <w:t>униципального бюджетного общеобразовательного учреждения «</w:t>
      </w:r>
      <w:r>
        <w:rPr>
          <w:sz w:val="26"/>
          <w:szCs w:val="26"/>
        </w:rPr>
        <w:t>Школа-интернат спортивного профиля г. Челябинска</w:t>
      </w:r>
      <w:r w:rsidRPr="007D2B7B">
        <w:rPr>
          <w:sz w:val="26"/>
          <w:szCs w:val="26"/>
        </w:rPr>
        <w:t xml:space="preserve">» </w:t>
      </w:r>
      <w:r>
        <w:rPr>
          <w:sz w:val="26"/>
          <w:szCs w:val="26"/>
        </w:rPr>
        <w:t xml:space="preserve">(далее – школа) </w:t>
      </w:r>
      <w:r w:rsidR="00216FAB">
        <w:rPr>
          <w:sz w:val="26"/>
          <w:szCs w:val="26"/>
        </w:rPr>
        <w:t>по итогам 2021/</w:t>
      </w:r>
      <w:r>
        <w:rPr>
          <w:sz w:val="26"/>
          <w:szCs w:val="26"/>
        </w:rPr>
        <w:t>2022</w:t>
      </w:r>
      <w:r w:rsidRPr="007D2B7B">
        <w:rPr>
          <w:sz w:val="26"/>
          <w:szCs w:val="26"/>
        </w:rPr>
        <w:t xml:space="preserve"> учебного года. Доклад содержит информацию об основных результатах деятельнос</w:t>
      </w:r>
      <w:r w:rsidR="00216FAB">
        <w:rPr>
          <w:sz w:val="26"/>
          <w:szCs w:val="26"/>
        </w:rPr>
        <w:t xml:space="preserve">ти образовательного учреждения, </w:t>
      </w:r>
      <w:r w:rsidRPr="007D2B7B">
        <w:rPr>
          <w:sz w:val="26"/>
          <w:szCs w:val="26"/>
        </w:rPr>
        <w:t>подготовлен на основе анализа учебно-воспитательной работы и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Отчет подготовлен в соответствии с ФЗ «Об образовании в Российской Федерации». Цель доклада — информировать родителей (законных представителей), местную общественность об основных результатах и проблемах функцион</w:t>
      </w:r>
      <w:r w:rsidR="004A51D1">
        <w:rPr>
          <w:sz w:val="26"/>
          <w:szCs w:val="26"/>
        </w:rPr>
        <w:t>ирования и развития школы в 2021/2022</w:t>
      </w:r>
      <w:r w:rsidRPr="007D2B7B">
        <w:rPr>
          <w:sz w:val="26"/>
          <w:szCs w:val="26"/>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B907F4" w:rsidRPr="007D2B7B" w:rsidRDefault="00B907F4" w:rsidP="004A51D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D2B7B">
        <w:rPr>
          <w:rFonts w:ascii="Times New Roman" w:eastAsia="Times New Roman" w:hAnsi="Times New Roman" w:cs="Times New Roman"/>
          <w:sz w:val="26"/>
          <w:szCs w:val="26"/>
          <w:lang w:eastAsia="ru-RU"/>
        </w:rPr>
        <w:t>Информация, представленная в докладе, является достоверной, отражает реальное</w:t>
      </w:r>
      <w:r w:rsidR="004A51D1">
        <w:rPr>
          <w:rFonts w:ascii="Times New Roman" w:eastAsia="Times New Roman" w:hAnsi="Times New Roman" w:cs="Times New Roman"/>
          <w:sz w:val="26"/>
          <w:szCs w:val="26"/>
          <w:lang w:eastAsia="ru-RU"/>
        </w:rPr>
        <w:t xml:space="preserve"> состояние развития школы в 2021/2022</w:t>
      </w:r>
      <w:r w:rsidRPr="007D2B7B">
        <w:rPr>
          <w:rFonts w:ascii="Times New Roman" w:eastAsia="Times New Roman" w:hAnsi="Times New Roman" w:cs="Times New Roman"/>
          <w:sz w:val="26"/>
          <w:szCs w:val="26"/>
          <w:lang w:eastAsia="ru-RU"/>
        </w:rPr>
        <w:t xml:space="preserve"> учебном году. В публичном докладе рассмотрены вопросы организации образовательного процесса, ресурсного обеспечения системы, включая педагогический персонал и финансирование школы.</w:t>
      </w:r>
    </w:p>
    <w:p w:rsidR="00B907F4" w:rsidRPr="007D2B7B" w:rsidRDefault="00B907F4" w:rsidP="004A51D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D2B7B">
        <w:rPr>
          <w:rFonts w:ascii="Times New Roman" w:eastAsia="Times New Roman" w:hAnsi="Times New Roman" w:cs="Times New Roman"/>
          <w:sz w:val="26"/>
          <w:szCs w:val="26"/>
          <w:lang w:eastAsia="ru-RU"/>
        </w:rPr>
        <w:t>На основании проведенного анализа были сформулированы стратегические задачи для с</w:t>
      </w:r>
      <w:r w:rsidR="00216FAB">
        <w:rPr>
          <w:rFonts w:ascii="Times New Roman" w:eastAsia="Times New Roman" w:hAnsi="Times New Roman" w:cs="Times New Roman"/>
          <w:sz w:val="26"/>
          <w:szCs w:val="26"/>
          <w:lang w:eastAsia="ru-RU"/>
        </w:rPr>
        <w:t>истемы образования школы на 2022/2023</w:t>
      </w:r>
      <w:r w:rsidRPr="007D2B7B">
        <w:rPr>
          <w:rFonts w:ascii="Times New Roman" w:eastAsia="Times New Roman" w:hAnsi="Times New Roman" w:cs="Times New Roman"/>
          <w:sz w:val="26"/>
          <w:szCs w:val="26"/>
          <w:lang w:eastAsia="ru-RU"/>
        </w:rPr>
        <w:t xml:space="preserve"> учебный год.</w:t>
      </w:r>
    </w:p>
    <w:p w:rsidR="005132E2" w:rsidRDefault="005132E2" w:rsidP="005132E2">
      <w:pPr>
        <w:pStyle w:val="Default"/>
        <w:jc w:val="center"/>
      </w:pPr>
    </w:p>
    <w:p w:rsidR="00F82614" w:rsidRDefault="00F82614" w:rsidP="005132E2">
      <w:pPr>
        <w:pStyle w:val="Default"/>
        <w:jc w:val="center"/>
      </w:pPr>
    </w:p>
    <w:p w:rsidR="005132E2" w:rsidRDefault="005132E2" w:rsidP="00F90CB1">
      <w:pPr>
        <w:pStyle w:val="Default"/>
        <w:numPr>
          <w:ilvl w:val="0"/>
          <w:numId w:val="2"/>
        </w:numPr>
        <w:jc w:val="center"/>
      </w:pPr>
      <w:r>
        <w:t>ОБЩАЯ ХАРАКТЕРИСТИКА УЧРЕЖДЕНИЯ</w:t>
      </w:r>
    </w:p>
    <w:p w:rsidR="00F82614" w:rsidRDefault="00F82614" w:rsidP="00F82614">
      <w:pPr>
        <w:pStyle w:val="Default"/>
        <w:ind w:left="408"/>
      </w:pPr>
    </w:p>
    <w:p w:rsidR="001117D1" w:rsidRPr="0058619A" w:rsidRDefault="001117D1" w:rsidP="00F90CB1">
      <w:pPr>
        <w:pStyle w:val="Default"/>
        <w:numPr>
          <w:ilvl w:val="1"/>
          <w:numId w:val="2"/>
        </w:numPr>
        <w:ind w:left="1134" w:hanging="425"/>
        <w:rPr>
          <w:sz w:val="26"/>
          <w:szCs w:val="26"/>
          <w:u w:val="single"/>
        </w:rPr>
      </w:pPr>
      <w:r w:rsidRPr="0058619A">
        <w:rPr>
          <w:bCs/>
          <w:sz w:val="26"/>
          <w:szCs w:val="26"/>
          <w:u w:val="single"/>
        </w:rPr>
        <w:t>Тип, вид, статус школы</w:t>
      </w:r>
      <w:r w:rsidR="003172BA">
        <w:rPr>
          <w:bCs/>
          <w:sz w:val="26"/>
          <w:szCs w:val="26"/>
          <w:u w:val="single"/>
        </w:rPr>
        <w:t>.</w:t>
      </w:r>
    </w:p>
    <w:p w:rsidR="005132E2" w:rsidRPr="001674EE" w:rsidRDefault="005132E2" w:rsidP="005132E2">
      <w:pPr>
        <w:shd w:val="clear" w:color="auto" w:fill="FFFFFF"/>
        <w:spacing w:after="0" w:line="240" w:lineRule="auto"/>
        <w:ind w:firstLine="709"/>
        <w:jc w:val="both"/>
        <w:rPr>
          <w:rFonts w:eastAsia="Times New Roman"/>
          <w:sz w:val="26"/>
          <w:szCs w:val="26"/>
          <w:lang w:eastAsia="ru-RU"/>
        </w:rPr>
      </w:pPr>
      <w:r w:rsidRPr="001674EE">
        <w:rPr>
          <w:rFonts w:ascii="Times New Roman" w:eastAsia="Times New Roman" w:hAnsi="Times New Roman" w:cs="Times New Roman"/>
          <w:bCs/>
          <w:sz w:val="26"/>
          <w:szCs w:val="26"/>
          <w:lang w:eastAsia="ru-RU"/>
        </w:rPr>
        <w:t>Муниципальное общеобразовательное учреждение средняя общеобразовательная школа-интернат спортивного профиля г. Челябинска создано 02 октября 2008 года</w:t>
      </w:r>
      <w:r w:rsidRPr="001674EE">
        <w:rPr>
          <w:rFonts w:ascii="Times New Roman" w:eastAsia="Times New Roman" w:hAnsi="Times New Roman" w:cs="Times New Roman"/>
          <w:sz w:val="26"/>
          <w:szCs w:val="26"/>
          <w:lang w:eastAsia="ru-RU"/>
        </w:rPr>
        <w:t xml:space="preserve"> на основании </w:t>
      </w:r>
      <w:r>
        <w:rPr>
          <w:rFonts w:ascii="Times New Roman" w:eastAsia="Times New Roman" w:hAnsi="Times New Roman" w:cs="Times New Roman"/>
          <w:sz w:val="26"/>
          <w:szCs w:val="26"/>
          <w:lang w:eastAsia="ru-RU"/>
        </w:rPr>
        <w:t>Распоряжения</w:t>
      </w:r>
      <w:r w:rsidRPr="001674EE">
        <w:rPr>
          <w:rFonts w:ascii="Times New Roman" w:eastAsia="Times New Roman" w:hAnsi="Times New Roman" w:cs="Times New Roman"/>
          <w:sz w:val="26"/>
          <w:szCs w:val="26"/>
          <w:lang w:eastAsia="ru-RU"/>
        </w:rPr>
        <w:t xml:space="preserve"> Первого заместителя главы города Челябинска от 14.08.2008 №</w:t>
      </w:r>
      <w:r>
        <w:rPr>
          <w:rFonts w:ascii="Times New Roman" w:eastAsia="Times New Roman" w:hAnsi="Times New Roman" w:cs="Times New Roman"/>
          <w:sz w:val="26"/>
          <w:szCs w:val="26"/>
          <w:lang w:eastAsia="ru-RU"/>
        </w:rPr>
        <w:t xml:space="preserve"> </w:t>
      </w:r>
      <w:r w:rsidRPr="001674EE">
        <w:rPr>
          <w:rFonts w:ascii="Times New Roman" w:eastAsia="Times New Roman" w:hAnsi="Times New Roman" w:cs="Times New Roman"/>
          <w:sz w:val="26"/>
          <w:szCs w:val="26"/>
          <w:lang w:eastAsia="ru-RU"/>
        </w:rPr>
        <w:t>3188-д «О создании муниципального общеобразовательного учреждения «Средняя общеобразовательная школа-интернат спортивного профиля» г. Челябинска и на основании приказа Управления по делам образования города Челябинска от 02.10.2008 №1594-у «О создании муниципального образовательного учреждения средней общеобразовательной школы-интерната спортивного профиля г. Челябинска»</w:t>
      </w:r>
      <w:r w:rsidRPr="001674EE">
        <w:rPr>
          <w:rFonts w:ascii="Times New Roman" w:eastAsia="Times New Roman" w:hAnsi="Times New Roman" w:cs="Times New Roman"/>
          <w:bCs/>
          <w:sz w:val="26"/>
          <w:szCs w:val="26"/>
          <w:lang w:eastAsia="ru-RU"/>
        </w:rPr>
        <w:t>.</w:t>
      </w:r>
    </w:p>
    <w:p w:rsidR="005132E2" w:rsidRPr="005132E2" w:rsidRDefault="005132E2" w:rsidP="005132E2">
      <w:pPr>
        <w:pStyle w:val="Default"/>
        <w:ind w:firstLine="709"/>
        <w:jc w:val="both"/>
        <w:rPr>
          <w:sz w:val="26"/>
          <w:szCs w:val="26"/>
        </w:rPr>
      </w:pPr>
      <w:r w:rsidRPr="005132E2">
        <w:rPr>
          <w:sz w:val="26"/>
          <w:szCs w:val="26"/>
        </w:rPr>
        <w:t xml:space="preserve">Школа зарегистрирована в установленном порядке и имеет документы, подтверждающие наличие статуса юридического лица. </w:t>
      </w:r>
    </w:p>
    <w:p w:rsidR="005132E2" w:rsidRPr="005132E2" w:rsidRDefault="005132E2" w:rsidP="005132E2">
      <w:pPr>
        <w:pStyle w:val="Default"/>
        <w:ind w:firstLine="709"/>
        <w:jc w:val="both"/>
        <w:rPr>
          <w:sz w:val="26"/>
          <w:szCs w:val="26"/>
        </w:rPr>
      </w:pPr>
      <w:r w:rsidRPr="005132E2">
        <w:rPr>
          <w:sz w:val="26"/>
          <w:szCs w:val="26"/>
        </w:rPr>
        <w:t>Учреждение является некоммерческой организацией, созданной в</w:t>
      </w:r>
      <w:r>
        <w:rPr>
          <w:sz w:val="26"/>
          <w:szCs w:val="26"/>
        </w:rPr>
        <w:t xml:space="preserve"> организационно-правовой форме бюджетного </w:t>
      </w:r>
      <w:r w:rsidRPr="005132E2">
        <w:rPr>
          <w:sz w:val="26"/>
          <w:szCs w:val="26"/>
        </w:rPr>
        <w:t xml:space="preserve">учреждения. </w:t>
      </w:r>
    </w:p>
    <w:p w:rsidR="005132E2" w:rsidRPr="005132E2" w:rsidRDefault="005132E2" w:rsidP="005132E2">
      <w:pPr>
        <w:pStyle w:val="Default"/>
        <w:ind w:firstLine="709"/>
        <w:jc w:val="both"/>
        <w:rPr>
          <w:sz w:val="26"/>
          <w:szCs w:val="26"/>
        </w:rPr>
      </w:pPr>
      <w:r w:rsidRPr="005132E2">
        <w:rPr>
          <w:sz w:val="26"/>
          <w:szCs w:val="26"/>
        </w:rPr>
        <w:t xml:space="preserve">Тип Учреждения как образовательной организации – общеобразовательная организация </w:t>
      </w:r>
    </w:p>
    <w:p w:rsidR="005132E2" w:rsidRPr="005132E2" w:rsidRDefault="005132E2" w:rsidP="005132E2">
      <w:pPr>
        <w:spacing w:after="0" w:line="240" w:lineRule="auto"/>
        <w:ind w:firstLine="709"/>
        <w:jc w:val="both"/>
        <w:rPr>
          <w:rFonts w:ascii="Times New Roman" w:hAnsi="Times New Roman" w:cs="Times New Roman"/>
          <w:sz w:val="26"/>
          <w:szCs w:val="26"/>
        </w:rPr>
      </w:pPr>
      <w:r w:rsidRPr="005132E2">
        <w:rPr>
          <w:rFonts w:ascii="Times New Roman" w:hAnsi="Times New Roman" w:cs="Times New Roman"/>
          <w:sz w:val="26"/>
          <w:szCs w:val="26"/>
        </w:rPr>
        <w:t>Организация образовательной деятельности регламентируется законодательством РФ в области образования, нормативно-правовыми актами на уровне субъект</w:t>
      </w:r>
      <w:r>
        <w:rPr>
          <w:rFonts w:ascii="Times New Roman" w:hAnsi="Times New Roman" w:cs="Times New Roman"/>
          <w:sz w:val="26"/>
          <w:szCs w:val="26"/>
        </w:rPr>
        <w:t>а РФ, Учредителя и локальными актами образовательной организации.</w:t>
      </w:r>
    </w:p>
    <w:p w:rsidR="005132E2" w:rsidRDefault="005132E2" w:rsidP="005132E2">
      <w:pPr>
        <w:pStyle w:val="Default"/>
      </w:pPr>
    </w:p>
    <w:p w:rsidR="005132E2" w:rsidRPr="0058619A" w:rsidRDefault="005132E2" w:rsidP="00F90CB1">
      <w:pPr>
        <w:pStyle w:val="Default"/>
        <w:numPr>
          <w:ilvl w:val="1"/>
          <w:numId w:val="2"/>
        </w:numPr>
        <w:ind w:left="1134" w:hanging="425"/>
        <w:rPr>
          <w:sz w:val="26"/>
          <w:szCs w:val="26"/>
          <w:u w:val="single"/>
        </w:rPr>
      </w:pPr>
      <w:r w:rsidRPr="0058619A">
        <w:rPr>
          <w:bCs/>
          <w:sz w:val="26"/>
          <w:szCs w:val="26"/>
          <w:u w:val="single"/>
        </w:rPr>
        <w:t>Общие сведения</w:t>
      </w:r>
      <w:r w:rsidR="003172BA">
        <w:rPr>
          <w:bCs/>
          <w:sz w:val="26"/>
          <w:szCs w:val="26"/>
          <w:u w:val="single"/>
        </w:rPr>
        <w:t>.</w:t>
      </w:r>
    </w:p>
    <w:p w:rsidR="005132E2" w:rsidRPr="005132E2" w:rsidRDefault="003B3092" w:rsidP="003B3092">
      <w:pPr>
        <w:pStyle w:val="Default"/>
        <w:ind w:firstLine="709"/>
        <w:jc w:val="both"/>
        <w:rPr>
          <w:sz w:val="26"/>
          <w:szCs w:val="26"/>
        </w:rPr>
      </w:pPr>
      <w:r>
        <w:rPr>
          <w:sz w:val="26"/>
          <w:szCs w:val="26"/>
        </w:rPr>
        <w:t>Наименование: М</w:t>
      </w:r>
      <w:r w:rsidR="005132E2" w:rsidRPr="005132E2">
        <w:rPr>
          <w:sz w:val="26"/>
          <w:szCs w:val="26"/>
        </w:rPr>
        <w:t xml:space="preserve">униципальное </w:t>
      </w:r>
      <w:r>
        <w:rPr>
          <w:sz w:val="26"/>
          <w:szCs w:val="26"/>
        </w:rPr>
        <w:t>бюджетное</w:t>
      </w:r>
      <w:r w:rsidR="005132E2" w:rsidRPr="005132E2">
        <w:rPr>
          <w:sz w:val="26"/>
          <w:szCs w:val="26"/>
        </w:rPr>
        <w:t xml:space="preserve"> общеобразовательное учреждение </w:t>
      </w:r>
      <w:r>
        <w:rPr>
          <w:sz w:val="26"/>
          <w:szCs w:val="26"/>
        </w:rPr>
        <w:t>«Школа-интернат спортивного, спортивно-адаптивного и оздоровительного профиля г. Челябинска» (МБ</w:t>
      </w:r>
      <w:r w:rsidR="005132E2" w:rsidRPr="005132E2">
        <w:rPr>
          <w:sz w:val="26"/>
          <w:szCs w:val="26"/>
        </w:rPr>
        <w:t xml:space="preserve">ОУ </w:t>
      </w:r>
      <w:r>
        <w:rPr>
          <w:sz w:val="26"/>
          <w:szCs w:val="26"/>
        </w:rPr>
        <w:t>«Школа-интернат спортивного г. Челябинска»).</w:t>
      </w:r>
    </w:p>
    <w:p w:rsidR="005132E2" w:rsidRPr="005132E2" w:rsidRDefault="005132E2" w:rsidP="003B3092">
      <w:pPr>
        <w:pStyle w:val="Default"/>
        <w:ind w:firstLine="709"/>
        <w:jc w:val="both"/>
        <w:rPr>
          <w:sz w:val="26"/>
          <w:szCs w:val="26"/>
        </w:rPr>
      </w:pPr>
      <w:r w:rsidRPr="005132E2">
        <w:rPr>
          <w:sz w:val="26"/>
          <w:szCs w:val="26"/>
        </w:rPr>
        <w:lastRenderedPageBreak/>
        <w:t xml:space="preserve">Место нахождения образовательной организации: </w:t>
      </w:r>
      <w:r w:rsidR="003B3092">
        <w:rPr>
          <w:sz w:val="26"/>
          <w:szCs w:val="26"/>
        </w:rPr>
        <w:t>454046</w:t>
      </w:r>
      <w:r w:rsidRPr="005132E2">
        <w:rPr>
          <w:sz w:val="26"/>
          <w:szCs w:val="26"/>
        </w:rPr>
        <w:t xml:space="preserve">, город </w:t>
      </w:r>
      <w:r w:rsidR="003B3092">
        <w:rPr>
          <w:sz w:val="26"/>
          <w:szCs w:val="26"/>
        </w:rPr>
        <w:t>Челябинск</w:t>
      </w:r>
      <w:r w:rsidRPr="005132E2">
        <w:rPr>
          <w:sz w:val="26"/>
          <w:szCs w:val="26"/>
        </w:rPr>
        <w:t xml:space="preserve">, улица </w:t>
      </w:r>
      <w:r w:rsidR="003B3092">
        <w:rPr>
          <w:sz w:val="26"/>
          <w:szCs w:val="26"/>
        </w:rPr>
        <w:t>Новороссийская</w:t>
      </w:r>
      <w:r w:rsidRPr="005132E2">
        <w:rPr>
          <w:sz w:val="26"/>
          <w:szCs w:val="26"/>
        </w:rPr>
        <w:t xml:space="preserve">, </w:t>
      </w:r>
      <w:r w:rsidR="003B3092">
        <w:rPr>
          <w:sz w:val="26"/>
          <w:szCs w:val="26"/>
        </w:rPr>
        <w:t>130.</w:t>
      </w:r>
    </w:p>
    <w:p w:rsidR="005132E2" w:rsidRPr="005132E2" w:rsidRDefault="005132E2" w:rsidP="003B3092">
      <w:pPr>
        <w:pStyle w:val="Default"/>
        <w:ind w:firstLine="709"/>
        <w:jc w:val="both"/>
        <w:rPr>
          <w:sz w:val="26"/>
          <w:szCs w:val="26"/>
        </w:rPr>
      </w:pPr>
      <w:r w:rsidRPr="005132E2">
        <w:rPr>
          <w:sz w:val="26"/>
          <w:szCs w:val="26"/>
        </w:rPr>
        <w:t xml:space="preserve">Учреждение не имеет филиалов и представительств. </w:t>
      </w:r>
    </w:p>
    <w:p w:rsidR="005132E2" w:rsidRPr="005132E2" w:rsidRDefault="005132E2" w:rsidP="003B3092">
      <w:pPr>
        <w:pStyle w:val="43"/>
        <w:shd w:val="clear" w:color="auto" w:fill="auto"/>
        <w:tabs>
          <w:tab w:val="left" w:pos="177"/>
        </w:tabs>
        <w:spacing w:before="0" w:after="0" w:line="240" w:lineRule="auto"/>
        <w:ind w:firstLine="709"/>
        <w:rPr>
          <w:rFonts w:ascii="Times New Roman" w:hAnsi="Times New Roman" w:cs="Times New Roman"/>
          <w:sz w:val="26"/>
          <w:szCs w:val="26"/>
        </w:rPr>
      </w:pPr>
      <w:r w:rsidRPr="005132E2">
        <w:rPr>
          <w:rFonts w:ascii="Times New Roman" w:hAnsi="Times New Roman" w:cs="Times New Roman"/>
          <w:sz w:val="26"/>
          <w:szCs w:val="26"/>
        </w:rPr>
        <w:t xml:space="preserve">Образовательная деятельность организована на основании </w:t>
      </w:r>
      <w:r w:rsidRPr="008B2F2B">
        <w:rPr>
          <w:rFonts w:ascii="Times New Roman" w:hAnsi="Times New Roman" w:cs="Times New Roman"/>
          <w:bCs/>
          <w:sz w:val="26"/>
          <w:szCs w:val="26"/>
        </w:rPr>
        <w:t>лицензии</w:t>
      </w:r>
      <w:r w:rsidRPr="005132E2">
        <w:rPr>
          <w:rFonts w:ascii="Times New Roman" w:hAnsi="Times New Roman" w:cs="Times New Roman"/>
          <w:b/>
          <w:bCs/>
          <w:sz w:val="26"/>
          <w:szCs w:val="26"/>
        </w:rPr>
        <w:t xml:space="preserve"> </w:t>
      </w:r>
      <w:r w:rsidRPr="005132E2">
        <w:rPr>
          <w:rFonts w:ascii="Times New Roman" w:hAnsi="Times New Roman" w:cs="Times New Roman"/>
          <w:sz w:val="26"/>
          <w:szCs w:val="26"/>
        </w:rPr>
        <w:t>на осуществление образовательной деятельности (</w:t>
      </w:r>
      <w:r w:rsidR="003B3092" w:rsidRPr="00A52B80">
        <w:rPr>
          <w:rStyle w:val="2f"/>
          <w:rFonts w:eastAsiaTheme="minorHAnsi" w:cs="Times New Roman"/>
          <w:sz w:val="26"/>
          <w:szCs w:val="26"/>
        </w:rPr>
        <w:t>74</w:t>
      </w:r>
      <w:r w:rsidR="003B3092" w:rsidRPr="00A52B80">
        <w:rPr>
          <w:rStyle w:val="2f"/>
          <w:rFonts w:eastAsiaTheme="minorHAnsi" w:cs="Times New Roman"/>
          <w:sz w:val="26"/>
          <w:szCs w:val="26"/>
          <w:lang w:val="en-US"/>
        </w:rPr>
        <w:t>JI</w:t>
      </w:r>
      <w:r w:rsidR="003B3092" w:rsidRPr="00A52B80">
        <w:rPr>
          <w:rStyle w:val="2f"/>
          <w:rFonts w:eastAsiaTheme="minorHAnsi" w:cs="Times New Roman"/>
          <w:sz w:val="26"/>
          <w:szCs w:val="26"/>
        </w:rPr>
        <w:t>02, № 0001479, регистрационный № 12341 от «14» марта 2016 года, выданной Министерством образования и науки Челябинской области, приказ № 03-</w:t>
      </w:r>
      <w:r w:rsidR="003B3092" w:rsidRPr="00A52B80">
        <w:rPr>
          <w:rStyle w:val="2f"/>
          <w:rFonts w:eastAsiaTheme="minorHAnsi" w:cs="Times New Roman"/>
          <w:sz w:val="26"/>
          <w:szCs w:val="26"/>
          <w:lang w:val="en-US"/>
        </w:rPr>
        <w:t>JI</w:t>
      </w:r>
      <w:r w:rsidR="003B3092" w:rsidRPr="00A52B80">
        <w:rPr>
          <w:rStyle w:val="2f"/>
          <w:rFonts w:eastAsiaTheme="minorHAnsi" w:cs="Times New Roman"/>
          <w:sz w:val="26"/>
          <w:szCs w:val="26"/>
        </w:rPr>
        <w:t>-353 от 14.03.2016г.</w:t>
      </w:r>
      <w:r w:rsidR="003B3092">
        <w:rPr>
          <w:rFonts w:ascii="Times New Roman" w:hAnsi="Times New Roman" w:cs="Times New Roman"/>
          <w:sz w:val="26"/>
          <w:szCs w:val="26"/>
        </w:rPr>
        <w:t xml:space="preserve">, </w:t>
      </w:r>
      <w:r w:rsidR="003B3092" w:rsidRPr="00A52B80">
        <w:rPr>
          <w:rFonts w:ascii="Times New Roman" w:hAnsi="Times New Roman" w:cs="Times New Roman"/>
          <w:sz w:val="26"/>
          <w:szCs w:val="26"/>
        </w:rPr>
        <w:t xml:space="preserve">срок действия </w:t>
      </w:r>
      <w:r w:rsidR="003B3092">
        <w:rPr>
          <w:rFonts w:ascii="Times New Roman" w:hAnsi="Times New Roman" w:cs="Times New Roman"/>
          <w:sz w:val="26"/>
          <w:szCs w:val="26"/>
        </w:rPr>
        <w:t xml:space="preserve">– </w:t>
      </w:r>
      <w:r w:rsidR="003B3092" w:rsidRPr="00A52B80">
        <w:rPr>
          <w:rStyle w:val="2f"/>
          <w:rFonts w:eastAsiaTheme="minorHAnsi" w:cs="Times New Roman"/>
          <w:sz w:val="26"/>
          <w:szCs w:val="26"/>
        </w:rPr>
        <w:t>бессрочно</w:t>
      </w:r>
      <w:r w:rsidR="003B3092">
        <w:rPr>
          <w:rStyle w:val="2f"/>
          <w:rFonts w:eastAsiaTheme="minorHAnsi" w:cs="Times New Roman"/>
          <w:sz w:val="26"/>
          <w:szCs w:val="26"/>
        </w:rPr>
        <w:t>)</w:t>
      </w:r>
      <w:r w:rsidR="003B3092" w:rsidRPr="00A52B80">
        <w:rPr>
          <w:rFonts w:ascii="Times New Roman" w:hAnsi="Times New Roman" w:cs="Times New Roman"/>
          <w:sz w:val="26"/>
          <w:szCs w:val="26"/>
        </w:rPr>
        <w:t xml:space="preserve"> </w:t>
      </w:r>
      <w:r w:rsidR="003B3092">
        <w:rPr>
          <w:rFonts w:ascii="Times New Roman" w:hAnsi="Times New Roman" w:cs="Times New Roman"/>
          <w:sz w:val="26"/>
          <w:szCs w:val="26"/>
        </w:rPr>
        <w:t>по программам дошкольного образования, начального общего образования, основного общего образования, с</w:t>
      </w:r>
      <w:r w:rsidR="003B3092" w:rsidRPr="00A52B80">
        <w:rPr>
          <w:rFonts w:ascii="Times New Roman" w:hAnsi="Times New Roman" w:cs="Times New Roman"/>
          <w:sz w:val="26"/>
          <w:szCs w:val="26"/>
        </w:rPr>
        <w:t>реднего (полного) общего образ</w:t>
      </w:r>
      <w:r w:rsidR="003B3092">
        <w:rPr>
          <w:rFonts w:ascii="Times New Roman" w:hAnsi="Times New Roman" w:cs="Times New Roman"/>
          <w:sz w:val="26"/>
          <w:szCs w:val="26"/>
        </w:rPr>
        <w:t>ования, д</w:t>
      </w:r>
      <w:r w:rsidR="003B3092" w:rsidRPr="00A52B80">
        <w:rPr>
          <w:rFonts w:ascii="Times New Roman" w:hAnsi="Times New Roman" w:cs="Times New Roman"/>
          <w:sz w:val="26"/>
          <w:szCs w:val="26"/>
        </w:rPr>
        <w:t>ополнительное образование детей и взрослых</w:t>
      </w:r>
      <w:r w:rsidR="003B3092">
        <w:rPr>
          <w:rFonts w:ascii="Times New Roman" w:hAnsi="Times New Roman" w:cs="Times New Roman"/>
          <w:sz w:val="26"/>
          <w:szCs w:val="26"/>
        </w:rPr>
        <w:t>.</w:t>
      </w:r>
    </w:p>
    <w:p w:rsidR="005132E2" w:rsidRPr="005132E2" w:rsidRDefault="005132E2" w:rsidP="005132E2">
      <w:pPr>
        <w:spacing w:after="0" w:line="240" w:lineRule="auto"/>
        <w:ind w:firstLine="709"/>
        <w:jc w:val="both"/>
        <w:rPr>
          <w:rFonts w:ascii="Times New Roman" w:hAnsi="Times New Roman" w:cs="Times New Roman"/>
          <w:sz w:val="26"/>
          <w:szCs w:val="26"/>
        </w:rPr>
      </w:pPr>
      <w:r w:rsidRPr="005132E2">
        <w:rPr>
          <w:rFonts w:ascii="Times New Roman" w:hAnsi="Times New Roman" w:cs="Times New Roman"/>
          <w:sz w:val="26"/>
          <w:szCs w:val="26"/>
        </w:rPr>
        <w:t>Формы обучения: очная, обучение осуществляется на русском языке.</w:t>
      </w:r>
    </w:p>
    <w:p w:rsidR="003B3092" w:rsidRDefault="003B3092" w:rsidP="005275BE">
      <w:pPr>
        <w:spacing w:after="0" w:line="240" w:lineRule="auto"/>
        <w:ind w:firstLine="709"/>
        <w:jc w:val="both"/>
        <w:rPr>
          <w:rFonts w:ascii="Times New Roman" w:hAnsi="Times New Roman" w:cs="Times New Roman"/>
          <w:sz w:val="26"/>
          <w:szCs w:val="26"/>
        </w:rPr>
      </w:pPr>
    </w:p>
    <w:p w:rsidR="003B3092" w:rsidRPr="0058619A" w:rsidRDefault="00BD3C3E" w:rsidP="00F90CB1">
      <w:pPr>
        <w:pStyle w:val="a9"/>
        <w:numPr>
          <w:ilvl w:val="1"/>
          <w:numId w:val="2"/>
        </w:numPr>
        <w:tabs>
          <w:tab w:val="left" w:pos="1134"/>
        </w:tabs>
        <w:spacing w:after="0" w:line="240" w:lineRule="auto"/>
        <w:jc w:val="both"/>
        <w:rPr>
          <w:rFonts w:ascii="Times New Roman" w:hAnsi="Times New Roman" w:cs="Times New Roman"/>
          <w:sz w:val="26"/>
          <w:szCs w:val="26"/>
          <w:u w:val="single"/>
        </w:rPr>
      </w:pPr>
      <w:r w:rsidRPr="0058619A">
        <w:rPr>
          <w:rFonts w:ascii="Times New Roman" w:hAnsi="Times New Roman" w:cs="Times New Roman"/>
          <w:sz w:val="26"/>
          <w:szCs w:val="26"/>
          <w:u w:val="single"/>
        </w:rPr>
        <w:t xml:space="preserve">Характеристика </w:t>
      </w:r>
      <w:r w:rsidRPr="0058619A">
        <w:rPr>
          <w:rFonts w:ascii="Times New Roman" w:hAnsi="Times New Roman" w:cs="Times New Roman"/>
          <w:bCs/>
          <w:sz w:val="26"/>
          <w:szCs w:val="26"/>
          <w:u w:val="single"/>
        </w:rPr>
        <w:t>контингента обучающихся</w:t>
      </w:r>
      <w:r w:rsidR="003172BA">
        <w:rPr>
          <w:rFonts w:ascii="Times New Roman" w:hAnsi="Times New Roman" w:cs="Times New Roman"/>
          <w:bCs/>
          <w:sz w:val="26"/>
          <w:szCs w:val="26"/>
          <w:u w:val="single"/>
        </w:rPr>
        <w:t>.</w:t>
      </w:r>
    </w:p>
    <w:p w:rsidR="00BD3C3E" w:rsidRPr="00BD3C3E" w:rsidRDefault="00BD3C3E" w:rsidP="00BD3C3E">
      <w:pPr>
        <w:spacing w:after="0" w:line="240" w:lineRule="auto"/>
        <w:ind w:firstLine="709"/>
        <w:jc w:val="both"/>
        <w:rPr>
          <w:rFonts w:ascii="Times New Roman" w:hAnsi="Times New Roman" w:cs="Times New Roman"/>
          <w:sz w:val="26"/>
          <w:szCs w:val="26"/>
        </w:rPr>
      </w:pPr>
      <w:r w:rsidRPr="00BD3C3E">
        <w:rPr>
          <w:rFonts w:ascii="Times New Roman" w:hAnsi="Times New Roman" w:cs="Times New Roman"/>
          <w:sz w:val="26"/>
          <w:szCs w:val="26"/>
        </w:rPr>
        <w:t>В настоящее время МБОУ «Школа-интернат спортивного профиля                                     г. Челябинска» (далее – школа) представляет собой многопрофильное учреждение, которое состоит из нескольких отделений:</w:t>
      </w:r>
    </w:p>
    <w:p w:rsidR="00BD3C3E" w:rsidRPr="00BD3C3E" w:rsidRDefault="00BD3C3E" w:rsidP="00BD3C3E">
      <w:pPr>
        <w:pStyle w:val="a9"/>
        <w:spacing w:after="0" w:line="240" w:lineRule="auto"/>
        <w:ind w:left="408"/>
        <w:jc w:val="both"/>
        <w:rPr>
          <w:rFonts w:ascii="Times New Roman" w:hAnsi="Times New Roman" w:cs="Times New Roman"/>
          <w:sz w:val="26"/>
          <w:szCs w:val="26"/>
        </w:rPr>
      </w:pPr>
      <w:r w:rsidRPr="00BD3C3E">
        <w:rPr>
          <w:rFonts w:ascii="Times New Roman" w:hAnsi="Times New Roman" w:cs="Times New Roman"/>
          <w:sz w:val="26"/>
          <w:szCs w:val="26"/>
        </w:rPr>
        <w:t xml:space="preserve">- дошкольное отделение </w:t>
      </w:r>
      <w:r w:rsidRPr="00FB5167">
        <w:rPr>
          <w:rFonts w:ascii="Times New Roman" w:hAnsi="Times New Roman" w:cs="Times New Roman"/>
          <w:sz w:val="26"/>
          <w:szCs w:val="26"/>
        </w:rPr>
        <w:t xml:space="preserve">– </w:t>
      </w:r>
      <w:r w:rsidR="00FB5167" w:rsidRPr="00FB5167">
        <w:rPr>
          <w:rFonts w:ascii="Times New Roman" w:hAnsi="Times New Roman" w:cs="Times New Roman"/>
          <w:sz w:val="26"/>
          <w:szCs w:val="26"/>
        </w:rPr>
        <w:t>113</w:t>
      </w:r>
      <w:r w:rsidRPr="00FB5167">
        <w:rPr>
          <w:rFonts w:ascii="Times New Roman" w:hAnsi="Times New Roman" w:cs="Times New Roman"/>
          <w:sz w:val="26"/>
          <w:szCs w:val="26"/>
        </w:rPr>
        <w:t xml:space="preserve"> человек</w:t>
      </w:r>
      <w:r w:rsidRPr="00BD3C3E">
        <w:rPr>
          <w:rFonts w:ascii="Times New Roman" w:hAnsi="Times New Roman" w:cs="Times New Roman"/>
          <w:sz w:val="26"/>
          <w:szCs w:val="26"/>
        </w:rPr>
        <w:t>;</w:t>
      </w:r>
    </w:p>
    <w:p w:rsidR="00BD3C3E" w:rsidRPr="00BD3C3E" w:rsidRDefault="00BD3C3E" w:rsidP="00BD3C3E">
      <w:pPr>
        <w:pStyle w:val="a9"/>
        <w:spacing w:after="0" w:line="240" w:lineRule="auto"/>
        <w:ind w:left="408"/>
        <w:jc w:val="both"/>
        <w:rPr>
          <w:rFonts w:ascii="Times New Roman" w:hAnsi="Times New Roman" w:cs="Times New Roman"/>
          <w:color w:val="000000" w:themeColor="text1"/>
          <w:sz w:val="26"/>
          <w:szCs w:val="26"/>
        </w:rPr>
      </w:pPr>
      <w:r w:rsidRPr="00BD3C3E">
        <w:rPr>
          <w:rFonts w:ascii="Times New Roman" w:hAnsi="Times New Roman" w:cs="Times New Roman"/>
          <w:color w:val="000000" w:themeColor="text1"/>
          <w:sz w:val="26"/>
          <w:szCs w:val="26"/>
        </w:rPr>
        <w:t xml:space="preserve">- </w:t>
      </w:r>
      <w:r w:rsidR="008B2F2B">
        <w:rPr>
          <w:rFonts w:ascii="Times New Roman" w:hAnsi="Times New Roman" w:cs="Times New Roman"/>
          <w:sz w:val="26"/>
          <w:szCs w:val="26"/>
        </w:rPr>
        <w:t>школьное отделение</w:t>
      </w:r>
      <w:r w:rsidRPr="00BD3C3E">
        <w:rPr>
          <w:rFonts w:ascii="Times New Roman" w:hAnsi="Times New Roman" w:cs="Times New Roman"/>
          <w:sz w:val="26"/>
          <w:szCs w:val="26"/>
        </w:rPr>
        <w:t xml:space="preserve"> – </w:t>
      </w:r>
      <w:r w:rsidR="003172BA" w:rsidRPr="003172BA">
        <w:rPr>
          <w:rFonts w:ascii="Times New Roman" w:hAnsi="Times New Roman" w:cs="Times New Roman"/>
          <w:sz w:val="26"/>
          <w:szCs w:val="26"/>
        </w:rPr>
        <w:t>325</w:t>
      </w:r>
      <w:r w:rsidRPr="00BD3C3E">
        <w:rPr>
          <w:rFonts w:ascii="Times New Roman" w:hAnsi="Times New Roman" w:cs="Times New Roman"/>
          <w:sz w:val="26"/>
          <w:szCs w:val="26"/>
        </w:rPr>
        <w:t xml:space="preserve"> </w:t>
      </w:r>
      <w:r w:rsidRPr="00BD3C3E">
        <w:rPr>
          <w:rFonts w:ascii="Times New Roman" w:hAnsi="Times New Roman" w:cs="Times New Roman"/>
          <w:color w:val="000000" w:themeColor="text1"/>
          <w:sz w:val="26"/>
          <w:szCs w:val="26"/>
        </w:rPr>
        <w:t>человек</w:t>
      </w:r>
      <w:r w:rsidR="007952B1">
        <w:rPr>
          <w:rFonts w:ascii="Times New Roman" w:hAnsi="Times New Roman" w:cs="Times New Roman"/>
          <w:color w:val="000000" w:themeColor="text1"/>
          <w:sz w:val="26"/>
          <w:szCs w:val="26"/>
        </w:rPr>
        <w:t>а</w:t>
      </w:r>
      <w:r w:rsidRPr="00BD3C3E">
        <w:rPr>
          <w:rFonts w:ascii="Times New Roman" w:hAnsi="Times New Roman" w:cs="Times New Roman"/>
          <w:color w:val="000000" w:themeColor="text1"/>
          <w:sz w:val="26"/>
          <w:szCs w:val="26"/>
        </w:rPr>
        <w:t>;</w:t>
      </w:r>
    </w:p>
    <w:p w:rsidR="00BD3C3E" w:rsidRPr="00BD3C3E" w:rsidRDefault="00BD3C3E" w:rsidP="00BD3C3E">
      <w:pPr>
        <w:pStyle w:val="a9"/>
        <w:spacing w:after="0" w:line="240" w:lineRule="auto"/>
        <w:ind w:left="408"/>
        <w:jc w:val="both"/>
        <w:rPr>
          <w:rFonts w:ascii="Times New Roman" w:hAnsi="Times New Roman" w:cs="Times New Roman"/>
          <w:sz w:val="26"/>
          <w:szCs w:val="26"/>
        </w:rPr>
      </w:pPr>
      <w:r w:rsidRPr="00BD3C3E">
        <w:rPr>
          <w:rFonts w:ascii="Times New Roman" w:hAnsi="Times New Roman" w:cs="Times New Roman"/>
          <w:sz w:val="26"/>
          <w:szCs w:val="26"/>
        </w:rPr>
        <w:t>- спортивное отделение по видам спорта – 5</w:t>
      </w:r>
      <w:r w:rsidR="007952B1">
        <w:rPr>
          <w:rFonts w:ascii="Times New Roman" w:hAnsi="Times New Roman" w:cs="Times New Roman"/>
          <w:sz w:val="26"/>
          <w:szCs w:val="26"/>
        </w:rPr>
        <w:t>77</w:t>
      </w:r>
      <w:r w:rsidRPr="00BD3C3E">
        <w:rPr>
          <w:rFonts w:ascii="Times New Roman" w:hAnsi="Times New Roman" w:cs="Times New Roman"/>
          <w:sz w:val="26"/>
          <w:szCs w:val="26"/>
        </w:rPr>
        <w:t xml:space="preserve"> человек;</w:t>
      </w:r>
    </w:p>
    <w:p w:rsidR="00BD3C3E" w:rsidRPr="00BD3C3E" w:rsidRDefault="00BD3C3E" w:rsidP="00BD3C3E">
      <w:pPr>
        <w:pStyle w:val="a9"/>
        <w:spacing w:after="0" w:line="240" w:lineRule="auto"/>
        <w:ind w:left="408"/>
        <w:jc w:val="both"/>
        <w:rPr>
          <w:rFonts w:ascii="Times New Roman" w:hAnsi="Times New Roman" w:cs="Times New Roman"/>
          <w:sz w:val="26"/>
          <w:szCs w:val="26"/>
        </w:rPr>
      </w:pPr>
      <w:r w:rsidRPr="00BD3C3E">
        <w:rPr>
          <w:rFonts w:ascii="Times New Roman" w:hAnsi="Times New Roman" w:cs="Times New Roman"/>
          <w:sz w:val="26"/>
          <w:szCs w:val="26"/>
        </w:rPr>
        <w:t>- структурное подразделение с круглосуточным пребыванием – 107 человек;</w:t>
      </w:r>
    </w:p>
    <w:p w:rsidR="00BD3C3E" w:rsidRDefault="00BD3C3E" w:rsidP="00BD3C3E">
      <w:pPr>
        <w:pStyle w:val="a3"/>
        <w:spacing w:before="0" w:beforeAutospacing="0" w:after="0" w:afterAutospacing="0"/>
        <w:ind w:left="408"/>
        <w:jc w:val="both"/>
        <w:rPr>
          <w:sz w:val="26"/>
          <w:szCs w:val="26"/>
        </w:rPr>
      </w:pPr>
      <w:r w:rsidRPr="00196D1F">
        <w:rPr>
          <w:sz w:val="26"/>
          <w:szCs w:val="26"/>
        </w:rPr>
        <w:t xml:space="preserve">- центр физкультурно-спортивной и оздоровительной работы. </w:t>
      </w:r>
    </w:p>
    <w:p w:rsidR="00477CA5" w:rsidRPr="00196D1F" w:rsidRDefault="00477CA5" w:rsidP="00BD3C3E">
      <w:pPr>
        <w:pStyle w:val="a3"/>
        <w:spacing w:before="0" w:beforeAutospacing="0" w:after="0" w:afterAutospacing="0"/>
        <w:ind w:left="408"/>
        <w:jc w:val="both"/>
        <w:rPr>
          <w:sz w:val="26"/>
          <w:szCs w:val="26"/>
        </w:rPr>
      </w:pPr>
    </w:p>
    <w:p w:rsidR="008B2F2B" w:rsidRDefault="008B2F2B" w:rsidP="008B2F2B">
      <w:pPr>
        <w:spacing w:after="0" w:line="240" w:lineRule="auto"/>
        <w:ind w:firstLine="709"/>
        <w:jc w:val="cente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Комплектование групп дошкольного отделения</w:t>
      </w:r>
    </w:p>
    <w:p w:rsidR="008B2F2B" w:rsidRDefault="008B2F2B" w:rsidP="008B2F2B">
      <w:pPr>
        <w:spacing w:after="0" w:line="240" w:lineRule="auto"/>
        <w:ind w:firstLine="709"/>
        <w:jc w:val="center"/>
        <w:rPr>
          <w:rFonts w:ascii="Times New Roman" w:eastAsia="Times New Roman" w:hAnsi="Times New Roman" w:cs="Times New Roman"/>
          <w:iCs/>
          <w:sz w:val="26"/>
          <w:szCs w:val="26"/>
          <w:lang w:eastAsia="ru-RU"/>
        </w:rPr>
      </w:pPr>
    </w:p>
    <w:tbl>
      <w:tblPr>
        <w:tblW w:w="9639" w:type="dxa"/>
        <w:tblInd w:w="5" w:type="dxa"/>
        <w:tblLayout w:type="fixed"/>
        <w:tblCellMar>
          <w:left w:w="0" w:type="dxa"/>
          <w:right w:w="0" w:type="dxa"/>
        </w:tblCellMar>
        <w:tblLook w:val="0000" w:firstRow="0" w:lastRow="0" w:firstColumn="0" w:lastColumn="0" w:noHBand="0" w:noVBand="0"/>
      </w:tblPr>
      <w:tblGrid>
        <w:gridCol w:w="567"/>
        <w:gridCol w:w="7655"/>
        <w:gridCol w:w="1417"/>
      </w:tblGrid>
      <w:tr w:rsidR="008B2F2B" w:rsidRPr="00C97B4C" w:rsidTr="008B2F2B">
        <w:trPr>
          <w:trHeight w:val="307"/>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b/>
                <w:sz w:val="24"/>
                <w:szCs w:val="24"/>
                <w:lang w:eastAsia="ar-SA"/>
              </w:rPr>
            </w:pPr>
            <w:r w:rsidRPr="00C97B4C">
              <w:rPr>
                <w:rFonts w:ascii="Times New Roman" w:hAnsi="Times New Roman" w:cs="Times New Roman"/>
                <w:sz w:val="24"/>
                <w:szCs w:val="24"/>
                <w:lang w:eastAsia="ar-SA"/>
              </w:rPr>
              <w:t>№</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ind w:firstLine="709"/>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Наименование групп, возраст, направленность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Количество детей</w:t>
            </w:r>
          </w:p>
        </w:tc>
      </w:tr>
      <w:tr w:rsidR="008B2F2B" w:rsidRPr="00C97B4C" w:rsidTr="008B2F2B">
        <w:trPr>
          <w:trHeight w:val="298"/>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napToGrid w:val="0"/>
              <w:spacing w:after="0" w:line="240" w:lineRule="auto"/>
              <w:rPr>
                <w:rFonts w:ascii="Times New Roman" w:hAnsi="Times New Roman" w:cs="Times New Roman"/>
                <w:sz w:val="24"/>
                <w:szCs w:val="24"/>
                <w:lang w:eastAsia="ar-SA"/>
              </w:rPr>
            </w:pPr>
            <w:r w:rsidRPr="00C97B4C">
              <w:rPr>
                <w:rFonts w:ascii="Times New Roman" w:hAnsi="Times New Roman" w:cs="Times New Roman"/>
                <w:sz w:val="24"/>
                <w:szCs w:val="24"/>
                <w:lang w:eastAsia="ar-SA"/>
              </w:rPr>
              <w:t xml:space="preserve">Подготовительная группа 6-7 </w:t>
            </w:r>
            <w:r>
              <w:rPr>
                <w:rFonts w:ascii="Times New Roman" w:hAnsi="Times New Roman" w:cs="Times New Roman"/>
                <w:sz w:val="24"/>
                <w:szCs w:val="24"/>
                <w:lang w:eastAsia="ar-SA"/>
              </w:rPr>
              <w:t>лет</w:t>
            </w:r>
            <w:r w:rsidRPr="00C97B4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компенсирующей</w:t>
            </w:r>
            <w:r w:rsidRPr="00C97B4C">
              <w:rPr>
                <w:rFonts w:ascii="Times New Roman" w:hAnsi="Times New Roman" w:cs="Times New Roman"/>
                <w:sz w:val="24"/>
                <w:szCs w:val="24"/>
                <w:lang w:eastAsia="ar-SA"/>
              </w:rPr>
              <w:t xml:space="preserve"> направленности «Незабудка»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ind w:firstLine="5"/>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16</w:t>
            </w:r>
          </w:p>
        </w:tc>
      </w:tr>
      <w:tr w:rsidR="008B2F2B" w:rsidRPr="00C97B4C" w:rsidTr="008B2F2B">
        <w:trPr>
          <w:trHeight w:val="302"/>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napToGrid w:val="0"/>
              <w:spacing w:after="0" w:line="240" w:lineRule="auto"/>
              <w:rPr>
                <w:rFonts w:ascii="Times New Roman" w:hAnsi="Times New Roman" w:cs="Times New Roman"/>
                <w:sz w:val="24"/>
                <w:szCs w:val="24"/>
                <w:lang w:eastAsia="ar-SA"/>
              </w:rPr>
            </w:pPr>
            <w:r w:rsidRPr="00C97B4C">
              <w:rPr>
                <w:rFonts w:ascii="Times New Roman" w:hAnsi="Times New Roman" w:cs="Times New Roman"/>
                <w:sz w:val="24"/>
                <w:szCs w:val="24"/>
                <w:lang w:eastAsia="ar-SA"/>
              </w:rPr>
              <w:t>Разновозрастная группа 3-7 лет общеразвивающей направленности «Радуга»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ind w:firstLine="5"/>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19</w:t>
            </w:r>
          </w:p>
        </w:tc>
      </w:tr>
      <w:tr w:rsidR="008B2F2B" w:rsidRPr="00C97B4C" w:rsidTr="008B2F2B">
        <w:trPr>
          <w:trHeight w:val="298"/>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napToGrid w:val="0"/>
              <w:spacing w:after="0" w:line="240" w:lineRule="auto"/>
              <w:rPr>
                <w:rFonts w:ascii="Times New Roman" w:hAnsi="Times New Roman" w:cs="Times New Roman"/>
                <w:sz w:val="24"/>
                <w:szCs w:val="24"/>
                <w:lang w:eastAsia="ar-SA"/>
              </w:rPr>
            </w:pPr>
            <w:r w:rsidRPr="00C97B4C">
              <w:rPr>
                <w:rFonts w:ascii="Times New Roman" w:hAnsi="Times New Roman" w:cs="Times New Roman"/>
                <w:sz w:val="24"/>
                <w:szCs w:val="24"/>
                <w:lang w:eastAsia="ar-SA"/>
              </w:rPr>
              <w:t>Старшая</w:t>
            </w:r>
            <w:r>
              <w:rPr>
                <w:rFonts w:ascii="Times New Roman" w:hAnsi="Times New Roman" w:cs="Times New Roman"/>
                <w:sz w:val="24"/>
                <w:szCs w:val="24"/>
                <w:lang w:eastAsia="ar-SA"/>
              </w:rPr>
              <w:t xml:space="preserve"> </w:t>
            </w:r>
            <w:r w:rsidRPr="00C97B4C">
              <w:rPr>
                <w:rFonts w:ascii="Times New Roman" w:hAnsi="Times New Roman" w:cs="Times New Roman"/>
                <w:sz w:val="24"/>
                <w:szCs w:val="24"/>
                <w:lang w:eastAsia="ar-SA"/>
              </w:rPr>
              <w:t>группа 5-6 лет комбиниров</w:t>
            </w:r>
            <w:r>
              <w:rPr>
                <w:rFonts w:ascii="Times New Roman" w:hAnsi="Times New Roman" w:cs="Times New Roman"/>
                <w:sz w:val="24"/>
                <w:szCs w:val="24"/>
                <w:lang w:eastAsia="ar-SA"/>
              </w:rPr>
              <w:t xml:space="preserve">анной направленности для детей </w:t>
            </w:r>
            <w:r w:rsidRPr="00C97B4C">
              <w:rPr>
                <w:rFonts w:ascii="Times New Roman" w:hAnsi="Times New Roman" w:cs="Times New Roman"/>
                <w:sz w:val="24"/>
                <w:szCs w:val="24"/>
                <w:lang w:eastAsia="ar-SA"/>
              </w:rPr>
              <w:t>с нарушением опорно-двигательного аппарата «Ручеек»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ind w:firstLine="5"/>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18</w:t>
            </w:r>
          </w:p>
        </w:tc>
      </w:tr>
      <w:tr w:rsidR="008B2F2B" w:rsidRPr="00C97B4C" w:rsidTr="008B2F2B">
        <w:trPr>
          <w:trHeight w:val="298"/>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napToGrid w:val="0"/>
              <w:spacing w:after="0" w:line="240" w:lineRule="auto"/>
              <w:rPr>
                <w:rFonts w:ascii="Times New Roman" w:hAnsi="Times New Roman" w:cs="Times New Roman"/>
                <w:sz w:val="24"/>
                <w:szCs w:val="24"/>
                <w:lang w:eastAsia="ar-SA"/>
              </w:rPr>
            </w:pPr>
            <w:r w:rsidRPr="00C97B4C">
              <w:rPr>
                <w:rFonts w:ascii="Times New Roman" w:hAnsi="Times New Roman" w:cs="Times New Roman"/>
                <w:sz w:val="24"/>
                <w:szCs w:val="24"/>
                <w:lang w:eastAsia="ar-SA"/>
              </w:rPr>
              <w:t>Подготовительная группа 6-7 лет комбинированной направленности «Ласточка»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ind w:firstLine="5"/>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19</w:t>
            </w:r>
          </w:p>
        </w:tc>
      </w:tr>
      <w:tr w:rsidR="008B2F2B" w:rsidRPr="00C97B4C" w:rsidTr="008B2F2B">
        <w:trPr>
          <w:trHeight w:val="302"/>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napToGrid w:val="0"/>
              <w:spacing w:after="0" w:line="240" w:lineRule="auto"/>
              <w:rPr>
                <w:rFonts w:ascii="Times New Roman" w:hAnsi="Times New Roman" w:cs="Times New Roman"/>
                <w:sz w:val="24"/>
                <w:szCs w:val="24"/>
                <w:lang w:eastAsia="ar-SA"/>
              </w:rPr>
            </w:pPr>
            <w:r w:rsidRPr="00C97B4C">
              <w:rPr>
                <w:rFonts w:ascii="Times New Roman" w:hAnsi="Times New Roman" w:cs="Times New Roman"/>
                <w:sz w:val="24"/>
                <w:szCs w:val="24"/>
                <w:lang w:eastAsia="ar-SA"/>
              </w:rPr>
              <w:t>Подготовительная</w:t>
            </w:r>
            <w:r>
              <w:rPr>
                <w:rFonts w:ascii="Times New Roman" w:hAnsi="Times New Roman" w:cs="Times New Roman"/>
                <w:sz w:val="24"/>
                <w:szCs w:val="24"/>
                <w:lang w:eastAsia="ar-SA"/>
              </w:rPr>
              <w:t xml:space="preserve"> </w:t>
            </w:r>
            <w:r w:rsidRPr="00C97B4C">
              <w:rPr>
                <w:rFonts w:ascii="Times New Roman" w:hAnsi="Times New Roman" w:cs="Times New Roman"/>
                <w:sz w:val="24"/>
                <w:szCs w:val="24"/>
                <w:lang w:eastAsia="ar-SA"/>
              </w:rPr>
              <w:t>группа 6-7 лет компенсир</w:t>
            </w:r>
            <w:r>
              <w:rPr>
                <w:rFonts w:ascii="Times New Roman" w:hAnsi="Times New Roman" w:cs="Times New Roman"/>
                <w:sz w:val="24"/>
                <w:szCs w:val="24"/>
                <w:lang w:eastAsia="ar-SA"/>
              </w:rPr>
              <w:t xml:space="preserve">ующей направленности для детей </w:t>
            </w:r>
            <w:r w:rsidRPr="00C97B4C">
              <w:rPr>
                <w:rFonts w:ascii="Times New Roman" w:hAnsi="Times New Roman" w:cs="Times New Roman"/>
                <w:sz w:val="24"/>
                <w:szCs w:val="24"/>
                <w:lang w:eastAsia="ar-SA"/>
              </w:rPr>
              <w:t>с задержкой психического развития «Колокольчик»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ind w:firstLine="5"/>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10</w:t>
            </w:r>
          </w:p>
        </w:tc>
      </w:tr>
      <w:tr w:rsidR="008B2F2B" w:rsidRPr="00C97B4C" w:rsidTr="008B2F2B">
        <w:trPr>
          <w:trHeight w:val="298"/>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Старшая </w:t>
            </w:r>
            <w:r w:rsidRPr="00C97B4C">
              <w:rPr>
                <w:rFonts w:ascii="Times New Roman" w:hAnsi="Times New Roman" w:cs="Times New Roman"/>
                <w:sz w:val="24"/>
                <w:szCs w:val="24"/>
                <w:lang w:eastAsia="ar-SA"/>
              </w:rPr>
              <w:t>группа 5-6 лет комбинированный</w:t>
            </w:r>
            <w:r>
              <w:rPr>
                <w:rFonts w:ascii="Times New Roman" w:hAnsi="Times New Roman" w:cs="Times New Roman"/>
                <w:sz w:val="24"/>
                <w:szCs w:val="24"/>
                <w:lang w:eastAsia="ar-SA"/>
              </w:rPr>
              <w:t xml:space="preserve"> направленности для детей</w:t>
            </w:r>
            <w:r w:rsidRPr="00C97B4C">
              <w:rPr>
                <w:rFonts w:ascii="Times New Roman" w:hAnsi="Times New Roman" w:cs="Times New Roman"/>
                <w:sz w:val="24"/>
                <w:szCs w:val="24"/>
                <w:lang w:eastAsia="ar-SA"/>
              </w:rPr>
              <w:t xml:space="preserve"> с нарушением опорно-двигательного аппарата «Солнышко»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ind w:firstLine="5"/>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14</w:t>
            </w:r>
          </w:p>
        </w:tc>
      </w:tr>
      <w:tr w:rsidR="008B2F2B" w:rsidRPr="00C97B4C" w:rsidTr="008B2F2B">
        <w:trPr>
          <w:trHeight w:val="298"/>
        </w:trPr>
        <w:tc>
          <w:tcPr>
            <w:tcW w:w="567" w:type="dxa"/>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7655" w:type="dxa"/>
            <w:tcBorders>
              <w:top w:val="single" w:sz="4" w:space="0" w:color="000000"/>
              <w:left w:val="single" w:sz="4" w:space="0" w:color="000000"/>
              <w:bottom w:val="single" w:sz="4" w:space="0" w:color="000000"/>
            </w:tcBorders>
            <w:shd w:val="clear" w:color="auto" w:fill="FFFFFF"/>
          </w:tcPr>
          <w:p w:rsidR="008B2F2B" w:rsidRPr="00C97B4C" w:rsidRDefault="004D1C08" w:rsidP="008B2F2B">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Разновозрастная группа 3-7 лет общеразвивающей </w:t>
            </w:r>
            <w:r w:rsidR="008B2F2B" w:rsidRPr="00C97B4C">
              <w:rPr>
                <w:rFonts w:ascii="Times New Roman" w:hAnsi="Times New Roman" w:cs="Times New Roman"/>
                <w:sz w:val="24"/>
                <w:szCs w:val="24"/>
                <w:lang w:eastAsia="ar-SA"/>
              </w:rPr>
              <w:t>направленности «Ромашка»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ind w:firstLine="5"/>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17</w:t>
            </w:r>
          </w:p>
        </w:tc>
      </w:tr>
      <w:tr w:rsidR="008B2F2B" w:rsidRPr="00C97B4C" w:rsidTr="008B2F2B">
        <w:trPr>
          <w:trHeight w:val="312"/>
        </w:trPr>
        <w:tc>
          <w:tcPr>
            <w:tcW w:w="8222" w:type="dxa"/>
            <w:gridSpan w:val="2"/>
            <w:tcBorders>
              <w:top w:val="single" w:sz="4" w:space="0" w:color="000000"/>
              <w:left w:val="single" w:sz="4" w:space="0" w:color="000000"/>
              <w:bottom w:val="single" w:sz="4" w:space="0" w:color="000000"/>
            </w:tcBorders>
            <w:shd w:val="clear" w:color="auto" w:fill="FFFFFF"/>
          </w:tcPr>
          <w:p w:rsidR="008B2F2B" w:rsidRPr="00C97B4C" w:rsidRDefault="008B2F2B" w:rsidP="008B2F2B">
            <w:pPr>
              <w:suppressAutoHyphens/>
              <w:spacing w:after="0" w:line="240" w:lineRule="auto"/>
              <w:ind w:firstLine="709"/>
              <w:jc w:val="right"/>
              <w:rPr>
                <w:rFonts w:ascii="Times New Roman" w:hAnsi="Times New Roman" w:cs="Times New Roman"/>
                <w:sz w:val="24"/>
                <w:szCs w:val="24"/>
                <w:lang w:eastAsia="ar-SA"/>
              </w:rPr>
            </w:pPr>
            <w:r w:rsidRPr="00C97B4C">
              <w:rPr>
                <w:rFonts w:ascii="Times New Roman" w:hAnsi="Times New Roman" w:cs="Times New Roman"/>
                <w:sz w:val="24"/>
                <w:szCs w:val="24"/>
                <w:lang w:eastAsia="ar-SA"/>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B2F2B" w:rsidRPr="00C97B4C" w:rsidRDefault="008B2F2B" w:rsidP="008B2F2B">
            <w:pPr>
              <w:suppressAutoHyphens/>
              <w:snapToGrid w:val="0"/>
              <w:spacing w:after="0" w:line="240" w:lineRule="auto"/>
              <w:jc w:val="center"/>
              <w:rPr>
                <w:rFonts w:ascii="Times New Roman" w:hAnsi="Times New Roman" w:cs="Times New Roman"/>
                <w:sz w:val="24"/>
                <w:szCs w:val="24"/>
                <w:lang w:eastAsia="ar-SA"/>
              </w:rPr>
            </w:pPr>
            <w:r w:rsidRPr="00C97B4C">
              <w:rPr>
                <w:rFonts w:ascii="Times New Roman" w:hAnsi="Times New Roman" w:cs="Times New Roman"/>
                <w:sz w:val="24"/>
                <w:szCs w:val="24"/>
                <w:lang w:eastAsia="ar-SA"/>
              </w:rPr>
              <w:t>113</w:t>
            </w:r>
          </w:p>
        </w:tc>
      </w:tr>
    </w:tbl>
    <w:p w:rsidR="00BF38E2" w:rsidRDefault="00BF38E2" w:rsidP="008B2F2B">
      <w:pPr>
        <w:spacing w:after="0" w:line="240" w:lineRule="auto"/>
        <w:ind w:firstLine="709"/>
        <w:jc w:val="both"/>
        <w:rPr>
          <w:rFonts w:ascii="Times New Roman" w:hAnsi="Times New Roman" w:cs="Times New Roman"/>
          <w:sz w:val="26"/>
          <w:szCs w:val="26"/>
        </w:rPr>
      </w:pPr>
    </w:p>
    <w:p w:rsidR="008B2F2B" w:rsidRPr="000A04A0" w:rsidRDefault="008B2F2B" w:rsidP="008B2F2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2021/2022 учебном году </w:t>
      </w:r>
      <w:r w:rsidRPr="000A04A0">
        <w:rPr>
          <w:rFonts w:ascii="Times New Roman" w:hAnsi="Times New Roman" w:cs="Times New Roman"/>
          <w:sz w:val="26"/>
          <w:szCs w:val="26"/>
        </w:rPr>
        <w:t xml:space="preserve">функционирует 7 групп: 2 группы </w:t>
      </w:r>
      <w:r>
        <w:rPr>
          <w:rFonts w:ascii="Times New Roman" w:hAnsi="Times New Roman" w:cs="Times New Roman"/>
          <w:sz w:val="26"/>
          <w:szCs w:val="26"/>
        </w:rPr>
        <w:t xml:space="preserve">компенсирующей направленности: одна для детей </w:t>
      </w:r>
      <w:r w:rsidRPr="000A04A0">
        <w:rPr>
          <w:rFonts w:ascii="Times New Roman" w:hAnsi="Times New Roman" w:cs="Times New Roman"/>
          <w:sz w:val="26"/>
          <w:szCs w:val="26"/>
        </w:rPr>
        <w:t>Н</w:t>
      </w:r>
      <w:r>
        <w:rPr>
          <w:rFonts w:ascii="Times New Roman" w:hAnsi="Times New Roman" w:cs="Times New Roman"/>
          <w:sz w:val="26"/>
          <w:szCs w:val="26"/>
        </w:rPr>
        <w:t xml:space="preserve">ОДА дневного пребывания и одна </w:t>
      </w:r>
      <w:r w:rsidRPr="000A04A0">
        <w:rPr>
          <w:rFonts w:ascii="Times New Roman" w:hAnsi="Times New Roman" w:cs="Times New Roman"/>
          <w:sz w:val="26"/>
          <w:szCs w:val="26"/>
        </w:rPr>
        <w:t xml:space="preserve">для детей с </w:t>
      </w:r>
      <w:r>
        <w:rPr>
          <w:rFonts w:ascii="Times New Roman" w:hAnsi="Times New Roman" w:cs="Times New Roman"/>
          <w:sz w:val="26"/>
          <w:szCs w:val="26"/>
        </w:rPr>
        <w:t xml:space="preserve">задержкой </w:t>
      </w:r>
      <w:r w:rsidRPr="000A04A0">
        <w:rPr>
          <w:rFonts w:ascii="Times New Roman" w:hAnsi="Times New Roman" w:cs="Times New Roman"/>
          <w:sz w:val="26"/>
          <w:szCs w:val="26"/>
        </w:rPr>
        <w:t>психического развития, укомплектованных в соответствии с возрастными нормами, 3 группы – комбинированной направленности, 2 – разновозрастных общеразвивающей направленности.</w:t>
      </w:r>
    </w:p>
    <w:p w:rsidR="008B2F2B" w:rsidRPr="00F1349D" w:rsidRDefault="008B2F2B" w:rsidP="00F1349D">
      <w:pPr>
        <w:spacing w:after="0" w:line="240" w:lineRule="auto"/>
        <w:rPr>
          <w:rFonts w:ascii="Times New Roman" w:eastAsia="Times New Roman" w:hAnsi="Times New Roman" w:cs="Times New Roman"/>
          <w:bCs/>
          <w:sz w:val="26"/>
          <w:szCs w:val="26"/>
          <w:lang w:eastAsia="ru-RU"/>
        </w:rPr>
      </w:pPr>
    </w:p>
    <w:p w:rsidR="0056449C" w:rsidRDefault="0056449C" w:rsidP="00477CA5">
      <w:pPr>
        <w:pStyle w:val="a9"/>
        <w:spacing w:after="0" w:line="240" w:lineRule="auto"/>
        <w:ind w:left="408"/>
        <w:jc w:val="center"/>
        <w:rPr>
          <w:rFonts w:ascii="Times New Roman" w:eastAsia="Times New Roman" w:hAnsi="Times New Roman" w:cs="Times New Roman"/>
          <w:bCs/>
          <w:sz w:val="26"/>
          <w:szCs w:val="26"/>
          <w:lang w:eastAsia="ru-RU"/>
        </w:rPr>
      </w:pPr>
    </w:p>
    <w:p w:rsidR="00BD3C3E" w:rsidRDefault="00BD3C3E" w:rsidP="00477CA5">
      <w:pPr>
        <w:pStyle w:val="a9"/>
        <w:spacing w:after="0" w:line="240" w:lineRule="auto"/>
        <w:ind w:left="408"/>
        <w:jc w:val="center"/>
        <w:rPr>
          <w:rFonts w:ascii="Times New Roman" w:eastAsia="Times New Roman" w:hAnsi="Times New Roman" w:cs="Times New Roman"/>
          <w:bCs/>
          <w:sz w:val="26"/>
          <w:szCs w:val="26"/>
          <w:lang w:eastAsia="ru-RU"/>
        </w:rPr>
      </w:pPr>
      <w:r w:rsidRPr="00BD3C3E">
        <w:rPr>
          <w:rFonts w:ascii="Times New Roman" w:eastAsia="Times New Roman" w:hAnsi="Times New Roman" w:cs="Times New Roman"/>
          <w:bCs/>
          <w:sz w:val="26"/>
          <w:szCs w:val="26"/>
          <w:lang w:eastAsia="ru-RU"/>
        </w:rPr>
        <w:lastRenderedPageBreak/>
        <w:t>Комплектование классов по типам</w:t>
      </w:r>
    </w:p>
    <w:p w:rsidR="00477CA5" w:rsidRPr="00BD3C3E" w:rsidRDefault="00477CA5" w:rsidP="00477CA5">
      <w:pPr>
        <w:pStyle w:val="a9"/>
        <w:spacing w:after="0" w:line="240" w:lineRule="auto"/>
        <w:ind w:left="408"/>
        <w:jc w:val="center"/>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7"/>
        <w:gridCol w:w="3272"/>
        <w:gridCol w:w="3272"/>
        <w:gridCol w:w="916"/>
        <w:gridCol w:w="1141"/>
      </w:tblGrid>
      <w:tr w:rsidR="00BD3C3E" w:rsidRPr="00C3539B" w:rsidTr="000C03B6">
        <w:trPr>
          <w:trHeight w:val="290"/>
        </w:trPr>
        <w:tc>
          <w:tcPr>
            <w:tcW w:w="566" w:type="pct"/>
            <w:vMerge w:val="restart"/>
            <w:tcMar>
              <w:top w:w="0" w:type="dxa"/>
              <w:left w:w="30" w:type="dxa"/>
              <w:bottom w:w="0" w:type="dxa"/>
              <w:right w:w="30" w:type="dxa"/>
            </w:tcMar>
            <w:hideMark/>
          </w:tcPr>
          <w:p w:rsidR="00BD3C3E" w:rsidRPr="00C3539B" w:rsidRDefault="00BD3C3E" w:rsidP="00BD3C3E">
            <w:pPr>
              <w:spacing w:after="0" w:line="240" w:lineRule="auto"/>
              <w:jc w:val="both"/>
              <w:rPr>
                <w:rFonts w:ascii="Times New Roman" w:eastAsia="Times New Roman" w:hAnsi="Times New Roman" w:cs="Times New Roman"/>
                <w:sz w:val="26"/>
                <w:szCs w:val="26"/>
                <w:lang w:eastAsia="ru-RU"/>
              </w:rPr>
            </w:pPr>
            <w:r w:rsidRPr="00C3539B">
              <w:rPr>
                <w:rFonts w:ascii="Times New Roman" w:eastAsia="Times New Roman" w:hAnsi="Times New Roman" w:cs="Times New Roman"/>
                <w:bCs/>
                <w:sz w:val="26"/>
                <w:szCs w:val="26"/>
                <w:lang w:eastAsia="ru-RU"/>
              </w:rPr>
              <w:t>Ступень обучения</w:t>
            </w:r>
          </w:p>
        </w:tc>
        <w:tc>
          <w:tcPr>
            <w:tcW w:w="3374" w:type="pct"/>
            <w:gridSpan w:val="2"/>
            <w:tcMar>
              <w:top w:w="0" w:type="dxa"/>
              <w:left w:w="30" w:type="dxa"/>
              <w:bottom w:w="0" w:type="dxa"/>
              <w:right w:w="30" w:type="dxa"/>
            </w:tcMar>
            <w:hideMark/>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sidRPr="00C3539B">
              <w:rPr>
                <w:rFonts w:ascii="Times New Roman" w:eastAsia="Times New Roman" w:hAnsi="Times New Roman" w:cs="Times New Roman"/>
                <w:bCs/>
                <w:sz w:val="26"/>
                <w:szCs w:val="26"/>
                <w:lang w:eastAsia="ru-RU"/>
              </w:rPr>
              <w:t>ТИП КЛАССА</w:t>
            </w:r>
          </w:p>
        </w:tc>
        <w:tc>
          <w:tcPr>
            <w:tcW w:w="472" w:type="pct"/>
            <w:vMerge w:val="restart"/>
            <w:tcMar>
              <w:top w:w="0" w:type="dxa"/>
              <w:left w:w="30" w:type="dxa"/>
              <w:bottom w:w="0" w:type="dxa"/>
              <w:right w:w="30" w:type="dxa"/>
            </w:tcMar>
            <w:hideMark/>
          </w:tcPr>
          <w:p w:rsidR="00BD3C3E" w:rsidRPr="00C3539B" w:rsidRDefault="00BD3C3E" w:rsidP="00BD3C3E">
            <w:pPr>
              <w:spacing w:after="0" w:line="240" w:lineRule="auto"/>
              <w:jc w:val="both"/>
              <w:rPr>
                <w:rFonts w:ascii="Times New Roman" w:eastAsia="Times New Roman" w:hAnsi="Times New Roman" w:cs="Times New Roman"/>
                <w:sz w:val="26"/>
                <w:szCs w:val="26"/>
                <w:lang w:eastAsia="ru-RU"/>
              </w:rPr>
            </w:pPr>
            <w:r w:rsidRPr="00C3539B">
              <w:rPr>
                <w:rFonts w:ascii="Times New Roman" w:eastAsia="Times New Roman" w:hAnsi="Times New Roman" w:cs="Times New Roman"/>
                <w:bCs/>
                <w:sz w:val="26"/>
                <w:szCs w:val="26"/>
                <w:lang w:eastAsia="ru-RU"/>
              </w:rPr>
              <w:t>Кол-во классов</w:t>
            </w:r>
          </w:p>
        </w:tc>
        <w:tc>
          <w:tcPr>
            <w:tcW w:w="588" w:type="pct"/>
            <w:vMerge w:val="restart"/>
            <w:tcMar>
              <w:top w:w="0" w:type="dxa"/>
              <w:left w:w="30" w:type="dxa"/>
              <w:bottom w:w="0" w:type="dxa"/>
              <w:right w:w="30" w:type="dxa"/>
            </w:tcMar>
            <w:hideMark/>
          </w:tcPr>
          <w:p w:rsidR="00BD3C3E" w:rsidRPr="00C3539B" w:rsidRDefault="00BD3C3E" w:rsidP="00BD3C3E">
            <w:pPr>
              <w:spacing w:after="0" w:line="240" w:lineRule="auto"/>
              <w:jc w:val="both"/>
              <w:rPr>
                <w:rFonts w:ascii="Times New Roman" w:eastAsia="Times New Roman" w:hAnsi="Times New Roman" w:cs="Times New Roman"/>
                <w:sz w:val="26"/>
                <w:szCs w:val="26"/>
                <w:lang w:eastAsia="ru-RU"/>
              </w:rPr>
            </w:pPr>
            <w:r w:rsidRPr="00C3539B">
              <w:rPr>
                <w:rFonts w:ascii="Times New Roman" w:eastAsia="Times New Roman" w:hAnsi="Times New Roman" w:cs="Times New Roman"/>
                <w:bCs/>
                <w:sz w:val="26"/>
                <w:szCs w:val="26"/>
                <w:lang w:eastAsia="ru-RU"/>
              </w:rPr>
              <w:t>Кол-во учащихся</w:t>
            </w:r>
          </w:p>
        </w:tc>
      </w:tr>
      <w:tr w:rsidR="00BD3C3E" w:rsidRPr="00C3539B" w:rsidTr="000C03B6">
        <w:trPr>
          <w:trHeight w:val="290"/>
        </w:trPr>
        <w:tc>
          <w:tcPr>
            <w:tcW w:w="566" w:type="pct"/>
            <w:vMerge/>
            <w:tcMar>
              <w:top w:w="0" w:type="dxa"/>
              <w:left w:w="30" w:type="dxa"/>
              <w:bottom w:w="0" w:type="dxa"/>
              <w:right w:w="30" w:type="dxa"/>
            </w:tcMar>
          </w:tcPr>
          <w:p w:rsidR="00BD3C3E" w:rsidRPr="00C3539B" w:rsidRDefault="00BD3C3E" w:rsidP="00BD3C3E">
            <w:pPr>
              <w:spacing w:after="0" w:line="240" w:lineRule="auto"/>
              <w:jc w:val="both"/>
              <w:rPr>
                <w:rFonts w:ascii="Times New Roman" w:eastAsia="Times New Roman" w:hAnsi="Times New Roman" w:cs="Times New Roman"/>
                <w:bCs/>
                <w:sz w:val="26"/>
                <w:szCs w:val="26"/>
                <w:lang w:eastAsia="ru-RU"/>
              </w:rPr>
            </w:pPr>
          </w:p>
        </w:tc>
        <w:tc>
          <w:tcPr>
            <w:tcW w:w="1687"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bCs/>
                <w:sz w:val="26"/>
                <w:szCs w:val="26"/>
                <w:lang w:eastAsia="ru-RU"/>
              </w:rPr>
            </w:pPr>
            <w:r w:rsidRPr="00C3539B">
              <w:rPr>
                <w:rFonts w:ascii="Times New Roman" w:eastAsia="Times New Roman" w:hAnsi="Times New Roman" w:cs="Times New Roman"/>
                <w:sz w:val="26"/>
                <w:szCs w:val="26"/>
                <w:lang w:eastAsia="ru-RU"/>
              </w:rPr>
              <w:t>Общеобразовательный</w:t>
            </w:r>
          </w:p>
        </w:tc>
        <w:tc>
          <w:tcPr>
            <w:tcW w:w="1687" w:type="pct"/>
          </w:tcPr>
          <w:p w:rsidR="00BD3C3E" w:rsidRPr="00C3539B" w:rsidRDefault="00BD3C3E" w:rsidP="00BD3C3E">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Коррекционный</w:t>
            </w:r>
          </w:p>
        </w:tc>
        <w:tc>
          <w:tcPr>
            <w:tcW w:w="472" w:type="pct"/>
            <w:vMerge/>
            <w:tcMar>
              <w:top w:w="0" w:type="dxa"/>
              <w:left w:w="30" w:type="dxa"/>
              <w:bottom w:w="0" w:type="dxa"/>
              <w:right w:w="30" w:type="dxa"/>
            </w:tcMar>
          </w:tcPr>
          <w:p w:rsidR="00BD3C3E" w:rsidRPr="00C3539B" w:rsidRDefault="00BD3C3E" w:rsidP="00BD3C3E">
            <w:pPr>
              <w:spacing w:after="0" w:line="240" w:lineRule="auto"/>
              <w:jc w:val="both"/>
              <w:rPr>
                <w:rFonts w:ascii="Times New Roman" w:eastAsia="Times New Roman" w:hAnsi="Times New Roman" w:cs="Times New Roman"/>
                <w:bCs/>
                <w:sz w:val="26"/>
                <w:szCs w:val="26"/>
                <w:lang w:eastAsia="ru-RU"/>
              </w:rPr>
            </w:pPr>
          </w:p>
        </w:tc>
        <w:tc>
          <w:tcPr>
            <w:tcW w:w="588" w:type="pct"/>
            <w:vMerge/>
            <w:tcMar>
              <w:top w:w="0" w:type="dxa"/>
              <w:left w:w="30" w:type="dxa"/>
              <w:bottom w:w="0" w:type="dxa"/>
              <w:right w:w="30" w:type="dxa"/>
            </w:tcMar>
          </w:tcPr>
          <w:p w:rsidR="00BD3C3E" w:rsidRPr="00C3539B" w:rsidRDefault="00BD3C3E" w:rsidP="00BD3C3E">
            <w:pPr>
              <w:spacing w:after="0" w:line="240" w:lineRule="auto"/>
              <w:jc w:val="both"/>
              <w:rPr>
                <w:rFonts w:ascii="Times New Roman" w:eastAsia="Times New Roman" w:hAnsi="Times New Roman" w:cs="Times New Roman"/>
                <w:bCs/>
                <w:sz w:val="26"/>
                <w:szCs w:val="26"/>
                <w:lang w:eastAsia="ru-RU"/>
              </w:rPr>
            </w:pPr>
          </w:p>
        </w:tc>
      </w:tr>
      <w:tr w:rsidR="00BD3C3E" w:rsidRPr="00C3539B" w:rsidTr="000C03B6">
        <w:trPr>
          <w:trHeight w:val="290"/>
        </w:trPr>
        <w:tc>
          <w:tcPr>
            <w:tcW w:w="566" w:type="pct"/>
            <w:tcMar>
              <w:top w:w="0" w:type="dxa"/>
              <w:left w:w="30" w:type="dxa"/>
              <w:bottom w:w="0" w:type="dxa"/>
              <w:right w:w="30" w:type="dxa"/>
            </w:tcMar>
            <w:hideMark/>
          </w:tcPr>
          <w:p w:rsidR="00BD3C3E" w:rsidRPr="00C3539B" w:rsidRDefault="00BD3C3E" w:rsidP="00A84138">
            <w:pPr>
              <w:spacing w:after="0" w:line="240" w:lineRule="auto"/>
              <w:jc w:val="center"/>
              <w:rPr>
                <w:rFonts w:ascii="Times New Roman" w:eastAsia="Times New Roman" w:hAnsi="Times New Roman" w:cs="Times New Roman"/>
                <w:sz w:val="26"/>
                <w:szCs w:val="26"/>
                <w:lang w:eastAsia="ru-RU"/>
              </w:rPr>
            </w:pPr>
            <w:r w:rsidRPr="00C3539B">
              <w:rPr>
                <w:rFonts w:ascii="Times New Roman" w:eastAsia="Times New Roman" w:hAnsi="Times New Roman" w:cs="Times New Roman"/>
                <w:bCs/>
                <w:sz w:val="26"/>
                <w:szCs w:val="26"/>
                <w:lang w:eastAsia="ru-RU"/>
              </w:rPr>
              <w:t>1</w:t>
            </w:r>
          </w:p>
        </w:tc>
        <w:tc>
          <w:tcPr>
            <w:tcW w:w="1687" w:type="pct"/>
            <w:tcMar>
              <w:top w:w="0" w:type="dxa"/>
              <w:left w:w="30" w:type="dxa"/>
              <w:bottom w:w="0" w:type="dxa"/>
              <w:right w:w="30" w:type="dxa"/>
            </w:tcMar>
            <w:hideMark/>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687" w:type="pct"/>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472"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588"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p>
        </w:tc>
      </w:tr>
      <w:tr w:rsidR="00BD3C3E" w:rsidRPr="00C3539B" w:rsidTr="000C03B6">
        <w:trPr>
          <w:trHeight w:val="305"/>
        </w:trPr>
        <w:tc>
          <w:tcPr>
            <w:tcW w:w="566" w:type="pct"/>
            <w:tcMar>
              <w:top w:w="0" w:type="dxa"/>
              <w:left w:w="30" w:type="dxa"/>
              <w:bottom w:w="0" w:type="dxa"/>
              <w:right w:w="30" w:type="dxa"/>
            </w:tcMar>
            <w:hideMark/>
          </w:tcPr>
          <w:p w:rsidR="00BD3C3E" w:rsidRPr="00C3539B" w:rsidRDefault="00BD3C3E" w:rsidP="00A84138">
            <w:pPr>
              <w:spacing w:after="0" w:line="240" w:lineRule="auto"/>
              <w:jc w:val="center"/>
              <w:rPr>
                <w:rFonts w:ascii="Times New Roman" w:eastAsia="Times New Roman" w:hAnsi="Times New Roman" w:cs="Times New Roman"/>
                <w:sz w:val="26"/>
                <w:szCs w:val="26"/>
                <w:lang w:eastAsia="ru-RU"/>
              </w:rPr>
            </w:pPr>
            <w:r w:rsidRPr="00C3539B">
              <w:rPr>
                <w:rFonts w:ascii="Times New Roman" w:eastAsia="Times New Roman" w:hAnsi="Times New Roman" w:cs="Times New Roman"/>
                <w:bCs/>
                <w:sz w:val="26"/>
                <w:szCs w:val="26"/>
                <w:lang w:eastAsia="ru-RU"/>
              </w:rPr>
              <w:t>2</w:t>
            </w:r>
          </w:p>
        </w:tc>
        <w:tc>
          <w:tcPr>
            <w:tcW w:w="1687" w:type="pct"/>
            <w:tcMar>
              <w:top w:w="0" w:type="dxa"/>
              <w:left w:w="30" w:type="dxa"/>
              <w:bottom w:w="0" w:type="dxa"/>
              <w:right w:w="30" w:type="dxa"/>
            </w:tcMar>
            <w:hideMark/>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687" w:type="pct"/>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72"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588" w:type="pct"/>
            <w:tcMar>
              <w:top w:w="0" w:type="dxa"/>
              <w:left w:w="30" w:type="dxa"/>
              <w:bottom w:w="0" w:type="dxa"/>
              <w:right w:w="30" w:type="dxa"/>
            </w:tcMar>
          </w:tcPr>
          <w:p w:rsidR="00BD3C3E" w:rsidRPr="00C3539B" w:rsidRDefault="00243036"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179</w:t>
            </w:r>
          </w:p>
        </w:tc>
      </w:tr>
      <w:tr w:rsidR="00BD3C3E" w:rsidRPr="00C3539B" w:rsidTr="000C03B6">
        <w:trPr>
          <w:trHeight w:val="305"/>
        </w:trPr>
        <w:tc>
          <w:tcPr>
            <w:tcW w:w="566" w:type="pct"/>
            <w:vMerge w:val="restart"/>
            <w:tcMar>
              <w:top w:w="0" w:type="dxa"/>
              <w:left w:w="30" w:type="dxa"/>
              <w:bottom w:w="0" w:type="dxa"/>
              <w:right w:w="30" w:type="dxa"/>
            </w:tcMar>
          </w:tcPr>
          <w:p w:rsidR="00BD3C3E" w:rsidRPr="00C3539B" w:rsidRDefault="00BD3C3E" w:rsidP="00A8413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687"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Универсальный профиль с углубленным изучением отдельных предметов (биология)</w:t>
            </w:r>
          </w:p>
        </w:tc>
        <w:tc>
          <w:tcPr>
            <w:tcW w:w="1687" w:type="pct"/>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sidRPr="00C3539B">
              <w:rPr>
                <w:rFonts w:ascii="Times New Roman" w:eastAsia="Times New Roman" w:hAnsi="Times New Roman" w:cs="Times New Roman"/>
                <w:sz w:val="26"/>
                <w:szCs w:val="26"/>
                <w:lang w:eastAsia="ru-RU"/>
              </w:rPr>
              <w:t>Общеобразовательный</w:t>
            </w:r>
          </w:p>
        </w:tc>
        <w:tc>
          <w:tcPr>
            <w:tcW w:w="472"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p>
        </w:tc>
        <w:tc>
          <w:tcPr>
            <w:tcW w:w="0" w:type="auto"/>
            <w:vAlign w:val="center"/>
            <w:hideMark/>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p>
        </w:tc>
      </w:tr>
      <w:tr w:rsidR="00BD3C3E" w:rsidRPr="00C3539B" w:rsidTr="000C03B6">
        <w:trPr>
          <w:trHeight w:val="305"/>
        </w:trPr>
        <w:tc>
          <w:tcPr>
            <w:tcW w:w="566" w:type="pct"/>
            <w:vMerge/>
            <w:tcMar>
              <w:top w:w="0" w:type="dxa"/>
              <w:left w:w="30" w:type="dxa"/>
              <w:bottom w:w="0" w:type="dxa"/>
              <w:right w:w="30" w:type="dxa"/>
            </w:tcMar>
          </w:tcPr>
          <w:p w:rsidR="00BD3C3E" w:rsidRPr="00C3539B" w:rsidRDefault="00BD3C3E" w:rsidP="00BD3C3E">
            <w:pPr>
              <w:spacing w:after="0" w:line="240" w:lineRule="auto"/>
              <w:jc w:val="both"/>
              <w:rPr>
                <w:rFonts w:ascii="Times New Roman" w:eastAsia="Times New Roman" w:hAnsi="Times New Roman" w:cs="Times New Roman"/>
                <w:sz w:val="26"/>
                <w:szCs w:val="26"/>
                <w:lang w:eastAsia="ru-RU"/>
              </w:rPr>
            </w:pPr>
          </w:p>
        </w:tc>
        <w:tc>
          <w:tcPr>
            <w:tcW w:w="1687" w:type="pct"/>
            <w:tcMar>
              <w:top w:w="0" w:type="dxa"/>
              <w:left w:w="30" w:type="dxa"/>
              <w:bottom w:w="0" w:type="dxa"/>
              <w:right w:w="30" w:type="dxa"/>
            </w:tcMar>
          </w:tcPr>
          <w:p w:rsidR="00BD3C3E" w:rsidRDefault="00BD3C3E" w:rsidP="00BD3C3E">
            <w:pPr>
              <w:spacing w:after="0" w:line="240" w:lineRule="auto"/>
              <w:ind w:right="19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687" w:type="pct"/>
          </w:tcPr>
          <w:p w:rsidR="00BD3C3E" w:rsidRDefault="00BD3C3E" w:rsidP="00BD3C3E">
            <w:pPr>
              <w:tabs>
                <w:tab w:val="left" w:pos="3159"/>
              </w:tabs>
              <w:spacing w:after="0" w:line="240" w:lineRule="auto"/>
              <w:ind w:right="225"/>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472"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588"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p>
        </w:tc>
      </w:tr>
      <w:tr w:rsidR="00BD3C3E" w:rsidRPr="00C3539B" w:rsidTr="000C03B6">
        <w:trPr>
          <w:trHeight w:val="305"/>
        </w:trPr>
        <w:tc>
          <w:tcPr>
            <w:tcW w:w="566" w:type="pct"/>
            <w:tcMar>
              <w:top w:w="0" w:type="dxa"/>
              <w:left w:w="30" w:type="dxa"/>
              <w:bottom w:w="0" w:type="dxa"/>
              <w:right w:w="30" w:type="dxa"/>
            </w:tcMar>
          </w:tcPr>
          <w:p w:rsidR="00BD3C3E" w:rsidRPr="00C3539B" w:rsidRDefault="00BD3C3E" w:rsidP="00BD3C3E">
            <w:pPr>
              <w:spacing w:after="0" w:line="240" w:lineRule="auto"/>
              <w:jc w:val="both"/>
              <w:rPr>
                <w:rFonts w:ascii="Times New Roman" w:eastAsia="Times New Roman" w:hAnsi="Times New Roman" w:cs="Times New Roman"/>
                <w:sz w:val="26"/>
                <w:szCs w:val="26"/>
                <w:lang w:eastAsia="ru-RU"/>
              </w:rPr>
            </w:pPr>
          </w:p>
        </w:tc>
        <w:tc>
          <w:tcPr>
            <w:tcW w:w="3374" w:type="pct"/>
            <w:gridSpan w:val="2"/>
            <w:tcMar>
              <w:top w:w="0" w:type="dxa"/>
              <w:left w:w="30" w:type="dxa"/>
              <w:bottom w:w="0" w:type="dxa"/>
              <w:right w:w="30" w:type="dxa"/>
            </w:tcMar>
          </w:tcPr>
          <w:p w:rsidR="00BD3C3E" w:rsidRPr="00C3539B" w:rsidRDefault="00BD3C3E" w:rsidP="00BD3C3E">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472" w:type="pct"/>
            <w:tcMar>
              <w:top w:w="0" w:type="dxa"/>
              <w:left w:w="30" w:type="dxa"/>
              <w:bottom w:w="0" w:type="dxa"/>
              <w:right w:w="30" w:type="dxa"/>
            </w:tcMar>
          </w:tcPr>
          <w:p w:rsidR="00BD3C3E" w:rsidRPr="00C3539B" w:rsidRDefault="00BD3C3E" w:rsidP="00BD3C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588" w:type="pct"/>
            <w:tcMar>
              <w:top w:w="0" w:type="dxa"/>
              <w:left w:w="30" w:type="dxa"/>
              <w:bottom w:w="0" w:type="dxa"/>
              <w:right w:w="30" w:type="dxa"/>
            </w:tcMar>
            <w:hideMark/>
          </w:tcPr>
          <w:p w:rsidR="00BD3C3E" w:rsidRPr="00C3539B" w:rsidRDefault="003172BA" w:rsidP="00BD3C3E">
            <w:pPr>
              <w:spacing w:after="0" w:line="240" w:lineRule="auto"/>
              <w:jc w:val="center"/>
              <w:rPr>
                <w:rFonts w:ascii="Times New Roman" w:eastAsia="Times New Roman" w:hAnsi="Times New Roman" w:cs="Times New Roman"/>
                <w:sz w:val="26"/>
                <w:szCs w:val="26"/>
                <w:lang w:eastAsia="ru-RU"/>
              </w:rPr>
            </w:pPr>
            <w:r w:rsidRPr="003172BA">
              <w:rPr>
                <w:rFonts w:ascii="Times New Roman" w:eastAsia="Times New Roman" w:hAnsi="Times New Roman" w:cs="Times New Roman"/>
                <w:sz w:val="26"/>
                <w:szCs w:val="26"/>
                <w:lang w:eastAsia="ru-RU"/>
              </w:rPr>
              <w:t>325</w:t>
            </w:r>
          </w:p>
        </w:tc>
      </w:tr>
    </w:tbl>
    <w:p w:rsidR="00BF38E2" w:rsidRDefault="00BF38E2" w:rsidP="00BB6CDC">
      <w:pPr>
        <w:spacing w:after="0" w:line="240" w:lineRule="auto"/>
        <w:ind w:firstLine="709"/>
        <w:jc w:val="both"/>
        <w:rPr>
          <w:rFonts w:ascii="Times New Roman" w:eastAsia="Times New Roman" w:hAnsi="Times New Roman" w:cs="Times New Roman"/>
          <w:sz w:val="26"/>
          <w:szCs w:val="26"/>
          <w:lang w:eastAsia="ru-RU"/>
        </w:rPr>
      </w:pPr>
    </w:p>
    <w:p w:rsidR="000C03B6" w:rsidRPr="00B31910" w:rsidRDefault="000C03B6" w:rsidP="00BB6CDC">
      <w:pPr>
        <w:spacing w:after="0" w:line="240" w:lineRule="auto"/>
        <w:ind w:firstLine="709"/>
        <w:jc w:val="both"/>
        <w:rPr>
          <w:rFonts w:ascii="Times New Roman" w:eastAsia="Times New Roman" w:hAnsi="Times New Roman" w:cs="Times New Roman"/>
          <w:sz w:val="26"/>
          <w:szCs w:val="26"/>
          <w:lang w:eastAsia="ru-RU"/>
        </w:rPr>
      </w:pPr>
      <w:r w:rsidRPr="00C3539B">
        <w:rPr>
          <w:rFonts w:ascii="Times New Roman" w:eastAsia="Times New Roman" w:hAnsi="Times New Roman" w:cs="Times New Roman"/>
          <w:sz w:val="26"/>
          <w:szCs w:val="26"/>
          <w:lang w:eastAsia="ru-RU"/>
        </w:rPr>
        <w:t>Анализ</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комплектования классов показал, что </w:t>
      </w:r>
      <w:r w:rsidRPr="00B31910">
        <w:rPr>
          <w:rFonts w:ascii="Times New Roman" w:eastAsia="Times New Roman" w:hAnsi="Times New Roman" w:cs="Times New Roman"/>
          <w:sz w:val="26"/>
          <w:szCs w:val="26"/>
          <w:lang w:eastAsia="ru-RU"/>
        </w:rPr>
        <w:t xml:space="preserve">численность учащихся стабильная, </w:t>
      </w:r>
      <w:r>
        <w:rPr>
          <w:rFonts w:ascii="Times New Roman" w:eastAsia="Times New Roman" w:hAnsi="Times New Roman" w:cs="Times New Roman"/>
          <w:sz w:val="26"/>
          <w:szCs w:val="26"/>
          <w:lang w:eastAsia="ru-RU"/>
        </w:rPr>
        <w:t>т.к.</w:t>
      </w:r>
      <w:r w:rsidRPr="00B31910">
        <w:rPr>
          <w:rFonts w:ascii="Times New Roman" w:eastAsia="Times New Roman" w:hAnsi="Times New Roman" w:cs="Times New Roman"/>
          <w:sz w:val="26"/>
          <w:szCs w:val="26"/>
          <w:lang w:eastAsia="ru-RU"/>
        </w:rPr>
        <w:t xml:space="preserve"> школа пользуется </w:t>
      </w:r>
      <w:r w:rsidRPr="00B31910">
        <w:rPr>
          <w:rFonts w:ascii="Times New Roman" w:hAnsi="Times New Roman" w:cs="Times New Roman"/>
          <w:sz w:val="26"/>
          <w:szCs w:val="26"/>
        </w:rPr>
        <w:t xml:space="preserve">популярностью </w:t>
      </w:r>
      <w:r w:rsidRPr="00B31910">
        <w:rPr>
          <w:rFonts w:ascii="Times New Roman" w:eastAsia="Times New Roman" w:hAnsi="Times New Roman" w:cs="Times New Roman"/>
          <w:sz w:val="26"/>
          <w:szCs w:val="26"/>
          <w:lang w:eastAsia="ru-RU"/>
        </w:rPr>
        <w:t xml:space="preserve">среди жителей города, Челябинской области и других субъектов РФ (из 323 обучающихся – 107 человек проживают в </w:t>
      </w:r>
      <w:r w:rsidR="00F1349D">
        <w:rPr>
          <w:rFonts w:ascii="Times New Roman" w:eastAsia="Times New Roman" w:hAnsi="Times New Roman" w:cs="Times New Roman"/>
          <w:sz w:val="26"/>
          <w:szCs w:val="26"/>
          <w:lang w:eastAsia="ru-RU"/>
        </w:rPr>
        <w:t>СП «Интернат»</w:t>
      </w:r>
      <w:r w:rsidRPr="00B31910">
        <w:rPr>
          <w:rFonts w:ascii="Times New Roman" w:eastAsia="Times New Roman" w:hAnsi="Times New Roman" w:cs="Times New Roman"/>
          <w:sz w:val="26"/>
          <w:szCs w:val="26"/>
          <w:lang w:eastAsia="ru-RU"/>
        </w:rPr>
        <w:t xml:space="preserve">), что приводит к полной наполняемости классов на протяжении многих лет. </w:t>
      </w:r>
    </w:p>
    <w:p w:rsidR="000C03B6" w:rsidRPr="00C3539B" w:rsidRDefault="000C03B6" w:rsidP="000C03B6">
      <w:pPr>
        <w:spacing w:after="0" w:line="240" w:lineRule="auto"/>
        <w:ind w:firstLine="709"/>
        <w:jc w:val="both"/>
        <w:rPr>
          <w:rFonts w:ascii="Times New Roman" w:eastAsia="Times New Roman" w:hAnsi="Times New Roman" w:cs="Times New Roman"/>
          <w:sz w:val="26"/>
          <w:szCs w:val="26"/>
          <w:lang w:eastAsia="ru-RU"/>
        </w:rPr>
      </w:pPr>
      <w:r w:rsidRPr="00C3539B">
        <w:rPr>
          <w:rFonts w:ascii="Times New Roman" w:eastAsia="Times New Roman" w:hAnsi="Times New Roman" w:cs="Times New Roman"/>
          <w:sz w:val="26"/>
          <w:szCs w:val="26"/>
          <w:lang w:eastAsia="ru-RU"/>
        </w:rPr>
        <w:t>Все это создает ситуацию предельно допустимой нагрузки на помещения школы.</w:t>
      </w:r>
    </w:p>
    <w:p w:rsidR="000C03B6" w:rsidRPr="00C3539B" w:rsidRDefault="000C03B6" w:rsidP="000C03B6">
      <w:pPr>
        <w:spacing w:after="0" w:line="240" w:lineRule="auto"/>
        <w:ind w:firstLine="709"/>
        <w:jc w:val="both"/>
        <w:rPr>
          <w:rFonts w:ascii="Times New Roman" w:eastAsia="Times New Roman" w:hAnsi="Times New Roman" w:cs="Times New Roman"/>
          <w:sz w:val="26"/>
          <w:szCs w:val="26"/>
          <w:lang w:eastAsia="ru-RU"/>
        </w:rPr>
      </w:pPr>
      <w:r w:rsidRPr="00C3539B">
        <w:rPr>
          <w:rFonts w:ascii="Times New Roman" w:eastAsia="Times New Roman" w:hAnsi="Times New Roman" w:cs="Times New Roman"/>
          <w:sz w:val="26"/>
          <w:szCs w:val="26"/>
          <w:lang w:eastAsia="ru-RU"/>
        </w:rPr>
        <w:t xml:space="preserve">Движение учащихся в течение учебного года происходит, как правило, в связи с </w:t>
      </w:r>
      <w:r>
        <w:rPr>
          <w:rFonts w:ascii="Times New Roman" w:eastAsia="Times New Roman" w:hAnsi="Times New Roman" w:cs="Times New Roman"/>
          <w:sz w:val="26"/>
          <w:szCs w:val="26"/>
          <w:lang w:eastAsia="ru-RU"/>
        </w:rPr>
        <w:t>зачислением и отчислением обучающихся в спортивных школах</w:t>
      </w:r>
      <w:r w:rsidRPr="00C3539B">
        <w:rPr>
          <w:rFonts w:ascii="Times New Roman" w:eastAsia="Times New Roman" w:hAnsi="Times New Roman" w:cs="Times New Roman"/>
          <w:sz w:val="26"/>
          <w:szCs w:val="26"/>
          <w:lang w:eastAsia="ru-RU"/>
        </w:rPr>
        <w:t>. Все учащиеся продолжают обучение.</w:t>
      </w:r>
    </w:p>
    <w:p w:rsidR="000C03B6" w:rsidRDefault="000C03B6" w:rsidP="000C03B6">
      <w:pPr>
        <w:spacing w:after="0" w:line="240" w:lineRule="auto"/>
        <w:ind w:firstLine="709"/>
        <w:jc w:val="both"/>
        <w:rPr>
          <w:rFonts w:ascii="Times New Roman" w:eastAsia="Times New Roman" w:hAnsi="Times New Roman" w:cs="Times New Roman"/>
          <w:sz w:val="26"/>
          <w:szCs w:val="26"/>
          <w:lang w:eastAsia="ru-RU"/>
        </w:rPr>
      </w:pPr>
      <w:r w:rsidRPr="00C3539B">
        <w:rPr>
          <w:rFonts w:ascii="Times New Roman" w:eastAsia="Times New Roman" w:hAnsi="Times New Roman" w:cs="Times New Roman"/>
          <w:sz w:val="26"/>
          <w:szCs w:val="26"/>
          <w:lang w:eastAsia="ru-RU"/>
        </w:rPr>
        <w:t xml:space="preserve">Социальный состав контингента учащихся достаточно однородный. </w:t>
      </w:r>
    </w:p>
    <w:p w:rsidR="000C03B6" w:rsidRDefault="000C03B6" w:rsidP="000C03B6">
      <w:pPr>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П</w:t>
      </w:r>
      <w:r w:rsidRPr="00B46454">
        <w:rPr>
          <w:rFonts w:ascii="Times New Roman" w:eastAsia="Times New Roman" w:hAnsi="Times New Roman" w:cs="Times New Roman"/>
          <w:iCs/>
          <w:sz w:val="26"/>
          <w:szCs w:val="26"/>
          <w:lang w:eastAsia="ru-RU"/>
        </w:rPr>
        <w:t xml:space="preserve">римерно </w:t>
      </w:r>
      <w:r>
        <w:rPr>
          <w:rFonts w:ascii="Times New Roman" w:eastAsia="Times New Roman" w:hAnsi="Times New Roman" w:cs="Times New Roman"/>
          <w:iCs/>
          <w:sz w:val="26"/>
          <w:szCs w:val="26"/>
          <w:lang w:eastAsia="ru-RU"/>
        </w:rPr>
        <w:t>26</w:t>
      </w:r>
      <w:r w:rsidRPr="00B46454">
        <w:rPr>
          <w:rFonts w:ascii="Times New Roman" w:eastAsia="Times New Roman" w:hAnsi="Times New Roman" w:cs="Times New Roman"/>
          <w:iCs/>
          <w:sz w:val="26"/>
          <w:szCs w:val="26"/>
          <w:lang w:eastAsia="ru-RU"/>
        </w:rPr>
        <w:t>% детей в школе из социально незащищенных семей, что накладывает на школу ответственность за организацию жизнедеятельности учащихся во второй половине дня (</w:t>
      </w:r>
      <w:r>
        <w:rPr>
          <w:rFonts w:ascii="Times New Roman" w:eastAsia="Times New Roman" w:hAnsi="Times New Roman" w:cs="Times New Roman"/>
          <w:iCs/>
          <w:sz w:val="26"/>
          <w:szCs w:val="26"/>
          <w:lang w:eastAsia="ru-RU"/>
        </w:rPr>
        <w:t>внеурочная деятельность</w:t>
      </w:r>
      <w:r w:rsidRPr="00B46454">
        <w:rPr>
          <w:rFonts w:ascii="Times New Roman" w:eastAsia="Times New Roman" w:hAnsi="Times New Roman" w:cs="Times New Roman"/>
          <w:iCs/>
          <w:sz w:val="26"/>
          <w:szCs w:val="26"/>
          <w:lang w:eastAsia="ru-RU"/>
        </w:rPr>
        <w:t xml:space="preserve">, объединения дополнительного образования). </w:t>
      </w:r>
    </w:p>
    <w:p w:rsidR="00BD3C3E" w:rsidRPr="008B2F2B" w:rsidRDefault="00BD3C3E" w:rsidP="008B2F2B">
      <w:pPr>
        <w:spacing w:after="0" w:line="240" w:lineRule="auto"/>
        <w:jc w:val="both"/>
        <w:rPr>
          <w:rFonts w:ascii="Times New Roman" w:eastAsia="Times New Roman" w:hAnsi="Times New Roman" w:cs="Times New Roman"/>
          <w:sz w:val="26"/>
          <w:szCs w:val="26"/>
          <w:lang w:eastAsia="ru-RU"/>
        </w:rPr>
      </w:pPr>
    </w:p>
    <w:p w:rsidR="000A04A0" w:rsidRPr="000A04A0" w:rsidRDefault="000A04A0" w:rsidP="000A04A0">
      <w:pPr>
        <w:spacing w:after="0" w:line="240" w:lineRule="auto"/>
        <w:ind w:firstLine="709"/>
        <w:jc w:val="center"/>
        <w:rPr>
          <w:rFonts w:ascii="Times New Roman" w:hAnsi="Times New Roman" w:cs="Times New Roman"/>
          <w:bCs/>
          <w:sz w:val="26"/>
          <w:szCs w:val="26"/>
        </w:rPr>
      </w:pPr>
      <w:r w:rsidRPr="000A04A0">
        <w:rPr>
          <w:rFonts w:ascii="Times New Roman" w:hAnsi="Times New Roman" w:cs="Times New Roman"/>
          <w:bCs/>
          <w:sz w:val="26"/>
          <w:szCs w:val="26"/>
        </w:rPr>
        <w:t>Комплектование групп дополнительного образования</w:t>
      </w:r>
    </w:p>
    <w:p w:rsidR="000A04A0" w:rsidRPr="000A04A0" w:rsidRDefault="000A04A0" w:rsidP="000A04A0">
      <w:pPr>
        <w:spacing w:after="0" w:line="240" w:lineRule="auto"/>
        <w:ind w:firstLine="709"/>
        <w:jc w:val="both"/>
        <w:rPr>
          <w:rFonts w:ascii="Times New Roman" w:hAnsi="Times New Roman" w:cs="Times New Roman"/>
          <w:sz w:val="26"/>
          <w:szCs w:val="26"/>
        </w:rPr>
      </w:pPr>
    </w:p>
    <w:tbl>
      <w:tblPr>
        <w:tblStyle w:val="aa"/>
        <w:tblW w:w="9746" w:type="dxa"/>
        <w:tblInd w:w="108" w:type="dxa"/>
        <w:tblLook w:val="04A0" w:firstRow="1" w:lastRow="0" w:firstColumn="1" w:lastColumn="0" w:noHBand="0" w:noVBand="1"/>
      </w:tblPr>
      <w:tblGrid>
        <w:gridCol w:w="2533"/>
        <w:gridCol w:w="1844"/>
        <w:gridCol w:w="1876"/>
        <w:gridCol w:w="3493"/>
      </w:tblGrid>
      <w:tr w:rsidR="000A04A0" w:rsidTr="00BF33EB">
        <w:tc>
          <w:tcPr>
            <w:tcW w:w="2533" w:type="dxa"/>
            <w:vMerge w:val="restart"/>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 xml:space="preserve">Параметры </w:t>
            </w:r>
          </w:p>
        </w:tc>
        <w:tc>
          <w:tcPr>
            <w:tcW w:w="3720" w:type="dxa"/>
            <w:gridSpan w:val="2"/>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 xml:space="preserve">Общеразвивающие </w:t>
            </w:r>
            <w:r w:rsidR="00BF33EB">
              <w:rPr>
                <w:rFonts w:ascii="Times New Roman" w:hAnsi="Times New Roman" w:cs="Times New Roman"/>
                <w:sz w:val="24"/>
                <w:szCs w:val="24"/>
              </w:rPr>
              <w:t>программы</w:t>
            </w:r>
          </w:p>
        </w:tc>
        <w:tc>
          <w:tcPr>
            <w:tcW w:w="3493" w:type="dxa"/>
          </w:tcPr>
          <w:p w:rsidR="000A04A0" w:rsidRPr="00BF33EB" w:rsidRDefault="000A04A0" w:rsidP="00BF33EB">
            <w:pPr>
              <w:jc w:val="center"/>
              <w:rPr>
                <w:rFonts w:ascii="Times New Roman" w:hAnsi="Times New Roman" w:cs="Times New Roman"/>
              </w:rPr>
            </w:pPr>
            <w:r w:rsidRPr="00BF33EB">
              <w:rPr>
                <w:rFonts w:ascii="Times New Roman" w:hAnsi="Times New Roman" w:cs="Times New Roman"/>
              </w:rPr>
              <w:t>Предпрофессиональные</w:t>
            </w:r>
            <w:r w:rsidR="00BF33EB" w:rsidRPr="00BF33EB">
              <w:rPr>
                <w:rFonts w:ascii="Times New Roman" w:hAnsi="Times New Roman" w:cs="Times New Roman"/>
              </w:rPr>
              <w:t xml:space="preserve"> программы</w:t>
            </w:r>
            <w:r w:rsidRPr="00BF33EB">
              <w:rPr>
                <w:rFonts w:ascii="Times New Roman" w:hAnsi="Times New Roman" w:cs="Times New Roman"/>
              </w:rPr>
              <w:t xml:space="preserve"> </w:t>
            </w:r>
          </w:p>
        </w:tc>
      </w:tr>
      <w:tr w:rsidR="000A04A0" w:rsidTr="00BF33EB">
        <w:tc>
          <w:tcPr>
            <w:tcW w:w="2533" w:type="dxa"/>
            <w:vMerge/>
          </w:tcPr>
          <w:p w:rsidR="000A04A0" w:rsidRPr="007952B1" w:rsidRDefault="000A04A0" w:rsidP="00BF33EB">
            <w:pPr>
              <w:jc w:val="both"/>
              <w:rPr>
                <w:rFonts w:ascii="Times New Roman" w:hAnsi="Times New Roman" w:cs="Times New Roman"/>
                <w:sz w:val="24"/>
                <w:szCs w:val="24"/>
              </w:rPr>
            </w:pPr>
          </w:p>
        </w:tc>
        <w:tc>
          <w:tcPr>
            <w:tcW w:w="1844" w:type="dxa"/>
          </w:tcPr>
          <w:p w:rsidR="000A04A0" w:rsidRPr="007952B1" w:rsidRDefault="000A04A0" w:rsidP="00BF33EB">
            <w:pPr>
              <w:jc w:val="both"/>
              <w:rPr>
                <w:rFonts w:ascii="Times New Roman" w:hAnsi="Times New Roman" w:cs="Times New Roman"/>
                <w:sz w:val="24"/>
                <w:szCs w:val="24"/>
              </w:rPr>
            </w:pPr>
            <w:r w:rsidRPr="007952B1">
              <w:rPr>
                <w:rFonts w:ascii="Times New Roman" w:hAnsi="Times New Roman" w:cs="Times New Roman"/>
                <w:color w:val="000000"/>
                <w:sz w:val="24"/>
                <w:szCs w:val="24"/>
              </w:rPr>
              <w:t>физкультурно-с</w:t>
            </w:r>
            <w:r w:rsidRPr="00B713C0">
              <w:rPr>
                <w:rFonts w:ascii="Times New Roman" w:hAnsi="Times New Roman" w:cs="Times New Roman"/>
                <w:color w:val="000000"/>
                <w:sz w:val="24"/>
                <w:szCs w:val="24"/>
              </w:rPr>
              <w:t>портивная направленность</w:t>
            </w:r>
          </w:p>
        </w:tc>
        <w:tc>
          <w:tcPr>
            <w:tcW w:w="1876" w:type="dxa"/>
          </w:tcPr>
          <w:p w:rsidR="000A04A0" w:rsidRPr="007952B1" w:rsidRDefault="000A04A0" w:rsidP="00BF33EB">
            <w:pPr>
              <w:jc w:val="both"/>
              <w:rPr>
                <w:rFonts w:ascii="Times New Roman" w:hAnsi="Times New Roman" w:cs="Times New Roman"/>
                <w:sz w:val="24"/>
                <w:szCs w:val="24"/>
              </w:rPr>
            </w:pPr>
            <w:r w:rsidRPr="007952B1">
              <w:rPr>
                <w:rFonts w:ascii="Times New Roman" w:hAnsi="Times New Roman" w:cs="Times New Roman"/>
                <w:color w:val="000000"/>
                <w:sz w:val="24"/>
                <w:szCs w:val="24"/>
              </w:rPr>
              <w:t>х</w:t>
            </w:r>
            <w:r w:rsidRPr="00B713C0">
              <w:rPr>
                <w:rFonts w:ascii="Times New Roman" w:hAnsi="Times New Roman" w:cs="Times New Roman"/>
                <w:color w:val="000000"/>
                <w:sz w:val="24"/>
                <w:szCs w:val="24"/>
              </w:rPr>
              <w:t>удожествен</w:t>
            </w:r>
            <w:r w:rsidRPr="007952B1">
              <w:rPr>
                <w:rFonts w:ascii="Times New Roman" w:hAnsi="Times New Roman" w:cs="Times New Roman"/>
                <w:color w:val="000000"/>
                <w:sz w:val="24"/>
                <w:szCs w:val="24"/>
              </w:rPr>
              <w:t>ная направленность</w:t>
            </w:r>
          </w:p>
        </w:tc>
        <w:tc>
          <w:tcPr>
            <w:tcW w:w="3493" w:type="dxa"/>
          </w:tcPr>
          <w:p w:rsidR="000A04A0" w:rsidRPr="007952B1" w:rsidRDefault="000A04A0" w:rsidP="00BF33EB">
            <w:pPr>
              <w:jc w:val="center"/>
              <w:rPr>
                <w:rFonts w:ascii="Times New Roman" w:hAnsi="Times New Roman" w:cs="Times New Roman"/>
                <w:sz w:val="24"/>
                <w:szCs w:val="24"/>
              </w:rPr>
            </w:pPr>
            <w:r w:rsidRPr="007952B1">
              <w:rPr>
                <w:rFonts w:ascii="Times New Roman" w:hAnsi="Times New Roman" w:cs="Times New Roman"/>
                <w:color w:val="000000"/>
                <w:sz w:val="24"/>
                <w:szCs w:val="24"/>
              </w:rPr>
              <w:t>физкультурно-с</w:t>
            </w:r>
            <w:r w:rsidRPr="00B713C0">
              <w:rPr>
                <w:rFonts w:ascii="Times New Roman" w:hAnsi="Times New Roman" w:cs="Times New Roman"/>
                <w:color w:val="000000"/>
                <w:sz w:val="24"/>
                <w:szCs w:val="24"/>
              </w:rPr>
              <w:t>портивная направленность</w:t>
            </w:r>
          </w:p>
        </w:tc>
      </w:tr>
      <w:tr w:rsidR="000A04A0" w:rsidTr="00BF33EB">
        <w:tc>
          <w:tcPr>
            <w:tcW w:w="2533" w:type="dxa"/>
          </w:tcPr>
          <w:p w:rsidR="000A04A0" w:rsidRPr="007952B1" w:rsidRDefault="000A04A0" w:rsidP="00BF33EB">
            <w:pPr>
              <w:jc w:val="both"/>
              <w:rPr>
                <w:rFonts w:ascii="Times New Roman" w:hAnsi="Times New Roman" w:cs="Times New Roman"/>
                <w:sz w:val="24"/>
                <w:szCs w:val="24"/>
              </w:rPr>
            </w:pPr>
            <w:r>
              <w:rPr>
                <w:rFonts w:ascii="Times New Roman" w:hAnsi="Times New Roman" w:cs="Times New Roman"/>
                <w:sz w:val="24"/>
                <w:szCs w:val="24"/>
              </w:rPr>
              <w:t>Количество программ</w:t>
            </w:r>
          </w:p>
        </w:tc>
        <w:tc>
          <w:tcPr>
            <w:tcW w:w="1844"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3</w:t>
            </w:r>
          </w:p>
        </w:tc>
        <w:tc>
          <w:tcPr>
            <w:tcW w:w="1876"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6</w:t>
            </w:r>
          </w:p>
        </w:tc>
        <w:tc>
          <w:tcPr>
            <w:tcW w:w="3493"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15</w:t>
            </w:r>
          </w:p>
        </w:tc>
      </w:tr>
      <w:tr w:rsidR="000A04A0" w:rsidTr="00BF33EB">
        <w:tc>
          <w:tcPr>
            <w:tcW w:w="2533" w:type="dxa"/>
          </w:tcPr>
          <w:p w:rsidR="000A04A0" w:rsidRPr="007952B1" w:rsidRDefault="000A04A0" w:rsidP="00BF33EB">
            <w:pPr>
              <w:jc w:val="both"/>
              <w:rPr>
                <w:rFonts w:ascii="Times New Roman" w:hAnsi="Times New Roman" w:cs="Times New Roman"/>
                <w:sz w:val="24"/>
                <w:szCs w:val="24"/>
              </w:rPr>
            </w:pPr>
            <w:r>
              <w:rPr>
                <w:rFonts w:ascii="Times New Roman" w:hAnsi="Times New Roman" w:cs="Times New Roman"/>
                <w:sz w:val="24"/>
                <w:szCs w:val="24"/>
              </w:rPr>
              <w:t>Количество детей</w:t>
            </w:r>
          </w:p>
        </w:tc>
        <w:tc>
          <w:tcPr>
            <w:tcW w:w="1844"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89</w:t>
            </w:r>
          </w:p>
        </w:tc>
        <w:tc>
          <w:tcPr>
            <w:tcW w:w="1876"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143</w:t>
            </w:r>
          </w:p>
        </w:tc>
        <w:tc>
          <w:tcPr>
            <w:tcW w:w="3493"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577</w:t>
            </w:r>
          </w:p>
        </w:tc>
      </w:tr>
      <w:tr w:rsidR="000A04A0" w:rsidTr="00BF33EB">
        <w:tc>
          <w:tcPr>
            <w:tcW w:w="2533" w:type="dxa"/>
          </w:tcPr>
          <w:p w:rsidR="000A04A0" w:rsidRPr="007952B1" w:rsidRDefault="000A04A0" w:rsidP="00BF33EB">
            <w:pPr>
              <w:jc w:val="both"/>
              <w:rPr>
                <w:rFonts w:ascii="Times New Roman" w:hAnsi="Times New Roman" w:cs="Times New Roman"/>
                <w:sz w:val="24"/>
                <w:szCs w:val="24"/>
              </w:rPr>
            </w:pPr>
            <w:r>
              <w:rPr>
                <w:rFonts w:ascii="Times New Roman" w:hAnsi="Times New Roman" w:cs="Times New Roman"/>
                <w:sz w:val="24"/>
                <w:szCs w:val="24"/>
              </w:rPr>
              <w:t>из них:</w:t>
            </w:r>
          </w:p>
        </w:tc>
        <w:tc>
          <w:tcPr>
            <w:tcW w:w="7213" w:type="dxa"/>
            <w:gridSpan w:val="3"/>
          </w:tcPr>
          <w:p w:rsidR="000A04A0" w:rsidRPr="007952B1" w:rsidRDefault="000A04A0" w:rsidP="00BF33EB">
            <w:pPr>
              <w:jc w:val="center"/>
              <w:rPr>
                <w:rFonts w:ascii="Times New Roman" w:hAnsi="Times New Roman" w:cs="Times New Roman"/>
                <w:sz w:val="24"/>
                <w:szCs w:val="24"/>
              </w:rPr>
            </w:pPr>
          </w:p>
        </w:tc>
      </w:tr>
      <w:tr w:rsidR="000A04A0" w:rsidTr="00BF33EB">
        <w:tc>
          <w:tcPr>
            <w:tcW w:w="2533" w:type="dxa"/>
          </w:tcPr>
          <w:p w:rsidR="000A04A0" w:rsidRPr="007952B1" w:rsidRDefault="000A04A0" w:rsidP="00BF33EB">
            <w:pPr>
              <w:jc w:val="both"/>
              <w:rPr>
                <w:rFonts w:ascii="Times New Roman" w:hAnsi="Times New Roman" w:cs="Times New Roman"/>
                <w:sz w:val="24"/>
                <w:szCs w:val="24"/>
              </w:rPr>
            </w:pPr>
            <w:r>
              <w:rPr>
                <w:rFonts w:ascii="Times New Roman" w:hAnsi="Times New Roman" w:cs="Times New Roman"/>
                <w:sz w:val="24"/>
                <w:szCs w:val="24"/>
              </w:rPr>
              <w:t>здоровые</w:t>
            </w:r>
          </w:p>
        </w:tc>
        <w:tc>
          <w:tcPr>
            <w:tcW w:w="1844"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40</w:t>
            </w:r>
          </w:p>
        </w:tc>
        <w:tc>
          <w:tcPr>
            <w:tcW w:w="1876"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10</w:t>
            </w:r>
          </w:p>
        </w:tc>
        <w:tc>
          <w:tcPr>
            <w:tcW w:w="3493"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265</w:t>
            </w:r>
          </w:p>
        </w:tc>
      </w:tr>
      <w:tr w:rsidR="000A04A0" w:rsidTr="00BF33EB">
        <w:tc>
          <w:tcPr>
            <w:tcW w:w="2533" w:type="dxa"/>
          </w:tcPr>
          <w:p w:rsidR="000A04A0" w:rsidRPr="007952B1" w:rsidRDefault="000A04A0" w:rsidP="00BF33EB">
            <w:pPr>
              <w:jc w:val="both"/>
              <w:rPr>
                <w:rFonts w:ascii="Times New Roman" w:hAnsi="Times New Roman" w:cs="Times New Roman"/>
                <w:sz w:val="24"/>
                <w:szCs w:val="24"/>
              </w:rPr>
            </w:pPr>
            <w:r>
              <w:rPr>
                <w:rFonts w:ascii="Times New Roman" w:hAnsi="Times New Roman" w:cs="Times New Roman"/>
                <w:sz w:val="24"/>
                <w:szCs w:val="24"/>
              </w:rPr>
              <w:t>с нарушением слуха</w:t>
            </w:r>
          </w:p>
        </w:tc>
        <w:tc>
          <w:tcPr>
            <w:tcW w:w="1844"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0</w:t>
            </w:r>
          </w:p>
        </w:tc>
        <w:tc>
          <w:tcPr>
            <w:tcW w:w="1876"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0</w:t>
            </w:r>
          </w:p>
        </w:tc>
        <w:tc>
          <w:tcPr>
            <w:tcW w:w="3493"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233</w:t>
            </w:r>
          </w:p>
        </w:tc>
      </w:tr>
      <w:tr w:rsidR="000A04A0" w:rsidTr="00BF33EB">
        <w:tc>
          <w:tcPr>
            <w:tcW w:w="2533" w:type="dxa"/>
          </w:tcPr>
          <w:p w:rsidR="000A04A0" w:rsidRPr="007952B1" w:rsidRDefault="000A04A0" w:rsidP="00BF33EB">
            <w:pPr>
              <w:jc w:val="both"/>
              <w:rPr>
                <w:rFonts w:ascii="Times New Roman" w:hAnsi="Times New Roman" w:cs="Times New Roman"/>
                <w:sz w:val="24"/>
                <w:szCs w:val="24"/>
              </w:rPr>
            </w:pPr>
            <w:r>
              <w:rPr>
                <w:rFonts w:ascii="Times New Roman" w:hAnsi="Times New Roman" w:cs="Times New Roman"/>
                <w:sz w:val="24"/>
                <w:szCs w:val="24"/>
              </w:rPr>
              <w:t>с нарушением ОДА</w:t>
            </w:r>
          </w:p>
        </w:tc>
        <w:tc>
          <w:tcPr>
            <w:tcW w:w="1844"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49</w:t>
            </w:r>
          </w:p>
        </w:tc>
        <w:tc>
          <w:tcPr>
            <w:tcW w:w="1876"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133</w:t>
            </w:r>
          </w:p>
        </w:tc>
        <w:tc>
          <w:tcPr>
            <w:tcW w:w="3493"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9</w:t>
            </w:r>
          </w:p>
        </w:tc>
      </w:tr>
      <w:tr w:rsidR="000A04A0" w:rsidTr="00BF33EB">
        <w:tc>
          <w:tcPr>
            <w:tcW w:w="2533" w:type="dxa"/>
          </w:tcPr>
          <w:p w:rsidR="000A04A0" w:rsidRPr="007952B1" w:rsidRDefault="000A04A0" w:rsidP="00BF33EB">
            <w:pPr>
              <w:rPr>
                <w:rFonts w:ascii="Times New Roman" w:hAnsi="Times New Roman" w:cs="Times New Roman"/>
                <w:sz w:val="24"/>
                <w:szCs w:val="24"/>
              </w:rPr>
            </w:pPr>
            <w:r>
              <w:rPr>
                <w:rFonts w:ascii="Times New Roman" w:hAnsi="Times New Roman" w:cs="Times New Roman"/>
                <w:sz w:val="24"/>
                <w:szCs w:val="24"/>
              </w:rPr>
              <w:t>с ментальными нарушениями</w:t>
            </w:r>
          </w:p>
        </w:tc>
        <w:tc>
          <w:tcPr>
            <w:tcW w:w="1844"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0</w:t>
            </w:r>
          </w:p>
        </w:tc>
        <w:tc>
          <w:tcPr>
            <w:tcW w:w="1876"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0</w:t>
            </w:r>
          </w:p>
        </w:tc>
        <w:tc>
          <w:tcPr>
            <w:tcW w:w="3493" w:type="dxa"/>
          </w:tcPr>
          <w:p w:rsidR="000A04A0" w:rsidRPr="007952B1" w:rsidRDefault="000A04A0" w:rsidP="00BF33EB">
            <w:pPr>
              <w:jc w:val="center"/>
              <w:rPr>
                <w:rFonts w:ascii="Times New Roman" w:hAnsi="Times New Roman" w:cs="Times New Roman"/>
                <w:sz w:val="24"/>
                <w:szCs w:val="24"/>
              </w:rPr>
            </w:pPr>
            <w:r>
              <w:rPr>
                <w:rFonts w:ascii="Times New Roman" w:hAnsi="Times New Roman" w:cs="Times New Roman"/>
                <w:sz w:val="24"/>
                <w:szCs w:val="24"/>
              </w:rPr>
              <w:t>70</w:t>
            </w:r>
          </w:p>
        </w:tc>
      </w:tr>
    </w:tbl>
    <w:p w:rsidR="00BF38E2" w:rsidRDefault="00BF38E2" w:rsidP="00BF38E2">
      <w:pPr>
        <w:shd w:val="clear" w:color="auto" w:fill="FFFFFF"/>
        <w:spacing w:after="0" w:line="240" w:lineRule="auto"/>
        <w:ind w:firstLine="709"/>
        <w:rPr>
          <w:rFonts w:ascii="Times New Roman" w:eastAsia="Times New Roman" w:hAnsi="Times New Roman" w:cs="Times New Roman"/>
          <w:color w:val="000000"/>
          <w:sz w:val="26"/>
          <w:szCs w:val="26"/>
          <w:lang w:eastAsia="ru-RU"/>
        </w:rPr>
      </w:pPr>
    </w:p>
    <w:p w:rsidR="00C72B43" w:rsidRDefault="00BF38E2" w:rsidP="00F1349D">
      <w:pPr>
        <w:shd w:val="clear" w:color="auto" w:fill="FFFFFF"/>
        <w:spacing w:after="0" w:line="240" w:lineRule="auto"/>
        <w:ind w:firstLine="709"/>
        <w:rPr>
          <w:rFonts w:ascii="Times New Roman" w:eastAsia="Times New Roman" w:hAnsi="Times New Roman" w:cs="Times New Roman"/>
          <w:color w:val="000000"/>
          <w:sz w:val="26"/>
          <w:szCs w:val="26"/>
          <w:lang w:eastAsia="ru-RU"/>
        </w:rPr>
      </w:pPr>
      <w:r w:rsidRPr="00BF38E2">
        <w:rPr>
          <w:rFonts w:ascii="Times New Roman" w:eastAsia="Times New Roman" w:hAnsi="Times New Roman" w:cs="Times New Roman"/>
          <w:color w:val="000000"/>
          <w:sz w:val="26"/>
          <w:szCs w:val="26"/>
          <w:lang w:eastAsia="ru-RU"/>
        </w:rPr>
        <w:t xml:space="preserve">Общее количество всех обучающихся в объединениях </w:t>
      </w:r>
      <w:r>
        <w:rPr>
          <w:rFonts w:ascii="Times New Roman" w:eastAsia="Times New Roman" w:hAnsi="Times New Roman" w:cs="Times New Roman"/>
          <w:color w:val="000000"/>
          <w:sz w:val="26"/>
          <w:szCs w:val="26"/>
          <w:lang w:eastAsia="ru-RU"/>
        </w:rPr>
        <w:t>остается стабильным</w:t>
      </w:r>
      <w:r w:rsidRPr="00BF38E2">
        <w:rPr>
          <w:rFonts w:ascii="Times New Roman" w:eastAsia="Times New Roman" w:hAnsi="Times New Roman" w:cs="Times New Roman"/>
          <w:color w:val="000000"/>
          <w:sz w:val="26"/>
          <w:szCs w:val="26"/>
          <w:lang w:eastAsia="ru-RU"/>
        </w:rPr>
        <w:t>.</w:t>
      </w:r>
    </w:p>
    <w:p w:rsidR="007C3BB3" w:rsidRPr="00FE3841" w:rsidRDefault="007C3BB3" w:rsidP="007C3B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СП «Спортивное отделение по видам спорта» (далее – спортивное отделение) реализует дополнительные предпрофессиональные программы. В отделение </w:t>
      </w:r>
      <w:r w:rsidRPr="00FE3841">
        <w:rPr>
          <w:rFonts w:ascii="Times New Roman" w:eastAsia="Times New Roman" w:hAnsi="Times New Roman" w:cs="Times New Roman"/>
          <w:color w:val="000000"/>
          <w:sz w:val="26"/>
          <w:szCs w:val="26"/>
          <w:lang w:eastAsia="ru-RU"/>
        </w:rPr>
        <w:lastRenderedPageBreak/>
        <w:t>принимаются все желающие, не имеющие медицинских</w:t>
      </w:r>
      <w:r>
        <w:rPr>
          <w:rFonts w:ascii="Times New Roman" w:eastAsia="Times New Roman" w:hAnsi="Times New Roman" w:cs="Times New Roman"/>
          <w:color w:val="000000"/>
          <w:sz w:val="26"/>
          <w:szCs w:val="26"/>
          <w:lang w:eastAsia="ru-RU"/>
        </w:rPr>
        <w:t xml:space="preserve"> </w:t>
      </w:r>
      <w:r w:rsidRPr="00FE3841">
        <w:rPr>
          <w:rFonts w:ascii="Times New Roman" w:eastAsia="Times New Roman" w:hAnsi="Times New Roman" w:cs="Times New Roman"/>
          <w:color w:val="000000"/>
          <w:sz w:val="26"/>
          <w:szCs w:val="26"/>
          <w:lang w:eastAsia="ru-RU"/>
        </w:rPr>
        <w:t xml:space="preserve">противопоказаний для занятий спортом. </w:t>
      </w:r>
    </w:p>
    <w:p w:rsidR="007C3BB3" w:rsidRDefault="007C3BB3" w:rsidP="007C3BB3">
      <w:pPr>
        <w:spacing w:after="0"/>
        <w:ind w:firstLine="709"/>
        <w:jc w:val="both"/>
        <w:rPr>
          <w:rFonts w:ascii="Times New Roman" w:hAnsi="Times New Roman" w:cs="Times New Roman"/>
          <w:sz w:val="26"/>
          <w:szCs w:val="26"/>
        </w:rPr>
      </w:pPr>
      <w:r>
        <w:rPr>
          <w:rFonts w:ascii="Times New Roman" w:hAnsi="Times New Roman" w:cs="Times New Roman"/>
          <w:sz w:val="26"/>
          <w:szCs w:val="26"/>
        </w:rPr>
        <w:t>Общее количество обучающихся в возрасте от 8 до 21 года – 577 человек.</w:t>
      </w:r>
    </w:p>
    <w:p w:rsidR="007C3BB3" w:rsidRPr="009004B6" w:rsidRDefault="007C3BB3" w:rsidP="007C3BB3">
      <w:pPr>
        <w:spacing w:after="0"/>
        <w:ind w:firstLine="709"/>
        <w:jc w:val="both"/>
        <w:rPr>
          <w:rFonts w:ascii="Times New Roman" w:hAnsi="Times New Roman" w:cs="Times New Roman"/>
          <w:sz w:val="26"/>
          <w:szCs w:val="26"/>
        </w:rPr>
      </w:pPr>
      <w:r w:rsidRPr="009004B6">
        <w:rPr>
          <w:rFonts w:ascii="Times New Roman" w:hAnsi="Times New Roman" w:cs="Times New Roman"/>
          <w:sz w:val="26"/>
          <w:szCs w:val="26"/>
        </w:rPr>
        <w:t>Образовательная деятельность осуществляется на следующих уровнях сложности:</w:t>
      </w:r>
    </w:p>
    <w:p w:rsidR="007C3BB3" w:rsidRPr="009004B6" w:rsidRDefault="007C3BB3" w:rsidP="007C3BB3">
      <w:pPr>
        <w:spacing w:after="0"/>
        <w:ind w:firstLine="709"/>
        <w:jc w:val="both"/>
        <w:rPr>
          <w:rFonts w:ascii="Times New Roman" w:hAnsi="Times New Roman" w:cs="Times New Roman"/>
          <w:sz w:val="26"/>
          <w:szCs w:val="26"/>
        </w:rPr>
      </w:pPr>
      <w:r>
        <w:rPr>
          <w:rFonts w:ascii="Times New Roman" w:hAnsi="Times New Roman" w:cs="Times New Roman"/>
          <w:sz w:val="26"/>
          <w:szCs w:val="26"/>
        </w:rPr>
        <w:t>- базовый уровень,</w:t>
      </w:r>
    </w:p>
    <w:p w:rsidR="007C3BB3" w:rsidRPr="009004B6" w:rsidRDefault="007C3BB3" w:rsidP="007C3BB3">
      <w:pPr>
        <w:spacing w:after="0"/>
        <w:ind w:firstLine="709"/>
        <w:jc w:val="both"/>
        <w:rPr>
          <w:rFonts w:ascii="Times New Roman" w:hAnsi="Times New Roman" w:cs="Times New Roman"/>
          <w:sz w:val="26"/>
          <w:szCs w:val="26"/>
        </w:rPr>
      </w:pPr>
      <w:r w:rsidRPr="009004B6">
        <w:rPr>
          <w:rFonts w:ascii="Times New Roman" w:hAnsi="Times New Roman" w:cs="Times New Roman"/>
          <w:sz w:val="26"/>
          <w:szCs w:val="26"/>
        </w:rPr>
        <w:t>-углубленный уровень.</w:t>
      </w:r>
    </w:p>
    <w:p w:rsidR="007C3BB3" w:rsidRPr="008625B3" w:rsidRDefault="007C3BB3" w:rsidP="007C3B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625B3">
        <w:rPr>
          <w:rFonts w:ascii="Times New Roman" w:eastAsia="Times New Roman" w:hAnsi="Times New Roman" w:cs="Times New Roman"/>
          <w:color w:val="000000"/>
          <w:sz w:val="26"/>
          <w:szCs w:val="26"/>
          <w:lang w:eastAsia="ru-RU"/>
        </w:rPr>
        <w:t>В тек</w:t>
      </w:r>
      <w:r>
        <w:rPr>
          <w:rFonts w:ascii="Times New Roman" w:eastAsia="Times New Roman" w:hAnsi="Times New Roman" w:cs="Times New Roman"/>
          <w:color w:val="000000"/>
          <w:sz w:val="26"/>
          <w:szCs w:val="26"/>
          <w:lang w:eastAsia="ru-RU"/>
        </w:rPr>
        <w:t>ущем году было укомплектовано 48</w:t>
      </w:r>
      <w:r w:rsidRPr="008625B3">
        <w:rPr>
          <w:rFonts w:ascii="Times New Roman" w:eastAsia="Times New Roman" w:hAnsi="Times New Roman" w:cs="Times New Roman"/>
          <w:color w:val="000000"/>
          <w:sz w:val="26"/>
          <w:szCs w:val="26"/>
          <w:lang w:eastAsia="ru-RU"/>
        </w:rPr>
        <w:t xml:space="preserve"> учебных группы. Из них:</w:t>
      </w:r>
    </w:p>
    <w:p w:rsidR="007C3BB3" w:rsidRPr="008625B3" w:rsidRDefault="007C3BB3" w:rsidP="007C3B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625B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базового уровня (БУ) – 27,</w:t>
      </w:r>
    </w:p>
    <w:p w:rsidR="007C3BB3" w:rsidRPr="008625B3" w:rsidRDefault="007C3BB3" w:rsidP="007C3B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625B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углубленного уровня (УУ)</w:t>
      </w:r>
      <w:r w:rsidRPr="008625B3">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21.</w:t>
      </w:r>
    </w:p>
    <w:p w:rsidR="007C3BB3" w:rsidRDefault="007C3BB3" w:rsidP="007C3BB3">
      <w:pPr>
        <w:spacing w:after="0"/>
        <w:ind w:firstLine="709"/>
        <w:jc w:val="both"/>
        <w:rPr>
          <w:rFonts w:ascii="Times New Roman" w:hAnsi="Times New Roman" w:cs="Times New Roman"/>
          <w:sz w:val="24"/>
          <w:szCs w:val="24"/>
        </w:rPr>
      </w:pPr>
    </w:p>
    <w:p w:rsidR="007C3BB3" w:rsidRDefault="007C3BB3" w:rsidP="007C3BB3">
      <w:pPr>
        <w:spacing w:after="0" w:line="240" w:lineRule="auto"/>
        <w:jc w:val="center"/>
        <w:rPr>
          <w:rFonts w:ascii="Times New Roman" w:hAnsi="Times New Roman" w:cs="Times New Roman"/>
          <w:sz w:val="26"/>
          <w:szCs w:val="26"/>
        </w:rPr>
      </w:pPr>
      <w:r w:rsidRPr="00496EBF">
        <w:rPr>
          <w:rFonts w:ascii="Times New Roman" w:hAnsi="Times New Roman" w:cs="Times New Roman"/>
          <w:sz w:val="26"/>
          <w:szCs w:val="26"/>
        </w:rPr>
        <w:t>Количество воспитанников по уровням обучения</w:t>
      </w:r>
    </w:p>
    <w:p w:rsidR="007C3BB3" w:rsidRPr="00496EBF" w:rsidRDefault="007C3BB3" w:rsidP="007C3BB3">
      <w:pPr>
        <w:spacing w:after="0" w:line="240" w:lineRule="auto"/>
        <w:jc w:val="center"/>
        <w:rPr>
          <w:rFonts w:ascii="Times New Roman" w:hAnsi="Times New Roman" w:cs="Times New Roman"/>
          <w:sz w:val="26"/>
          <w:szCs w:val="26"/>
        </w:rPr>
      </w:pPr>
    </w:p>
    <w:tbl>
      <w:tblPr>
        <w:tblStyle w:val="aa"/>
        <w:tblW w:w="0" w:type="auto"/>
        <w:tblInd w:w="108" w:type="dxa"/>
        <w:tblLook w:val="04A0" w:firstRow="1" w:lastRow="0" w:firstColumn="1" w:lastColumn="0" w:noHBand="0" w:noVBand="1"/>
      </w:tblPr>
      <w:tblGrid>
        <w:gridCol w:w="3969"/>
        <w:gridCol w:w="1484"/>
        <w:gridCol w:w="1418"/>
        <w:gridCol w:w="1417"/>
        <w:gridCol w:w="1441"/>
      </w:tblGrid>
      <w:tr w:rsidR="007C3BB3" w:rsidRPr="00853E2B" w:rsidTr="0056449C">
        <w:tc>
          <w:tcPr>
            <w:tcW w:w="3969" w:type="dxa"/>
            <w:vMerge w:val="restart"/>
          </w:tcPr>
          <w:p w:rsidR="007C3BB3" w:rsidRPr="00D64F50" w:rsidRDefault="007C3BB3" w:rsidP="0056449C">
            <w:pPr>
              <w:jc w:val="center"/>
              <w:rPr>
                <w:rFonts w:ascii="Times New Roman" w:hAnsi="Times New Roman" w:cs="Times New Roman"/>
                <w:sz w:val="24"/>
                <w:szCs w:val="24"/>
              </w:rPr>
            </w:pPr>
            <w:r w:rsidRPr="00D64F50">
              <w:rPr>
                <w:rFonts w:ascii="Times New Roman" w:hAnsi="Times New Roman" w:cs="Times New Roman"/>
                <w:sz w:val="24"/>
                <w:szCs w:val="24"/>
              </w:rPr>
              <w:t>Учебные группы</w:t>
            </w:r>
          </w:p>
        </w:tc>
        <w:tc>
          <w:tcPr>
            <w:tcW w:w="2902" w:type="dxa"/>
            <w:gridSpan w:val="2"/>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2020/2021</w:t>
            </w:r>
          </w:p>
        </w:tc>
        <w:tc>
          <w:tcPr>
            <w:tcW w:w="2858" w:type="dxa"/>
            <w:gridSpan w:val="2"/>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2021/2022</w:t>
            </w:r>
          </w:p>
        </w:tc>
      </w:tr>
      <w:tr w:rsidR="007C3BB3" w:rsidRPr="00853E2B" w:rsidTr="0056449C">
        <w:tc>
          <w:tcPr>
            <w:tcW w:w="3969" w:type="dxa"/>
            <w:vMerge/>
          </w:tcPr>
          <w:p w:rsidR="007C3BB3" w:rsidRPr="00D64F50" w:rsidRDefault="007C3BB3" w:rsidP="0056449C">
            <w:pPr>
              <w:jc w:val="center"/>
              <w:rPr>
                <w:rFonts w:ascii="Times New Roman" w:hAnsi="Times New Roman" w:cs="Times New Roman"/>
                <w:sz w:val="24"/>
                <w:szCs w:val="24"/>
              </w:rPr>
            </w:pPr>
          </w:p>
        </w:tc>
        <w:tc>
          <w:tcPr>
            <w:tcW w:w="1484" w:type="dxa"/>
          </w:tcPr>
          <w:p w:rsidR="007C3BB3" w:rsidRPr="00D64F50" w:rsidRDefault="007C3BB3" w:rsidP="0056449C">
            <w:pPr>
              <w:jc w:val="center"/>
              <w:rPr>
                <w:rFonts w:ascii="Times New Roman" w:hAnsi="Times New Roman" w:cs="Times New Roman"/>
                <w:sz w:val="24"/>
                <w:szCs w:val="24"/>
              </w:rPr>
            </w:pPr>
            <w:r w:rsidRPr="00D64F50">
              <w:rPr>
                <w:rFonts w:ascii="Times New Roman" w:hAnsi="Times New Roman" w:cs="Times New Roman"/>
                <w:sz w:val="24"/>
                <w:szCs w:val="24"/>
              </w:rPr>
              <w:t>Количество групп</w:t>
            </w:r>
          </w:p>
        </w:tc>
        <w:tc>
          <w:tcPr>
            <w:tcW w:w="1418" w:type="dxa"/>
          </w:tcPr>
          <w:p w:rsidR="007C3BB3" w:rsidRPr="00D64F50" w:rsidRDefault="007C3BB3" w:rsidP="0056449C">
            <w:pPr>
              <w:jc w:val="center"/>
              <w:rPr>
                <w:rFonts w:ascii="Times New Roman" w:hAnsi="Times New Roman" w:cs="Times New Roman"/>
                <w:sz w:val="24"/>
                <w:szCs w:val="24"/>
              </w:rPr>
            </w:pPr>
            <w:r w:rsidRPr="00D64F50">
              <w:rPr>
                <w:rFonts w:ascii="Times New Roman" w:hAnsi="Times New Roman" w:cs="Times New Roman"/>
                <w:sz w:val="24"/>
                <w:szCs w:val="24"/>
              </w:rPr>
              <w:t>Количество человек</w:t>
            </w:r>
          </w:p>
        </w:tc>
        <w:tc>
          <w:tcPr>
            <w:tcW w:w="1417" w:type="dxa"/>
          </w:tcPr>
          <w:p w:rsidR="007C3BB3" w:rsidRPr="00D64F50" w:rsidRDefault="007C3BB3" w:rsidP="0056449C">
            <w:pPr>
              <w:jc w:val="center"/>
              <w:rPr>
                <w:rFonts w:ascii="Times New Roman" w:hAnsi="Times New Roman" w:cs="Times New Roman"/>
                <w:sz w:val="24"/>
                <w:szCs w:val="24"/>
              </w:rPr>
            </w:pPr>
            <w:r w:rsidRPr="00D64F50">
              <w:rPr>
                <w:rFonts w:ascii="Times New Roman" w:hAnsi="Times New Roman" w:cs="Times New Roman"/>
                <w:sz w:val="24"/>
                <w:szCs w:val="24"/>
              </w:rPr>
              <w:t>Количество групп</w:t>
            </w:r>
          </w:p>
        </w:tc>
        <w:tc>
          <w:tcPr>
            <w:tcW w:w="1441" w:type="dxa"/>
          </w:tcPr>
          <w:p w:rsidR="007C3BB3" w:rsidRPr="00D64F50" w:rsidRDefault="007C3BB3" w:rsidP="0056449C">
            <w:pPr>
              <w:jc w:val="center"/>
              <w:rPr>
                <w:rFonts w:ascii="Times New Roman" w:hAnsi="Times New Roman" w:cs="Times New Roman"/>
                <w:sz w:val="24"/>
                <w:szCs w:val="24"/>
              </w:rPr>
            </w:pPr>
            <w:r w:rsidRPr="00D64F50">
              <w:rPr>
                <w:rFonts w:ascii="Times New Roman" w:hAnsi="Times New Roman" w:cs="Times New Roman"/>
                <w:sz w:val="24"/>
                <w:szCs w:val="24"/>
              </w:rPr>
              <w:t>Количество человек</w:t>
            </w:r>
          </w:p>
        </w:tc>
      </w:tr>
      <w:tr w:rsidR="007C3BB3" w:rsidRPr="00C7611D" w:rsidTr="0056449C">
        <w:tc>
          <w:tcPr>
            <w:tcW w:w="3969" w:type="dxa"/>
          </w:tcPr>
          <w:p w:rsidR="007C3BB3" w:rsidRPr="00D64F50" w:rsidRDefault="007C3BB3" w:rsidP="0056449C">
            <w:pPr>
              <w:rPr>
                <w:rFonts w:ascii="Times New Roman" w:hAnsi="Times New Roman" w:cs="Times New Roman"/>
                <w:sz w:val="24"/>
                <w:szCs w:val="24"/>
              </w:rPr>
            </w:pPr>
            <w:r w:rsidRPr="00D64F50">
              <w:rPr>
                <w:rFonts w:ascii="Times New Roman" w:hAnsi="Times New Roman" w:cs="Times New Roman"/>
                <w:sz w:val="24"/>
                <w:szCs w:val="24"/>
              </w:rPr>
              <w:t xml:space="preserve">БУ – группа </w:t>
            </w:r>
            <w:r w:rsidRPr="00D64F50">
              <w:rPr>
                <w:rFonts w:ascii="Times New Roman" w:hAnsi="Times New Roman" w:cs="Times New Roman"/>
                <w:sz w:val="24"/>
                <w:szCs w:val="24"/>
                <w:shd w:val="clear" w:color="auto" w:fill="FFFFFF"/>
              </w:rPr>
              <w:t>базового уровня</w:t>
            </w:r>
          </w:p>
        </w:tc>
        <w:tc>
          <w:tcPr>
            <w:tcW w:w="1484"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369</w:t>
            </w:r>
          </w:p>
        </w:tc>
        <w:tc>
          <w:tcPr>
            <w:tcW w:w="1417"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27</w:t>
            </w:r>
          </w:p>
        </w:tc>
        <w:tc>
          <w:tcPr>
            <w:tcW w:w="1441"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362</w:t>
            </w:r>
          </w:p>
        </w:tc>
      </w:tr>
      <w:tr w:rsidR="007C3BB3" w:rsidRPr="00C7611D" w:rsidTr="0056449C">
        <w:tc>
          <w:tcPr>
            <w:tcW w:w="3969" w:type="dxa"/>
          </w:tcPr>
          <w:p w:rsidR="007C3BB3" w:rsidRPr="00D64F50" w:rsidRDefault="007C3BB3" w:rsidP="0056449C">
            <w:pPr>
              <w:rPr>
                <w:rFonts w:ascii="Times New Roman" w:hAnsi="Times New Roman" w:cs="Times New Roman"/>
                <w:sz w:val="24"/>
                <w:szCs w:val="24"/>
              </w:rPr>
            </w:pPr>
            <w:r w:rsidRPr="00D64F50">
              <w:rPr>
                <w:rFonts w:ascii="Times New Roman" w:hAnsi="Times New Roman" w:cs="Times New Roman"/>
                <w:sz w:val="24"/>
                <w:szCs w:val="24"/>
              </w:rPr>
              <w:t>УУ – группа углубленного уровня</w:t>
            </w:r>
          </w:p>
        </w:tc>
        <w:tc>
          <w:tcPr>
            <w:tcW w:w="1484"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151</w:t>
            </w:r>
          </w:p>
        </w:tc>
        <w:tc>
          <w:tcPr>
            <w:tcW w:w="1417"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21</w:t>
            </w:r>
          </w:p>
        </w:tc>
        <w:tc>
          <w:tcPr>
            <w:tcW w:w="1441"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215</w:t>
            </w:r>
          </w:p>
        </w:tc>
      </w:tr>
      <w:tr w:rsidR="007C3BB3" w:rsidRPr="00C7611D" w:rsidTr="0056449C">
        <w:trPr>
          <w:trHeight w:val="70"/>
        </w:trPr>
        <w:tc>
          <w:tcPr>
            <w:tcW w:w="3969" w:type="dxa"/>
          </w:tcPr>
          <w:p w:rsidR="007C3BB3" w:rsidRPr="00D64F50" w:rsidRDefault="007C3BB3" w:rsidP="0056449C">
            <w:pPr>
              <w:rPr>
                <w:rFonts w:ascii="Times New Roman" w:hAnsi="Times New Roman" w:cs="Times New Roman"/>
                <w:sz w:val="24"/>
                <w:szCs w:val="24"/>
              </w:rPr>
            </w:pPr>
            <w:r w:rsidRPr="00D64F50">
              <w:rPr>
                <w:rFonts w:ascii="Times New Roman" w:hAnsi="Times New Roman" w:cs="Times New Roman"/>
                <w:sz w:val="24"/>
                <w:szCs w:val="24"/>
              </w:rPr>
              <w:t xml:space="preserve">Итого </w:t>
            </w:r>
          </w:p>
        </w:tc>
        <w:tc>
          <w:tcPr>
            <w:tcW w:w="1484"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520</w:t>
            </w:r>
          </w:p>
        </w:tc>
        <w:tc>
          <w:tcPr>
            <w:tcW w:w="1417"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48</w:t>
            </w:r>
          </w:p>
        </w:tc>
        <w:tc>
          <w:tcPr>
            <w:tcW w:w="1441" w:type="dxa"/>
          </w:tcPr>
          <w:p w:rsidR="007C3BB3" w:rsidRPr="00D64F50" w:rsidRDefault="007C3BB3" w:rsidP="0056449C">
            <w:pPr>
              <w:jc w:val="center"/>
              <w:rPr>
                <w:rFonts w:ascii="Times New Roman" w:hAnsi="Times New Roman" w:cs="Times New Roman"/>
                <w:sz w:val="24"/>
                <w:szCs w:val="24"/>
              </w:rPr>
            </w:pPr>
            <w:r>
              <w:rPr>
                <w:rFonts w:ascii="Times New Roman" w:hAnsi="Times New Roman" w:cs="Times New Roman"/>
                <w:sz w:val="24"/>
                <w:szCs w:val="24"/>
              </w:rPr>
              <w:t>577</w:t>
            </w:r>
          </w:p>
        </w:tc>
      </w:tr>
    </w:tbl>
    <w:p w:rsidR="007C3BB3" w:rsidRDefault="007C3BB3" w:rsidP="007C3BB3">
      <w:pPr>
        <w:spacing w:after="0" w:line="240" w:lineRule="auto"/>
        <w:jc w:val="both"/>
        <w:rPr>
          <w:rFonts w:ascii="Times New Roman" w:hAnsi="Times New Roman" w:cs="Times New Roman"/>
          <w:sz w:val="26"/>
          <w:szCs w:val="26"/>
        </w:rPr>
      </w:pPr>
    </w:p>
    <w:p w:rsidR="007C3BB3" w:rsidRDefault="007C3BB3" w:rsidP="007C3BB3">
      <w:pPr>
        <w:pStyle w:val="Default"/>
        <w:tabs>
          <w:tab w:val="left" w:pos="993"/>
        </w:tabs>
        <w:jc w:val="center"/>
        <w:rPr>
          <w:bCs/>
          <w:color w:val="auto"/>
          <w:sz w:val="26"/>
          <w:szCs w:val="26"/>
        </w:rPr>
      </w:pPr>
      <w:r w:rsidRPr="00D751B4">
        <w:rPr>
          <w:bCs/>
          <w:color w:val="auto"/>
          <w:sz w:val="26"/>
          <w:szCs w:val="26"/>
        </w:rPr>
        <w:t>Количество групп и обучающихся по отделениям</w:t>
      </w:r>
    </w:p>
    <w:p w:rsidR="007C3BB3" w:rsidRPr="00D751B4" w:rsidRDefault="007C3BB3" w:rsidP="007C3BB3">
      <w:pPr>
        <w:pStyle w:val="Default"/>
        <w:tabs>
          <w:tab w:val="left" w:pos="993"/>
        </w:tabs>
        <w:jc w:val="center"/>
        <w:rPr>
          <w:color w:val="auto"/>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88"/>
        <w:gridCol w:w="1985"/>
        <w:gridCol w:w="1984"/>
        <w:gridCol w:w="2381"/>
      </w:tblGrid>
      <w:tr w:rsidR="007C3BB3" w:rsidRPr="00637D84" w:rsidTr="0056449C">
        <w:trPr>
          <w:trHeight w:val="109"/>
        </w:trPr>
        <w:tc>
          <w:tcPr>
            <w:tcW w:w="1701" w:type="dxa"/>
            <w:vMerge w:val="restart"/>
          </w:tcPr>
          <w:p w:rsidR="007C3BB3" w:rsidRPr="00D64F50" w:rsidRDefault="007C3BB3" w:rsidP="0056449C">
            <w:pPr>
              <w:pStyle w:val="Default"/>
              <w:jc w:val="center"/>
              <w:rPr>
                <w:color w:val="auto"/>
              </w:rPr>
            </w:pPr>
            <w:r w:rsidRPr="00D64F50">
              <w:rPr>
                <w:color w:val="auto"/>
              </w:rPr>
              <w:t>Отделение</w:t>
            </w:r>
          </w:p>
        </w:tc>
        <w:tc>
          <w:tcPr>
            <w:tcW w:w="3573" w:type="dxa"/>
            <w:gridSpan w:val="2"/>
          </w:tcPr>
          <w:p w:rsidR="007C3BB3" w:rsidRPr="00D64F50" w:rsidRDefault="007C3BB3" w:rsidP="0056449C">
            <w:pPr>
              <w:pStyle w:val="Default"/>
              <w:jc w:val="center"/>
              <w:rPr>
                <w:color w:val="auto"/>
              </w:rPr>
            </w:pPr>
            <w:r>
              <w:rPr>
                <w:color w:val="auto"/>
              </w:rPr>
              <w:t>На начало учебного года</w:t>
            </w:r>
          </w:p>
        </w:tc>
        <w:tc>
          <w:tcPr>
            <w:tcW w:w="4365" w:type="dxa"/>
            <w:gridSpan w:val="2"/>
          </w:tcPr>
          <w:p w:rsidR="007C3BB3" w:rsidRPr="00D64F50" w:rsidRDefault="007C3BB3" w:rsidP="0056449C">
            <w:pPr>
              <w:pStyle w:val="Default"/>
              <w:jc w:val="center"/>
              <w:rPr>
                <w:color w:val="auto"/>
              </w:rPr>
            </w:pPr>
            <w:r>
              <w:rPr>
                <w:color w:val="auto"/>
              </w:rPr>
              <w:t>На конец учебного года</w:t>
            </w:r>
            <w:r w:rsidRPr="00D64F50">
              <w:rPr>
                <w:color w:val="auto"/>
              </w:rPr>
              <w:t xml:space="preserve"> </w:t>
            </w:r>
          </w:p>
        </w:tc>
      </w:tr>
      <w:tr w:rsidR="007C3BB3" w:rsidRPr="00637D84" w:rsidTr="0056449C">
        <w:trPr>
          <w:trHeight w:val="267"/>
        </w:trPr>
        <w:tc>
          <w:tcPr>
            <w:tcW w:w="1701" w:type="dxa"/>
            <w:vMerge/>
          </w:tcPr>
          <w:p w:rsidR="007C3BB3" w:rsidRPr="00D64F50" w:rsidRDefault="007C3BB3" w:rsidP="0056449C">
            <w:pPr>
              <w:pStyle w:val="Default"/>
              <w:rPr>
                <w:color w:val="auto"/>
              </w:rPr>
            </w:pPr>
          </w:p>
        </w:tc>
        <w:tc>
          <w:tcPr>
            <w:tcW w:w="1588" w:type="dxa"/>
          </w:tcPr>
          <w:p w:rsidR="007C3BB3" w:rsidRPr="00D64F50" w:rsidRDefault="007C3BB3" w:rsidP="0056449C">
            <w:pPr>
              <w:pStyle w:val="Default"/>
              <w:jc w:val="center"/>
              <w:rPr>
                <w:color w:val="auto"/>
              </w:rPr>
            </w:pPr>
            <w:r w:rsidRPr="00D64F50">
              <w:rPr>
                <w:color w:val="auto"/>
              </w:rPr>
              <w:t>Кол-во групп</w:t>
            </w:r>
          </w:p>
        </w:tc>
        <w:tc>
          <w:tcPr>
            <w:tcW w:w="1985" w:type="dxa"/>
          </w:tcPr>
          <w:p w:rsidR="007C3BB3" w:rsidRPr="00D64F50" w:rsidRDefault="007C3BB3" w:rsidP="0056449C">
            <w:pPr>
              <w:pStyle w:val="Default"/>
              <w:jc w:val="center"/>
              <w:rPr>
                <w:color w:val="auto"/>
              </w:rPr>
            </w:pPr>
            <w:r w:rsidRPr="00D64F50">
              <w:rPr>
                <w:color w:val="auto"/>
              </w:rPr>
              <w:t>Кол-во обучающихся</w:t>
            </w:r>
          </w:p>
        </w:tc>
        <w:tc>
          <w:tcPr>
            <w:tcW w:w="1984" w:type="dxa"/>
          </w:tcPr>
          <w:p w:rsidR="007C3BB3" w:rsidRPr="00D64F50" w:rsidRDefault="007C3BB3" w:rsidP="0056449C">
            <w:pPr>
              <w:pStyle w:val="Default"/>
              <w:jc w:val="center"/>
              <w:rPr>
                <w:color w:val="auto"/>
              </w:rPr>
            </w:pPr>
            <w:r w:rsidRPr="00D64F50">
              <w:rPr>
                <w:color w:val="auto"/>
              </w:rPr>
              <w:t>Кол-во групп</w:t>
            </w:r>
          </w:p>
        </w:tc>
        <w:tc>
          <w:tcPr>
            <w:tcW w:w="2381" w:type="dxa"/>
          </w:tcPr>
          <w:p w:rsidR="007C3BB3" w:rsidRPr="00D64F50" w:rsidRDefault="007C3BB3" w:rsidP="0056449C">
            <w:pPr>
              <w:pStyle w:val="Default"/>
              <w:jc w:val="center"/>
              <w:rPr>
                <w:color w:val="auto"/>
              </w:rPr>
            </w:pPr>
            <w:r w:rsidRPr="00D64F50">
              <w:rPr>
                <w:color w:val="auto"/>
              </w:rPr>
              <w:t>Кол-во обучающихся</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Баскетбол</w:t>
            </w:r>
          </w:p>
        </w:tc>
        <w:tc>
          <w:tcPr>
            <w:tcW w:w="1588" w:type="dxa"/>
          </w:tcPr>
          <w:p w:rsidR="007C3BB3" w:rsidRPr="00D64F50" w:rsidRDefault="007C3BB3" w:rsidP="0056449C">
            <w:pPr>
              <w:pStyle w:val="Default"/>
              <w:jc w:val="center"/>
              <w:rPr>
                <w:color w:val="auto"/>
              </w:rPr>
            </w:pPr>
            <w:r>
              <w:rPr>
                <w:color w:val="auto"/>
              </w:rPr>
              <w:t>10</w:t>
            </w:r>
          </w:p>
        </w:tc>
        <w:tc>
          <w:tcPr>
            <w:tcW w:w="1985" w:type="dxa"/>
          </w:tcPr>
          <w:p w:rsidR="007C3BB3" w:rsidRPr="00D64F50" w:rsidRDefault="007C3BB3" w:rsidP="0056449C">
            <w:pPr>
              <w:pStyle w:val="Default"/>
              <w:jc w:val="center"/>
              <w:rPr>
                <w:color w:val="auto"/>
              </w:rPr>
            </w:pPr>
            <w:r>
              <w:rPr>
                <w:color w:val="auto"/>
              </w:rPr>
              <w:t>110</w:t>
            </w:r>
          </w:p>
        </w:tc>
        <w:tc>
          <w:tcPr>
            <w:tcW w:w="1984" w:type="dxa"/>
          </w:tcPr>
          <w:p w:rsidR="007C3BB3" w:rsidRPr="00D64F50" w:rsidRDefault="007C3BB3" w:rsidP="0056449C">
            <w:pPr>
              <w:pStyle w:val="Default"/>
              <w:jc w:val="center"/>
              <w:rPr>
                <w:color w:val="auto"/>
              </w:rPr>
            </w:pPr>
            <w:r>
              <w:rPr>
                <w:color w:val="auto"/>
              </w:rPr>
              <w:t>10</w:t>
            </w:r>
          </w:p>
        </w:tc>
        <w:tc>
          <w:tcPr>
            <w:tcW w:w="2381" w:type="dxa"/>
          </w:tcPr>
          <w:p w:rsidR="007C3BB3" w:rsidRPr="00D64F50" w:rsidRDefault="007C3BB3" w:rsidP="0056449C">
            <w:pPr>
              <w:pStyle w:val="Default"/>
              <w:jc w:val="center"/>
              <w:rPr>
                <w:color w:val="auto"/>
              </w:rPr>
            </w:pPr>
            <w:r>
              <w:rPr>
                <w:color w:val="auto"/>
              </w:rPr>
              <w:t>110</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Футбол</w:t>
            </w:r>
          </w:p>
        </w:tc>
        <w:tc>
          <w:tcPr>
            <w:tcW w:w="1588" w:type="dxa"/>
          </w:tcPr>
          <w:p w:rsidR="007C3BB3" w:rsidRPr="00D64F50" w:rsidRDefault="007C3BB3" w:rsidP="0056449C">
            <w:pPr>
              <w:pStyle w:val="Default"/>
              <w:jc w:val="center"/>
              <w:rPr>
                <w:color w:val="auto"/>
              </w:rPr>
            </w:pPr>
            <w:r>
              <w:rPr>
                <w:color w:val="auto"/>
              </w:rPr>
              <w:t>4</w:t>
            </w:r>
          </w:p>
        </w:tc>
        <w:tc>
          <w:tcPr>
            <w:tcW w:w="1985" w:type="dxa"/>
          </w:tcPr>
          <w:p w:rsidR="007C3BB3" w:rsidRPr="00D64F50" w:rsidRDefault="007C3BB3" w:rsidP="0056449C">
            <w:pPr>
              <w:pStyle w:val="Default"/>
              <w:jc w:val="center"/>
              <w:rPr>
                <w:color w:val="auto"/>
              </w:rPr>
            </w:pPr>
            <w:r>
              <w:rPr>
                <w:color w:val="auto"/>
              </w:rPr>
              <w:t>51</w:t>
            </w:r>
          </w:p>
        </w:tc>
        <w:tc>
          <w:tcPr>
            <w:tcW w:w="1984" w:type="dxa"/>
          </w:tcPr>
          <w:p w:rsidR="007C3BB3" w:rsidRPr="00D64F50" w:rsidRDefault="007C3BB3" w:rsidP="0056449C">
            <w:pPr>
              <w:pStyle w:val="Default"/>
              <w:jc w:val="center"/>
              <w:rPr>
                <w:color w:val="auto"/>
              </w:rPr>
            </w:pPr>
            <w:r>
              <w:rPr>
                <w:color w:val="auto"/>
              </w:rPr>
              <w:t>4</w:t>
            </w:r>
          </w:p>
        </w:tc>
        <w:tc>
          <w:tcPr>
            <w:tcW w:w="2381" w:type="dxa"/>
          </w:tcPr>
          <w:p w:rsidR="007C3BB3" w:rsidRPr="00D64F50" w:rsidRDefault="007C3BB3" w:rsidP="0056449C">
            <w:pPr>
              <w:pStyle w:val="Default"/>
              <w:jc w:val="center"/>
              <w:rPr>
                <w:color w:val="auto"/>
              </w:rPr>
            </w:pPr>
            <w:r>
              <w:rPr>
                <w:color w:val="auto"/>
              </w:rPr>
              <w:t>51</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Дзюдо</w:t>
            </w:r>
          </w:p>
        </w:tc>
        <w:tc>
          <w:tcPr>
            <w:tcW w:w="1588" w:type="dxa"/>
          </w:tcPr>
          <w:p w:rsidR="007C3BB3" w:rsidRPr="00D64F50" w:rsidRDefault="007C3BB3" w:rsidP="0056449C">
            <w:pPr>
              <w:pStyle w:val="Default"/>
              <w:jc w:val="center"/>
              <w:rPr>
                <w:color w:val="auto"/>
              </w:rPr>
            </w:pPr>
            <w:r>
              <w:rPr>
                <w:color w:val="auto"/>
              </w:rPr>
              <w:t>6</w:t>
            </w:r>
          </w:p>
        </w:tc>
        <w:tc>
          <w:tcPr>
            <w:tcW w:w="1985" w:type="dxa"/>
          </w:tcPr>
          <w:p w:rsidR="007C3BB3" w:rsidRPr="00D64F50" w:rsidRDefault="007C3BB3" w:rsidP="0056449C">
            <w:pPr>
              <w:pStyle w:val="Default"/>
              <w:jc w:val="center"/>
              <w:rPr>
                <w:color w:val="auto"/>
              </w:rPr>
            </w:pPr>
            <w:r>
              <w:rPr>
                <w:color w:val="auto"/>
              </w:rPr>
              <w:t>75</w:t>
            </w:r>
          </w:p>
        </w:tc>
        <w:tc>
          <w:tcPr>
            <w:tcW w:w="1984" w:type="dxa"/>
          </w:tcPr>
          <w:p w:rsidR="007C3BB3" w:rsidRPr="00D64F50" w:rsidRDefault="007C3BB3" w:rsidP="0056449C">
            <w:pPr>
              <w:pStyle w:val="Default"/>
              <w:jc w:val="center"/>
              <w:rPr>
                <w:color w:val="auto"/>
              </w:rPr>
            </w:pPr>
            <w:r>
              <w:rPr>
                <w:color w:val="auto"/>
              </w:rPr>
              <w:t>6</w:t>
            </w:r>
          </w:p>
        </w:tc>
        <w:tc>
          <w:tcPr>
            <w:tcW w:w="2381" w:type="dxa"/>
          </w:tcPr>
          <w:p w:rsidR="007C3BB3" w:rsidRPr="00D64F50" w:rsidRDefault="007C3BB3" w:rsidP="0056449C">
            <w:pPr>
              <w:pStyle w:val="Default"/>
              <w:jc w:val="center"/>
              <w:rPr>
                <w:color w:val="auto"/>
              </w:rPr>
            </w:pPr>
            <w:r>
              <w:rPr>
                <w:color w:val="auto"/>
              </w:rPr>
              <w:t>75</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Легкая атлетика</w:t>
            </w:r>
          </w:p>
        </w:tc>
        <w:tc>
          <w:tcPr>
            <w:tcW w:w="1588" w:type="dxa"/>
          </w:tcPr>
          <w:p w:rsidR="007C3BB3" w:rsidRPr="00D64F50" w:rsidRDefault="007C3BB3" w:rsidP="0056449C">
            <w:pPr>
              <w:pStyle w:val="Default"/>
              <w:jc w:val="center"/>
              <w:rPr>
                <w:color w:val="auto"/>
              </w:rPr>
            </w:pPr>
            <w:r>
              <w:rPr>
                <w:color w:val="auto"/>
              </w:rPr>
              <w:t>7</w:t>
            </w:r>
          </w:p>
        </w:tc>
        <w:tc>
          <w:tcPr>
            <w:tcW w:w="1985" w:type="dxa"/>
          </w:tcPr>
          <w:p w:rsidR="007C3BB3" w:rsidRPr="00D64F50" w:rsidRDefault="007C3BB3" w:rsidP="0056449C">
            <w:pPr>
              <w:pStyle w:val="Default"/>
              <w:jc w:val="center"/>
              <w:rPr>
                <w:color w:val="auto"/>
              </w:rPr>
            </w:pPr>
            <w:r>
              <w:rPr>
                <w:color w:val="auto"/>
              </w:rPr>
              <w:t>100</w:t>
            </w:r>
          </w:p>
        </w:tc>
        <w:tc>
          <w:tcPr>
            <w:tcW w:w="1984" w:type="dxa"/>
          </w:tcPr>
          <w:p w:rsidR="007C3BB3" w:rsidRPr="00D64F50" w:rsidRDefault="007C3BB3" w:rsidP="0056449C">
            <w:pPr>
              <w:pStyle w:val="Default"/>
              <w:jc w:val="center"/>
              <w:rPr>
                <w:color w:val="auto"/>
              </w:rPr>
            </w:pPr>
            <w:r>
              <w:rPr>
                <w:color w:val="auto"/>
              </w:rPr>
              <w:t>7</w:t>
            </w:r>
          </w:p>
        </w:tc>
        <w:tc>
          <w:tcPr>
            <w:tcW w:w="2381" w:type="dxa"/>
          </w:tcPr>
          <w:p w:rsidR="007C3BB3" w:rsidRPr="00D64F50" w:rsidRDefault="007C3BB3" w:rsidP="0056449C">
            <w:pPr>
              <w:pStyle w:val="Default"/>
              <w:jc w:val="center"/>
              <w:rPr>
                <w:color w:val="auto"/>
              </w:rPr>
            </w:pPr>
            <w:r>
              <w:rPr>
                <w:color w:val="auto"/>
              </w:rPr>
              <w:t>99</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Плавание</w:t>
            </w:r>
          </w:p>
        </w:tc>
        <w:tc>
          <w:tcPr>
            <w:tcW w:w="1588" w:type="dxa"/>
          </w:tcPr>
          <w:p w:rsidR="007C3BB3" w:rsidRPr="00D64F50" w:rsidRDefault="007C3BB3" w:rsidP="0056449C">
            <w:pPr>
              <w:pStyle w:val="Default"/>
              <w:jc w:val="center"/>
              <w:rPr>
                <w:color w:val="auto"/>
              </w:rPr>
            </w:pPr>
            <w:r>
              <w:rPr>
                <w:color w:val="auto"/>
              </w:rPr>
              <w:t>3</w:t>
            </w:r>
          </w:p>
        </w:tc>
        <w:tc>
          <w:tcPr>
            <w:tcW w:w="1985" w:type="dxa"/>
          </w:tcPr>
          <w:p w:rsidR="007C3BB3" w:rsidRPr="00D64F50" w:rsidRDefault="007C3BB3" w:rsidP="0056449C">
            <w:pPr>
              <w:pStyle w:val="Default"/>
              <w:jc w:val="center"/>
              <w:rPr>
                <w:color w:val="auto"/>
              </w:rPr>
            </w:pPr>
            <w:r>
              <w:rPr>
                <w:color w:val="auto"/>
              </w:rPr>
              <w:t>36</w:t>
            </w:r>
          </w:p>
        </w:tc>
        <w:tc>
          <w:tcPr>
            <w:tcW w:w="1984" w:type="dxa"/>
          </w:tcPr>
          <w:p w:rsidR="007C3BB3" w:rsidRPr="00D64F50" w:rsidRDefault="007C3BB3" w:rsidP="0056449C">
            <w:pPr>
              <w:pStyle w:val="Default"/>
              <w:jc w:val="center"/>
              <w:rPr>
                <w:color w:val="auto"/>
              </w:rPr>
            </w:pPr>
            <w:r>
              <w:rPr>
                <w:color w:val="auto"/>
              </w:rPr>
              <w:t>3</w:t>
            </w:r>
          </w:p>
        </w:tc>
        <w:tc>
          <w:tcPr>
            <w:tcW w:w="2381" w:type="dxa"/>
          </w:tcPr>
          <w:p w:rsidR="007C3BB3" w:rsidRPr="00D64F50" w:rsidRDefault="007C3BB3" w:rsidP="0056449C">
            <w:pPr>
              <w:pStyle w:val="Default"/>
              <w:jc w:val="center"/>
              <w:rPr>
                <w:color w:val="auto"/>
              </w:rPr>
            </w:pPr>
            <w:r>
              <w:rPr>
                <w:color w:val="auto"/>
              </w:rPr>
              <w:t>36</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Прыжки в воду</w:t>
            </w:r>
          </w:p>
        </w:tc>
        <w:tc>
          <w:tcPr>
            <w:tcW w:w="1588" w:type="dxa"/>
          </w:tcPr>
          <w:p w:rsidR="007C3BB3" w:rsidRPr="00D64F50" w:rsidRDefault="007C3BB3" w:rsidP="0056449C">
            <w:pPr>
              <w:pStyle w:val="Default"/>
              <w:jc w:val="center"/>
              <w:rPr>
                <w:color w:val="auto"/>
              </w:rPr>
            </w:pPr>
            <w:r>
              <w:rPr>
                <w:color w:val="auto"/>
              </w:rPr>
              <w:t>5</w:t>
            </w:r>
          </w:p>
        </w:tc>
        <w:tc>
          <w:tcPr>
            <w:tcW w:w="1985" w:type="dxa"/>
          </w:tcPr>
          <w:p w:rsidR="007C3BB3" w:rsidRPr="00D64F50" w:rsidRDefault="007C3BB3" w:rsidP="0056449C">
            <w:pPr>
              <w:pStyle w:val="Default"/>
              <w:jc w:val="center"/>
              <w:rPr>
                <w:color w:val="auto"/>
              </w:rPr>
            </w:pPr>
            <w:r>
              <w:rPr>
                <w:color w:val="auto"/>
              </w:rPr>
              <w:t>51</w:t>
            </w:r>
          </w:p>
        </w:tc>
        <w:tc>
          <w:tcPr>
            <w:tcW w:w="1984" w:type="dxa"/>
          </w:tcPr>
          <w:p w:rsidR="007C3BB3" w:rsidRPr="00D64F50" w:rsidRDefault="007C3BB3" w:rsidP="0056449C">
            <w:pPr>
              <w:pStyle w:val="Default"/>
              <w:jc w:val="center"/>
              <w:rPr>
                <w:color w:val="auto"/>
              </w:rPr>
            </w:pPr>
            <w:r>
              <w:rPr>
                <w:color w:val="auto"/>
              </w:rPr>
              <w:t>5</w:t>
            </w:r>
          </w:p>
        </w:tc>
        <w:tc>
          <w:tcPr>
            <w:tcW w:w="2381" w:type="dxa"/>
          </w:tcPr>
          <w:p w:rsidR="007C3BB3" w:rsidRPr="00D64F50" w:rsidRDefault="007C3BB3" w:rsidP="0056449C">
            <w:pPr>
              <w:pStyle w:val="Default"/>
              <w:jc w:val="center"/>
              <w:rPr>
                <w:color w:val="auto"/>
              </w:rPr>
            </w:pPr>
            <w:r>
              <w:rPr>
                <w:color w:val="auto"/>
              </w:rPr>
              <w:t>51</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Гольф</w:t>
            </w:r>
          </w:p>
        </w:tc>
        <w:tc>
          <w:tcPr>
            <w:tcW w:w="1588" w:type="dxa"/>
          </w:tcPr>
          <w:p w:rsidR="007C3BB3" w:rsidRPr="00D64F50" w:rsidRDefault="007C3BB3" w:rsidP="0056449C">
            <w:pPr>
              <w:pStyle w:val="Default"/>
              <w:jc w:val="center"/>
              <w:rPr>
                <w:color w:val="auto"/>
              </w:rPr>
            </w:pPr>
            <w:r>
              <w:rPr>
                <w:color w:val="auto"/>
              </w:rPr>
              <w:t>3</w:t>
            </w:r>
          </w:p>
        </w:tc>
        <w:tc>
          <w:tcPr>
            <w:tcW w:w="1985" w:type="dxa"/>
          </w:tcPr>
          <w:p w:rsidR="007C3BB3" w:rsidRPr="00D64F50" w:rsidRDefault="007C3BB3" w:rsidP="0056449C">
            <w:pPr>
              <w:pStyle w:val="Default"/>
              <w:jc w:val="center"/>
              <w:rPr>
                <w:color w:val="auto"/>
              </w:rPr>
            </w:pPr>
            <w:r>
              <w:rPr>
                <w:color w:val="auto"/>
              </w:rPr>
              <w:t>31</w:t>
            </w:r>
          </w:p>
        </w:tc>
        <w:tc>
          <w:tcPr>
            <w:tcW w:w="1984" w:type="dxa"/>
          </w:tcPr>
          <w:p w:rsidR="007C3BB3" w:rsidRPr="00D64F50" w:rsidRDefault="007C3BB3" w:rsidP="0056449C">
            <w:pPr>
              <w:pStyle w:val="Default"/>
              <w:jc w:val="center"/>
              <w:rPr>
                <w:color w:val="auto"/>
              </w:rPr>
            </w:pPr>
            <w:r>
              <w:rPr>
                <w:color w:val="auto"/>
              </w:rPr>
              <w:t>3</w:t>
            </w:r>
          </w:p>
        </w:tc>
        <w:tc>
          <w:tcPr>
            <w:tcW w:w="2381" w:type="dxa"/>
          </w:tcPr>
          <w:p w:rsidR="007C3BB3" w:rsidRPr="00D64F50" w:rsidRDefault="007C3BB3" w:rsidP="0056449C">
            <w:pPr>
              <w:pStyle w:val="Default"/>
              <w:jc w:val="center"/>
              <w:rPr>
                <w:color w:val="auto"/>
              </w:rPr>
            </w:pPr>
            <w:r>
              <w:rPr>
                <w:color w:val="auto"/>
              </w:rPr>
              <w:t>30</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Горные лыжи</w:t>
            </w:r>
          </w:p>
        </w:tc>
        <w:tc>
          <w:tcPr>
            <w:tcW w:w="1588" w:type="dxa"/>
          </w:tcPr>
          <w:p w:rsidR="007C3BB3" w:rsidRPr="00D64F50" w:rsidRDefault="007C3BB3" w:rsidP="0056449C">
            <w:pPr>
              <w:pStyle w:val="Default"/>
              <w:jc w:val="center"/>
              <w:rPr>
                <w:color w:val="auto"/>
              </w:rPr>
            </w:pPr>
            <w:r>
              <w:rPr>
                <w:color w:val="auto"/>
              </w:rPr>
              <w:t>2</w:t>
            </w:r>
          </w:p>
        </w:tc>
        <w:tc>
          <w:tcPr>
            <w:tcW w:w="1985" w:type="dxa"/>
          </w:tcPr>
          <w:p w:rsidR="007C3BB3" w:rsidRPr="00D64F50" w:rsidRDefault="007C3BB3" w:rsidP="0056449C">
            <w:pPr>
              <w:pStyle w:val="Default"/>
              <w:jc w:val="center"/>
              <w:rPr>
                <w:color w:val="auto"/>
              </w:rPr>
            </w:pPr>
            <w:r>
              <w:rPr>
                <w:color w:val="auto"/>
              </w:rPr>
              <w:t>22</w:t>
            </w:r>
          </w:p>
        </w:tc>
        <w:tc>
          <w:tcPr>
            <w:tcW w:w="1984" w:type="dxa"/>
          </w:tcPr>
          <w:p w:rsidR="007C3BB3" w:rsidRPr="00D64F50" w:rsidRDefault="007C3BB3" w:rsidP="0056449C">
            <w:pPr>
              <w:pStyle w:val="Default"/>
              <w:jc w:val="center"/>
              <w:rPr>
                <w:color w:val="auto"/>
              </w:rPr>
            </w:pPr>
            <w:r>
              <w:rPr>
                <w:color w:val="auto"/>
              </w:rPr>
              <w:t>2</w:t>
            </w:r>
          </w:p>
        </w:tc>
        <w:tc>
          <w:tcPr>
            <w:tcW w:w="2381" w:type="dxa"/>
          </w:tcPr>
          <w:p w:rsidR="007C3BB3" w:rsidRPr="00D64F50" w:rsidRDefault="007C3BB3" w:rsidP="0056449C">
            <w:pPr>
              <w:pStyle w:val="Default"/>
              <w:jc w:val="center"/>
              <w:rPr>
                <w:color w:val="auto"/>
              </w:rPr>
            </w:pPr>
            <w:r>
              <w:rPr>
                <w:color w:val="auto"/>
              </w:rPr>
              <w:t>22</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Кёрлинг</w:t>
            </w:r>
          </w:p>
        </w:tc>
        <w:tc>
          <w:tcPr>
            <w:tcW w:w="1588" w:type="dxa"/>
          </w:tcPr>
          <w:p w:rsidR="007C3BB3" w:rsidRPr="00D64F50" w:rsidRDefault="007C3BB3" w:rsidP="0056449C">
            <w:pPr>
              <w:pStyle w:val="Default"/>
              <w:jc w:val="center"/>
              <w:rPr>
                <w:color w:val="auto"/>
              </w:rPr>
            </w:pPr>
            <w:r>
              <w:rPr>
                <w:color w:val="auto"/>
              </w:rPr>
              <w:t>7</w:t>
            </w:r>
          </w:p>
        </w:tc>
        <w:tc>
          <w:tcPr>
            <w:tcW w:w="1985" w:type="dxa"/>
          </w:tcPr>
          <w:p w:rsidR="007C3BB3" w:rsidRPr="00D64F50" w:rsidRDefault="007C3BB3" w:rsidP="0056449C">
            <w:pPr>
              <w:pStyle w:val="Default"/>
              <w:jc w:val="center"/>
              <w:rPr>
                <w:color w:val="auto"/>
              </w:rPr>
            </w:pPr>
            <w:r>
              <w:rPr>
                <w:color w:val="auto"/>
              </w:rPr>
              <w:t>88</w:t>
            </w:r>
          </w:p>
        </w:tc>
        <w:tc>
          <w:tcPr>
            <w:tcW w:w="1984" w:type="dxa"/>
          </w:tcPr>
          <w:p w:rsidR="007C3BB3" w:rsidRPr="00D64F50" w:rsidRDefault="007C3BB3" w:rsidP="0056449C">
            <w:pPr>
              <w:pStyle w:val="Default"/>
              <w:jc w:val="center"/>
              <w:rPr>
                <w:color w:val="auto"/>
              </w:rPr>
            </w:pPr>
            <w:r>
              <w:rPr>
                <w:color w:val="auto"/>
              </w:rPr>
              <w:t>7</w:t>
            </w:r>
          </w:p>
        </w:tc>
        <w:tc>
          <w:tcPr>
            <w:tcW w:w="2381" w:type="dxa"/>
          </w:tcPr>
          <w:p w:rsidR="007C3BB3" w:rsidRPr="00D64F50" w:rsidRDefault="007C3BB3" w:rsidP="0056449C">
            <w:pPr>
              <w:pStyle w:val="Default"/>
              <w:jc w:val="center"/>
              <w:rPr>
                <w:color w:val="auto"/>
              </w:rPr>
            </w:pPr>
            <w:r>
              <w:rPr>
                <w:color w:val="auto"/>
              </w:rPr>
              <w:t>88</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Рукопашный бой</w:t>
            </w:r>
          </w:p>
        </w:tc>
        <w:tc>
          <w:tcPr>
            <w:tcW w:w="1588" w:type="dxa"/>
          </w:tcPr>
          <w:p w:rsidR="007C3BB3" w:rsidRPr="00D64F50" w:rsidRDefault="007C3BB3" w:rsidP="0056449C">
            <w:pPr>
              <w:pStyle w:val="Default"/>
              <w:jc w:val="center"/>
              <w:rPr>
                <w:color w:val="auto"/>
              </w:rPr>
            </w:pPr>
            <w:r>
              <w:rPr>
                <w:color w:val="auto"/>
              </w:rPr>
              <w:t>1</w:t>
            </w:r>
          </w:p>
        </w:tc>
        <w:tc>
          <w:tcPr>
            <w:tcW w:w="1985" w:type="dxa"/>
          </w:tcPr>
          <w:p w:rsidR="007C3BB3" w:rsidRPr="00D64F50" w:rsidRDefault="007C3BB3" w:rsidP="0056449C">
            <w:pPr>
              <w:pStyle w:val="Default"/>
              <w:jc w:val="center"/>
              <w:rPr>
                <w:color w:val="auto"/>
              </w:rPr>
            </w:pPr>
            <w:r>
              <w:rPr>
                <w:color w:val="auto"/>
              </w:rPr>
              <w:t>15</w:t>
            </w:r>
          </w:p>
        </w:tc>
        <w:tc>
          <w:tcPr>
            <w:tcW w:w="1984" w:type="dxa"/>
          </w:tcPr>
          <w:p w:rsidR="007C3BB3" w:rsidRPr="00D64F50" w:rsidRDefault="007C3BB3" w:rsidP="0056449C">
            <w:pPr>
              <w:pStyle w:val="Default"/>
              <w:jc w:val="center"/>
              <w:rPr>
                <w:color w:val="auto"/>
              </w:rPr>
            </w:pPr>
            <w:r>
              <w:rPr>
                <w:color w:val="auto"/>
              </w:rPr>
              <w:t>1</w:t>
            </w:r>
          </w:p>
        </w:tc>
        <w:tc>
          <w:tcPr>
            <w:tcW w:w="2381" w:type="dxa"/>
          </w:tcPr>
          <w:p w:rsidR="007C3BB3" w:rsidRPr="00D64F50" w:rsidRDefault="007C3BB3" w:rsidP="0056449C">
            <w:pPr>
              <w:pStyle w:val="Default"/>
              <w:jc w:val="center"/>
              <w:rPr>
                <w:color w:val="auto"/>
              </w:rPr>
            </w:pPr>
            <w:r>
              <w:rPr>
                <w:color w:val="auto"/>
              </w:rPr>
              <w:t>15</w:t>
            </w:r>
          </w:p>
        </w:tc>
      </w:tr>
      <w:tr w:rsidR="007C3BB3" w:rsidRPr="00637D84" w:rsidTr="0056449C">
        <w:trPr>
          <w:trHeight w:val="109"/>
        </w:trPr>
        <w:tc>
          <w:tcPr>
            <w:tcW w:w="1701" w:type="dxa"/>
          </w:tcPr>
          <w:p w:rsidR="007C3BB3" w:rsidRPr="00D64F50" w:rsidRDefault="007C3BB3" w:rsidP="0056449C">
            <w:pPr>
              <w:pStyle w:val="Default"/>
              <w:rPr>
                <w:color w:val="auto"/>
              </w:rPr>
            </w:pPr>
            <w:r w:rsidRPr="00D64F50">
              <w:rPr>
                <w:color w:val="auto"/>
              </w:rPr>
              <w:t xml:space="preserve">Всего: </w:t>
            </w:r>
          </w:p>
        </w:tc>
        <w:tc>
          <w:tcPr>
            <w:tcW w:w="1588" w:type="dxa"/>
          </w:tcPr>
          <w:p w:rsidR="007C3BB3" w:rsidRPr="00D64F50" w:rsidRDefault="007C3BB3" w:rsidP="0056449C">
            <w:pPr>
              <w:pStyle w:val="Default"/>
              <w:jc w:val="center"/>
              <w:rPr>
                <w:color w:val="auto"/>
              </w:rPr>
            </w:pPr>
            <w:r>
              <w:rPr>
                <w:color w:val="auto"/>
              </w:rPr>
              <w:t>48</w:t>
            </w:r>
          </w:p>
        </w:tc>
        <w:tc>
          <w:tcPr>
            <w:tcW w:w="1985" w:type="dxa"/>
          </w:tcPr>
          <w:p w:rsidR="007C3BB3" w:rsidRPr="00D64F50" w:rsidRDefault="007C3BB3" w:rsidP="0056449C">
            <w:pPr>
              <w:pStyle w:val="Default"/>
              <w:jc w:val="center"/>
              <w:rPr>
                <w:color w:val="auto"/>
              </w:rPr>
            </w:pPr>
            <w:r>
              <w:rPr>
                <w:color w:val="auto"/>
              </w:rPr>
              <w:t>579</w:t>
            </w:r>
          </w:p>
        </w:tc>
        <w:tc>
          <w:tcPr>
            <w:tcW w:w="1984" w:type="dxa"/>
          </w:tcPr>
          <w:p w:rsidR="007C3BB3" w:rsidRPr="00D64F50" w:rsidRDefault="007C3BB3" w:rsidP="0056449C">
            <w:pPr>
              <w:pStyle w:val="Default"/>
              <w:jc w:val="center"/>
              <w:rPr>
                <w:color w:val="auto"/>
              </w:rPr>
            </w:pPr>
            <w:r>
              <w:rPr>
                <w:color w:val="auto"/>
              </w:rPr>
              <w:t>48</w:t>
            </w:r>
          </w:p>
        </w:tc>
        <w:tc>
          <w:tcPr>
            <w:tcW w:w="2381" w:type="dxa"/>
          </w:tcPr>
          <w:p w:rsidR="007C3BB3" w:rsidRPr="00D64F50" w:rsidRDefault="007C3BB3" w:rsidP="0056449C">
            <w:pPr>
              <w:pStyle w:val="Default"/>
              <w:jc w:val="center"/>
              <w:rPr>
                <w:color w:val="auto"/>
              </w:rPr>
            </w:pPr>
            <w:r>
              <w:rPr>
                <w:color w:val="auto"/>
              </w:rPr>
              <w:t>577</w:t>
            </w:r>
          </w:p>
        </w:tc>
      </w:tr>
    </w:tbl>
    <w:p w:rsidR="007C3BB3" w:rsidRDefault="007C3BB3" w:rsidP="007C3B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7C3BB3" w:rsidRPr="00BA3CD1" w:rsidRDefault="007C3BB3" w:rsidP="007C3B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СП «Спортивное отделение по видам спорта» </w:t>
      </w:r>
      <w:r w:rsidRPr="008625B3">
        <w:rPr>
          <w:rFonts w:ascii="Times New Roman" w:eastAsia="Times New Roman" w:hAnsi="Times New Roman" w:cs="Times New Roman"/>
          <w:color w:val="000000"/>
          <w:sz w:val="26"/>
          <w:szCs w:val="26"/>
          <w:lang w:eastAsia="ru-RU"/>
        </w:rPr>
        <w:t>р</w:t>
      </w:r>
      <w:r>
        <w:rPr>
          <w:rFonts w:ascii="Times New Roman" w:eastAsia="Times New Roman" w:hAnsi="Times New Roman" w:cs="Times New Roman"/>
          <w:color w:val="000000"/>
          <w:sz w:val="26"/>
          <w:szCs w:val="26"/>
          <w:lang w:eastAsia="ru-RU"/>
        </w:rPr>
        <w:t xml:space="preserve">аботало 10 спортивных отделений (48 групп). </w:t>
      </w:r>
    </w:p>
    <w:p w:rsidR="007C3BB3" w:rsidRPr="00BA3CD1" w:rsidRDefault="007C3BB3" w:rsidP="007C3B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A3CD1">
        <w:rPr>
          <w:rFonts w:ascii="Times New Roman" w:eastAsia="Times New Roman" w:hAnsi="Times New Roman" w:cs="Times New Roman"/>
          <w:color w:val="000000"/>
          <w:sz w:val="26"/>
          <w:szCs w:val="26"/>
          <w:lang w:eastAsia="ru-RU"/>
        </w:rPr>
        <w:t xml:space="preserve">Анализ контингента показал, что, в сравнении с </w:t>
      </w:r>
      <w:r w:rsidRPr="00F31818">
        <w:rPr>
          <w:rFonts w:ascii="Times New Roman" w:hAnsi="Times New Roman" w:cs="Times New Roman"/>
          <w:sz w:val="26"/>
          <w:szCs w:val="26"/>
        </w:rPr>
        <w:t>2020/2021</w:t>
      </w:r>
      <w:r>
        <w:rPr>
          <w:rFonts w:ascii="Times New Roman" w:hAnsi="Times New Roman" w:cs="Times New Roman"/>
          <w:sz w:val="24"/>
          <w:szCs w:val="24"/>
        </w:rPr>
        <w:t xml:space="preserve"> </w:t>
      </w:r>
      <w:r w:rsidRPr="00BA3CD1">
        <w:rPr>
          <w:rFonts w:ascii="Times New Roman" w:eastAsia="Times New Roman" w:hAnsi="Times New Roman" w:cs="Times New Roman"/>
          <w:color w:val="000000"/>
          <w:sz w:val="26"/>
          <w:szCs w:val="26"/>
          <w:lang w:eastAsia="ru-RU"/>
        </w:rPr>
        <w:t xml:space="preserve">учебным годом, охват детей </w:t>
      </w:r>
      <w:r>
        <w:rPr>
          <w:rFonts w:ascii="Times New Roman" w:eastAsia="Times New Roman" w:hAnsi="Times New Roman" w:cs="Times New Roman"/>
          <w:color w:val="000000"/>
          <w:sz w:val="26"/>
          <w:szCs w:val="26"/>
          <w:lang w:eastAsia="ru-RU"/>
        </w:rPr>
        <w:t xml:space="preserve">в спортивных группах </w:t>
      </w:r>
      <w:r w:rsidRPr="00BA3CD1">
        <w:rPr>
          <w:rFonts w:ascii="Times New Roman" w:eastAsia="Times New Roman" w:hAnsi="Times New Roman" w:cs="Times New Roman"/>
          <w:color w:val="000000"/>
          <w:sz w:val="26"/>
          <w:szCs w:val="26"/>
          <w:lang w:eastAsia="ru-RU"/>
        </w:rPr>
        <w:t xml:space="preserve">увеличился на </w:t>
      </w:r>
      <w:r>
        <w:rPr>
          <w:rFonts w:ascii="Times New Roman" w:eastAsia="Times New Roman" w:hAnsi="Times New Roman" w:cs="Times New Roman"/>
          <w:color w:val="000000"/>
          <w:sz w:val="26"/>
          <w:szCs w:val="26"/>
          <w:lang w:eastAsia="ru-RU"/>
        </w:rPr>
        <w:t xml:space="preserve">50 </w:t>
      </w:r>
      <w:r w:rsidRPr="00BA3CD1">
        <w:rPr>
          <w:rFonts w:ascii="Times New Roman" w:eastAsia="Times New Roman" w:hAnsi="Times New Roman" w:cs="Times New Roman"/>
          <w:color w:val="000000"/>
          <w:sz w:val="26"/>
          <w:szCs w:val="26"/>
          <w:lang w:eastAsia="ru-RU"/>
        </w:rPr>
        <w:t>человек (с</w:t>
      </w:r>
      <w:r>
        <w:rPr>
          <w:rFonts w:ascii="Times New Roman" w:eastAsia="Times New Roman" w:hAnsi="Times New Roman" w:cs="Times New Roman"/>
          <w:color w:val="000000"/>
          <w:sz w:val="26"/>
          <w:szCs w:val="26"/>
          <w:lang w:eastAsia="ru-RU"/>
        </w:rPr>
        <w:t xml:space="preserve"> </w:t>
      </w:r>
      <w:r w:rsidRPr="00F31818">
        <w:rPr>
          <w:rFonts w:ascii="Times New Roman" w:hAnsi="Times New Roman" w:cs="Times New Roman"/>
          <w:sz w:val="26"/>
          <w:szCs w:val="26"/>
        </w:rPr>
        <w:t>520</w:t>
      </w:r>
      <w:r w:rsidRPr="00BA3CD1">
        <w:rPr>
          <w:rFonts w:ascii="Times New Roman" w:eastAsia="Times New Roman" w:hAnsi="Times New Roman" w:cs="Times New Roman"/>
          <w:color w:val="000000"/>
          <w:sz w:val="26"/>
          <w:szCs w:val="26"/>
          <w:lang w:eastAsia="ru-RU"/>
        </w:rPr>
        <w:t xml:space="preserve"> до </w:t>
      </w:r>
      <w:r w:rsidRPr="00F31818">
        <w:rPr>
          <w:rFonts w:ascii="Times New Roman" w:hAnsi="Times New Roman" w:cs="Times New Roman"/>
          <w:sz w:val="26"/>
          <w:szCs w:val="26"/>
        </w:rPr>
        <w:t>577 обучающихся</w:t>
      </w:r>
      <w:r w:rsidRPr="00BA3CD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Количество в группах остается стабильным.</w:t>
      </w:r>
    </w:p>
    <w:p w:rsidR="0056449C" w:rsidRDefault="0056449C" w:rsidP="00BF33EB">
      <w:pPr>
        <w:pStyle w:val="a9"/>
        <w:spacing w:after="0" w:line="240" w:lineRule="auto"/>
        <w:ind w:left="408"/>
        <w:jc w:val="center"/>
        <w:rPr>
          <w:rFonts w:ascii="Times New Roman" w:eastAsia="Times New Roman" w:hAnsi="Times New Roman" w:cs="Times New Roman"/>
          <w:sz w:val="26"/>
          <w:szCs w:val="26"/>
          <w:lang w:eastAsia="ru-RU"/>
        </w:rPr>
      </w:pPr>
    </w:p>
    <w:p w:rsidR="0056449C" w:rsidRDefault="0056449C" w:rsidP="00BF33EB">
      <w:pPr>
        <w:pStyle w:val="a9"/>
        <w:spacing w:after="0" w:line="240" w:lineRule="auto"/>
        <w:ind w:left="408"/>
        <w:jc w:val="center"/>
        <w:rPr>
          <w:rFonts w:ascii="Times New Roman" w:eastAsia="Times New Roman" w:hAnsi="Times New Roman" w:cs="Times New Roman"/>
          <w:sz w:val="26"/>
          <w:szCs w:val="26"/>
          <w:lang w:eastAsia="ru-RU"/>
        </w:rPr>
      </w:pPr>
    </w:p>
    <w:p w:rsidR="0056449C" w:rsidRDefault="0056449C" w:rsidP="00BF33EB">
      <w:pPr>
        <w:pStyle w:val="a9"/>
        <w:spacing w:after="0" w:line="240" w:lineRule="auto"/>
        <w:ind w:left="408"/>
        <w:jc w:val="center"/>
        <w:rPr>
          <w:rFonts w:ascii="Times New Roman" w:eastAsia="Times New Roman" w:hAnsi="Times New Roman" w:cs="Times New Roman"/>
          <w:sz w:val="26"/>
          <w:szCs w:val="26"/>
          <w:lang w:eastAsia="ru-RU"/>
        </w:rPr>
      </w:pPr>
    </w:p>
    <w:p w:rsidR="000A04A0" w:rsidRPr="00BB6CDC" w:rsidRDefault="00C355A1" w:rsidP="00BF33EB">
      <w:pPr>
        <w:pStyle w:val="a9"/>
        <w:spacing w:after="0" w:line="240" w:lineRule="auto"/>
        <w:ind w:left="408"/>
        <w:jc w:val="center"/>
        <w:rPr>
          <w:rFonts w:ascii="Times New Roman" w:eastAsia="Times New Roman" w:hAnsi="Times New Roman" w:cs="Times New Roman"/>
          <w:sz w:val="26"/>
          <w:szCs w:val="26"/>
          <w:lang w:eastAsia="ru-RU"/>
        </w:rPr>
      </w:pPr>
      <w:r w:rsidRPr="00BB6CDC">
        <w:rPr>
          <w:rFonts w:ascii="Times New Roman" w:eastAsia="Times New Roman" w:hAnsi="Times New Roman" w:cs="Times New Roman"/>
          <w:sz w:val="26"/>
          <w:szCs w:val="26"/>
          <w:lang w:eastAsia="ru-RU"/>
        </w:rPr>
        <w:lastRenderedPageBreak/>
        <w:t>Комплектование групп СП «Интернат»</w:t>
      </w:r>
    </w:p>
    <w:p w:rsidR="00BF33EB" w:rsidRDefault="00BF33EB" w:rsidP="00BF33EB">
      <w:pPr>
        <w:pStyle w:val="a9"/>
        <w:spacing w:after="0" w:line="240" w:lineRule="auto"/>
        <w:ind w:left="408"/>
        <w:jc w:val="center"/>
        <w:rPr>
          <w:rFonts w:ascii="Times New Roman" w:eastAsia="Times New Roman" w:hAnsi="Times New Roman" w:cs="Times New Roman"/>
          <w:sz w:val="26"/>
          <w:szCs w:val="26"/>
          <w:lang w:eastAsia="ru-RU"/>
        </w:rPr>
      </w:pPr>
    </w:p>
    <w:p w:rsidR="00B00C9B" w:rsidRDefault="00BF33EB" w:rsidP="00BF33EB">
      <w:pPr>
        <w:spacing w:after="0" w:line="240" w:lineRule="auto"/>
        <w:ind w:firstLine="709"/>
        <w:jc w:val="both"/>
        <w:rPr>
          <w:rFonts w:ascii="Times New Roman" w:hAnsi="Times New Roman" w:cs="Times New Roman"/>
          <w:sz w:val="26"/>
          <w:szCs w:val="26"/>
        </w:rPr>
      </w:pPr>
      <w:r w:rsidRPr="00021920">
        <w:rPr>
          <w:rFonts w:ascii="Times New Roman" w:hAnsi="Times New Roman" w:cs="Times New Roman"/>
          <w:sz w:val="26"/>
          <w:szCs w:val="26"/>
        </w:rPr>
        <w:t xml:space="preserve">В структурном подразделении «Интернат» </w:t>
      </w:r>
      <w:r w:rsidR="00B00C9B">
        <w:rPr>
          <w:rFonts w:ascii="Times New Roman" w:hAnsi="Times New Roman" w:cs="Times New Roman"/>
          <w:sz w:val="26"/>
          <w:szCs w:val="26"/>
        </w:rPr>
        <w:t>(далее – СП «Интерна</w:t>
      </w:r>
      <w:r>
        <w:rPr>
          <w:rFonts w:ascii="Times New Roman" w:hAnsi="Times New Roman" w:cs="Times New Roman"/>
          <w:sz w:val="26"/>
          <w:szCs w:val="26"/>
        </w:rPr>
        <w:t xml:space="preserve">т») </w:t>
      </w:r>
      <w:r w:rsidRPr="00021920">
        <w:rPr>
          <w:rFonts w:ascii="Times New Roman" w:hAnsi="Times New Roman" w:cs="Times New Roman"/>
          <w:sz w:val="26"/>
          <w:szCs w:val="26"/>
        </w:rPr>
        <w:t>с круглосуточным пребыванием сформировано 5 групп общей числ</w:t>
      </w:r>
      <w:r w:rsidR="00B00C9B">
        <w:rPr>
          <w:rFonts w:ascii="Times New Roman" w:hAnsi="Times New Roman" w:cs="Times New Roman"/>
          <w:sz w:val="26"/>
          <w:szCs w:val="26"/>
        </w:rPr>
        <w:t>енностью 107 человек:</w:t>
      </w:r>
      <w:r w:rsidRPr="00021920">
        <w:rPr>
          <w:rFonts w:ascii="Times New Roman" w:hAnsi="Times New Roman" w:cs="Times New Roman"/>
          <w:sz w:val="26"/>
          <w:szCs w:val="26"/>
        </w:rPr>
        <w:t xml:space="preserve"> 2 группы </w:t>
      </w:r>
      <w:r w:rsidR="00D1770B">
        <w:rPr>
          <w:rFonts w:ascii="Times New Roman" w:hAnsi="Times New Roman" w:cs="Times New Roman"/>
          <w:sz w:val="26"/>
          <w:szCs w:val="26"/>
        </w:rPr>
        <w:t>девушек</w:t>
      </w:r>
      <w:r w:rsidRPr="00021920">
        <w:rPr>
          <w:rFonts w:ascii="Times New Roman" w:hAnsi="Times New Roman" w:cs="Times New Roman"/>
          <w:sz w:val="26"/>
          <w:szCs w:val="26"/>
        </w:rPr>
        <w:t xml:space="preserve"> – 37 человек, 3 группы </w:t>
      </w:r>
      <w:r w:rsidR="00D1770B">
        <w:rPr>
          <w:rFonts w:ascii="Times New Roman" w:hAnsi="Times New Roman" w:cs="Times New Roman"/>
          <w:sz w:val="26"/>
          <w:szCs w:val="26"/>
        </w:rPr>
        <w:t>юношей</w:t>
      </w:r>
      <w:r w:rsidRPr="00021920">
        <w:rPr>
          <w:rFonts w:ascii="Times New Roman" w:hAnsi="Times New Roman" w:cs="Times New Roman"/>
          <w:sz w:val="26"/>
          <w:szCs w:val="26"/>
        </w:rPr>
        <w:t xml:space="preserve"> – 70 человек. </w:t>
      </w:r>
    </w:p>
    <w:p w:rsidR="00BF33EB" w:rsidRDefault="00BF33EB" w:rsidP="00BF33EB">
      <w:pPr>
        <w:spacing w:after="0" w:line="240" w:lineRule="auto"/>
        <w:ind w:firstLine="709"/>
        <w:jc w:val="both"/>
        <w:rPr>
          <w:rFonts w:ascii="Times New Roman" w:hAnsi="Times New Roman" w:cs="Times New Roman"/>
          <w:sz w:val="26"/>
          <w:szCs w:val="26"/>
        </w:rPr>
      </w:pPr>
      <w:r w:rsidRPr="00021920">
        <w:rPr>
          <w:rFonts w:ascii="Times New Roman" w:hAnsi="Times New Roman" w:cs="Times New Roman"/>
          <w:sz w:val="26"/>
          <w:szCs w:val="26"/>
        </w:rPr>
        <w:t>Возраст воспитанников от 12 до 18 лет.</w:t>
      </w:r>
      <w:r>
        <w:rPr>
          <w:rFonts w:ascii="Times New Roman" w:hAnsi="Times New Roman" w:cs="Times New Roman"/>
          <w:sz w:val="26"/>
          <w:szCs w:val="26"/>
        </w:rPr>
        <w:t xml:space="preserve"> </w:t>
      </w:r>
      <w:r w:rsidRPr="00021920">
        <w:rPr>
          <w:rFonts w:ascii="Times New Roman" w:hAnsi="Times New Roman" w:cs="Times New Roman"/>
          <w:sz w:val="26"/>
          <w:szCs w:val="26"/>
        </w:rPr>
        <w:t xml:space="preserve">Воспитанники </w:t>
      </w:r>
      <w:r w:rsidR="00D1770B">
        <w:rPr>
          <w:rFonts w:ascii="Times New Roman" w:hAnsi="Times New Roman" w:cs="Times New Roman"/>
          <w:sz w:val="26"/>
          <w:szCs w:val="26"/>
        </w:rPr>
        <w:t>СП</w:t>
      </w:r>
      <w:r w:rsidR="002835AA">
        <w:rPr>
          <w:rFonts w:ascii="Times New Roman" w:hAnsi="Times New Roman" w:cs="Times New Roman"/>
          <w:sz w:val="26"/>
          <w:szCs w:val="26"/>
        </w:rPr>
        <w:t xml:space="preserve"> «Интернат» обучаются в 6 – </w:t>
      </w:r>
      <w:r w:rsidRPr="00021920">
        <w:rPr>
          <w:rFonts w:ascii="Times New Roman" w:hAnsi="Times New Roman" w:cs="Times New Roman"/>
          <w:sz w:val="26"/>
          <w:szCs w:val="26"/>
        </w:rPr>
        <w:t>11</w:t>
      </w:r>
      <w:r w:rsidR="002835AA">
        <w:rPr>
          <w:rFonts w:ascii="Times New Roman" w:hAnsi="Times New Roman" w:cs="Times New Roman"/>
          <w:sz w:val="26"/>
          <w:szCs w:val="26"/>
        </w:rPr>
        <w:t>-х</w:t>
      </w:r>
      <w:r w:rsidRPr="00021920">
        <w:rPr>
          <w:rFonts w:ascii="Times New Roman" w:hAnsi="Times New Roman" w:cs="Times New Roman"/>
          <w:sz w:val="26"/>
          <w:szCs w:val="26"/>
        </w:rPr>
        <w:t xml:space="preserve"> классах. </w:t>
      </w:r>
    </w:p>
    <w:p w:rsidR="00BF33EB" w:rsidRDefault="00BF33EB" w:rsidP="00BF33EB">
      <w:pPr>
        <w:pStyle w:val="a9"/>
        <w:spacing w:after="0" w:line="240" w:lineRule="auto"/>
        <w:ind w:left="0"/>
        <w:rPr>
          <w:rFonts w:ascii="Times New Roman" w:eastAsia="Times New Roman" w:hAnsi="Times New Roman" w:cs="Times New Roman"/>
          <w:sz w:val="26"/>
          <w:szCs w:val="26"/>
          <w:lang w:eastAsia="ru-RU"/>
        </w:rPr>
      </w:pPr>
    </w:p>
    <w:tbl>
      <w:tblPr>
        <w:tblStyle w:val="aa"/>
        <w:tblW w:w="9639" w:type="dxa"/>
        <w:tblInd w:w="108" w:type="dxa"/>
        <w:tblLook w:val="04A0" w:firstRow="1" w:lastRow="0" w:firstColumn="1" w:lastColumn="0" w:noHBand="0" w:noVBand="1"/>
      </w:tblPr>
      <w:tblGrid>
        <w:gridCol w:w="1760"/>
        <w:gridCol w:w="1784"/>
        <w:gridCol w:w="6095"/>
      </w:tblGrid>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Количество воспитанников</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Класс</w:t>
            </w:r>
          </w:p>
        </w:tc>
        <w:tc>
          <w:tcPr>
            <w:tcW w:w="6095" w:type="dxa"/>
          </w:tcPr>
          <w:p w:rsidR="00B00C9B" w:rsidRPr="00BF33EB" w:rsidRDefault="00B00C9B" w:rsidP="00B00C9B">
            <w:pPr>
              <w:jc w:val="center"/>
              <w:rPr>
                <w:rFonts w:ascii="Times New Roman" w:hAnsi="Times New Roman" w:cs="Times New Roman"/>
                <w:sz w:val="24"/>
                <w:szCs w:val="24"/>
              </w:rPr>
            </w:pPr>
            <w:r>
              <w:rPr>
                <w:rFonts w:ascii="Times New Roman" w:hAnsi="Times New Roman" w:cs="Times New Roman"/>
                <w:sz w:val="24"/>
                <w:szCs w:val="24"/>
              </w:rPr>
              <w:t>По видам спорта</w:t>
            </w:r>
          </w:p>
        </w:tc>
      </w:tr>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6 «А»</w:t>
            </w:r>
          </w:p>
        </w:tc>
        <w:tc>
          <w:tcPr>
            <w:tcW w:w="6095" w:type="dxa"/>
          </w:tcPr>
          <w:p w:rsidR="00B00C9B" w:rsidRPr="00BF33EB" w:rsidRDefault="00B00C9B" w:rsidP="00B00C9B">
            <w:pPr>
              <w:rPr>
                <w:rFonts w:ascii="Times New Roman" w:hAnsi="Times New Roman" w:cs="Times New Roman"/>
                <w:sz w:val="24"/>
                <w:szCs w:val="24"/>
              </w:rPr>
            </w:pPr>
            <w:r>
              <w:rPr>
                <w:rFonts w:ascii="Times New Roman" w:hAnsi="Times New Roman" w:cs="Times New Roman"/>
                <w:sz w:val="24"/>
                <w:szCs w:val="24"/>
              </w:rPr>
              <w:t>Хоккей – 1 человек.</w:t>
            </w:r>
          </w:p>
        </w:tc>
      </w:tr>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19</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7 «Б»</w:t>
            </w:r>
          </w:p>
        </w:tc>
        <w:tc>
          <w:tcPr>
            <w:tcW w:w="6095" w:type="dxa"/>
          </w:tcPr>
          <w:p w:rsidR="00B00C9B" w:rsidRPr="00BF33EB" w:rsidRDefault="00B00C9B" w:rsidP="00B00C9B">
            <w:pPr>
              <w:rPr>
                <w:rFonts w:ascii="Times New Roman" w:hAnsi="Times New Roman" w:cs="Times New Roman"/>
                <w:sz w:val="24"/>
                <w:szCs w:val="24"/>
              </w:rPr>
            </w:pPr>
            <w:r>
              <w:rPr>
                <w:rFonts w:ascii="Times New Roman" w:hAnsi="Times New Roman" w:cs="Times New Roman"/>
                <w:sz w:val="24"/>
                <w:szCs w:val="24"/>
              </w:rPr>
              <w:t>Хоккей – 9 человек, футбол – 8 человек, легкая атлетика – 2 человека.</w:t>
            </w:r>
          </w:p>
        </w:tc>
      </w:tr>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23</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8 «Б»</w:t>
            </w:r>
          </w:p>
        </w:tc>
        <w:tc>
          <w:tcPr>
            <w:tcW w:w="6095" w:type="dxa"/>
          </w:tcPr>
          <w:p w:rsidR="00B00C9B" w:rsidRPr="00BF33EB" w:rsidRDefault="00B00C9B" w:rsidP="00B00C9B">
            <w:pPr>
              <w:rPr>
                <w:rFonts w:ascii="Times New Roman" w:hAnsi="Times New Roman" w:cs="Times New Roman"/>
                <w:sz w:val="24"/>
                <w:szCs w:val="24"/>
              </w:rPr>
            </w:pPr>
            <w:r>
              <w:rPr>
                <w:rFonts w:ascii="Times New Roman" w:hAnsi="Times New Roman" w:cs="Times New Roman"/>
                <w:sz w:val="24"/>
                <w:szCs w:val="24"/>
              </w:rPr>
              <w:t>Хоккей – 11 человек, футбол – 2 человека, легкая атлетика – 5 человек, борьба – 2 человека, тхэквондо – 1 человек, плавание – 1 человек, баскетбол – 1 человек.</w:t>
            </w:r>
          </w:p>
        </w:tc>
      </w:tr>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12</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9 «В»</w:t>
            </w:r>
          </w:p>
        </w:tc>
        <w:tc>
          <w:tcPr>
            <w:tcW w:w="6095" w:type="dxa"/>
          </w:tcPr>
          <w:p w:rsidR="00B00C9B" w:rsidRDefault="00B00C9B" w:rsidP="00B00C9B">
            <w:pPr>
              <w:rPr>
                <w:rFonts w:ascii="Times New Roman" w:hAnsi="Times New Roman" w:cs="Times New Roman"/>
                <w:sz w:val="24"/>
                <w:szCs w:val="24"/>
              </w:rPr>
            </w:pPr>
            <w:r>
              <w:rPr>
                <w:rFonts w:ascii="Times New Roman" w:hAnsi="Times New Roman" w:cs="Times New Roman"/>
                <w:sz w:val="24"/>
                <w:szCs w:val="24"/>
              </w:rPr>
              <w:t>Хоккей – 3 человека, легкая атлетика – 5 человек,</w:t>
            </w:r>
          </w:p>
          <w:p w:rsidR="00B00C9B" w:rsidRPr="00BF33EB" w:rsidRDefault="00B00C9B" w:rsidP="00B00C9B">
            <w:pPr>
              <w:rPr>
                <w:rFonts w:ascii="Times New Roman" w:hAnsi="Times New Roman" w:cs="Times New Roman"/>
                <w:sz w:val="24"/>
                <w:szCs w:val="24"/>
              </w:rPr>
            </w:pPr>
            <w:r>
              <w:rPr>
                <w:rFonts w:ascii="Times New Roman" w:hAnsi="Times New Roman" w:cs="Times New Roman"/>
                <w:sz w:val="24"/>
                <w:szCs w:val="24"/>
              </w:rPr>
              <w:t>борьба – 2 человека, баскетбол – 1 человек, конькобежный спорт – 1 человек, настольный теннис – 1 человек.</w:t>
            </w:r>
          </w:p>
        </w:tc>
      </w:tr>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13</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9 «Г»</w:t>
            </w:r>
          </w:p>
        </w:tc>
        <w:tc>
          <w:tcPr>
            <w:tcW w:w="6095" w:type="dxa"/>
          </w:tcPr>
          <w:p w:rsidR="00B00C9B" w:rsidRDefault="00B00C9B" w:rsidP="00B00C9B">
            <w:pPr>
              <w:rPr>
                <w:rFonts w:ascii="Times New Roman" w:hAnsi="Times New Roman" w:cs="Times New Roman"/>
                <w:sz w:val="24"/>
                <w:szCs w:val="24"/>
              </w:rPr>
            </w:pPr>
            <w:r>
              <w:rPr>
                <w:rFonts w:ascii="Times New Roman" w:hAnsi="Times New Roman" w:cs="Times New Roman"/>
                <w:sz w:val="24"/>
                <w:szCs w:val="24"/>
              </w:rPr>
              <w:t>Хоккей – 3 человека, футбол – 1 человек, легкая атлетика – 5 человек, борьба – 2 человека,</w:t>
            </w:r>
          </w:p>
          <w:p w:rsidR="00B00C9B" w:rsidRPr="00BF33EB" w:rsidRDefault="00B00C9B" w:rsidP="00B00C9B">
            <w:pPr>
              <w:rPr>
                <w:rFonts w:ascii="Times New Roman" w:hAnsi="Times New Roman" w:cs="Times New Roman"/>
                <w:sz w:val="24"/>
                <w:szCs w:val="24"/>
              </w:rPr>
            </w:pPr>
            <w:r>
              <w:rPr>
                <w:rFonts w:ascii="Times New Roman" w:hAnsi="Times New Roman" w:cs="Times New Roman"/>
                <w:sz w:val="24"/>
                <w:szCs w:val="24"/>
              </w:rPr>
              <w:t>тхэквондо – 1 человек, баскетбол – 1 человек.</w:t>
            </w:r>
          </w:p>
        </w:tc>
      </w:tr>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20</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10 «А»</w:t>
            </w:r>
          </w:p>
        </w:tc>
        <w:tc>
          <w:tcPr>
            <w:tcW w:w="6095" w:type="dxa"/>
          </w:tcPr>
          <w:p w:rsidR="00B00C9B" w:rsidRDefault="00B00C9B" w:rsidP="00B00C9B">
            <w:pPr>
              <w:rPr>
                <w:rFonts w:ascii="Times New Roman" w:hAnsi="Times New Roman" w:cs="Times New Roman"/>
                <w:sz w:val="24"/>
                <w:szCs w:val="24"/>
              </w:rPr>
            </w:pPr>
            <w:r>
              <w:rPr>
                <w:rFonts w:ascii="Times New Roman" w:hAnsi="Times New Roman" w:cs="Times New Roman"/>
                <w:sz w:val="24"/>
                <w:szCs w:val="24"/>
              </w:rPr>
              <w:t>Хоккей – 10 человек, легкая атлетика – 5 человек,</w:t>
            </w:r>
          </w:p>
          <w:p w:rsidR="00B00C9B" w:rsidRPr="00BF33EB" w:rsidRDefault="00B00C9B" w:rsidP="00B00C9B">
            <w:pPr>
              <w:rPr>
                <w:rFonts w:ascii="Times New Roman" w:hAnsi="Times New Roman" w:cs="Times New Roman"/>
                <w:sz w:val="24"/>
                <w:szCs w:val="24"/>
              </w:rPr>
            </w:pPr>
            <w:r>
              <w:rPr>
                <w:rFonts w:ascii="Times New Roman" w:hAnsi="Times New Roman" w:cs="Times New Roman"/>
                <w:sz w:val="24"/>
                <w:szCs w:val="24"/>
              </w:rPr>
              <w:t>баскетбол – 3 человека, борьба – 1 человек, бокс – 1 человек.</w:t>
            </w:r>
          </w:p>
        </w:tc>
      </w:tr>
      <w:tr w:rsidR="00B00C9B" w:rsidRPr="004D1A63" w:rsidTr="00B00C9B">
        <w:tc>
          <w:tcPr>
            <w:tcW w:w="1760"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19</w:t>
            </w:r>
          </w:p>
        </w:tc>
        <w:tc>
          <w:tcPr>
            <w:tcW w:w="1784" w:type="dxa"/>
          </w:tcPr>
          <w:p w:rsidR="00B00C9B" w:rsidRPr="00BF33EB" w:rsidRDefault="00B00C9B" w:rsidP="00B00C9B">
            <w:pPr>
              <w:jc w:val="center"/>
              <w:rPr>
                <w:rFonts w:ascii="Times New Roman" w:hAnsi="Times New Roman" w:cs="Times New Roman"/>
                <w:sz w:val="24"/>
                <w:szCs w:val="24"/>
              </w:rPr>
            </w:pPr>
            <w:r w:rsidRPr="00BF33EB">
              <w:rPr>
                <w:rFonts w:ascii="Times New Roman" w:hAnsi="Times New Roman" w:cs="Times New Roman"/>
                <w:sz w:val="24"/>
                <w:szCs w:val="24"/>
              </w:rPr>
              <w:t>11 «А»</w:t>
            </w:r>
          </w:p>
        </w:tc>
        <w:tc>
          <w:tcPr>
            <w:tcW w:w="6095" w:type="dxa"/>
          </w:tcPr>
          <w:p w:rsidR="00B00C9B" w:rsidRPr="00BF33EB" w:rsidRDefault="00B00C9B" w:rsidP="00B00C9B">
            <w:pPr>
              <w:rPr>
                <w:rFonts w:ascii="Times New Roman" w:hAnsi="Times New Roman" w:cs="Times New Roman"/>
                <w:sz w:val="24"/>
                <w:szCs w:val="24"/>
              </w:rPr>
            </w:pPr>
            <w:r>
              <w:rPr>
                <w:rFonts w:ascii="Times New Roman" w:hAnsi="Times New Roman" w:cs="Times New Roman"/>
                <w:sz w:val="24"/>
                <w:szCs w:val="24"/>
              </w:rPr>
              <w:t>Хоккей – 1 человек, легкая атлетика – 11 человек, футбол – 1 человек, борьба – 1 человек, бокс – 4 человека, тхэквондо – 1 человек.</w:t>
            </w:r>
          </w:p>
        </w:tc>
      </w:tr>
    </w:tbl>
    <w:p w:rsidR="00BF33EB" w:rsidRPr="00BF33EB" w:rsidRDefault="00BF33EB" w:rsidP="00BF33EB">
      <w:pPr>
        <w:pStyle w:val="a9"/>
        <w:spacing w:after="0" w:line="240" w:lineRule="auto"/>
        <w:ind w:left="709"/>
        <w:jc w:val="both"/>
        <w:rPr>
          <w:rFonts w:ascii="Times New Roman" w:hAnsi="Times New Roman" w:cs="Times New Roman"/>
          <w:sz w:val="26"/>
          <w:szCs w:val="26"/>
          <w:u w:val="single"/>
        </w:rPr>
      </w:pPr>
    </w:p>
    <w:p w:rsidR="003B3092" w:rsidRPr="003172BA" w:rsidRDefault="000C03B6" w:rsidP="00F90CB1">
      <w:pPr>
        <w:pStyle w:val="a9"/>
        <w:numPr>
          <w:ilvl w:val="1"/>
          <w:numId w:val="2"/>
        </w:numPr>
        <w:spacing w:after="0" w:line="240" w:lineRule="auto"/>
        <w:ind w:left="0" w:firstLine="709"/>
        <w:jc w:val="both"/>
        <w:rPr>
          <w:rFonts w:ascii="Times New Roman" w:hAnsi="Times New Roman" w:cs="Times New Roman"/>
          <w:sz w:val="26"/>
          <w:szCs w:val="26"/>
          <w:u w:val="single"/>
        </w:rPr>
      </w:pPr>
      <w:r w:rsidRPr="003172BA">
        <w:rPr>
          <w:rFonts w:ascii="Times New Roman" w:hAnsi="Times New Roman" w:cs="Times New Roman"/>
          <w:sz w:val="26"/>
          <w:szCs w:val="26"/>
          <w:u w:val="single"/>
        </w:rPr>
        <w:t>Основные позиции Программы развития</w:t>
      </w:r>
      <w:r w:rsidR="00A84138" w:rsidRPr="003172BA">
        <w:rPr>
          <w:rFonts w:ascii="Times New Roman" w:hAnsi="Times New Roman" w:cs="Times New Roman"/>
          <w:sz w:val="26"/>
          <w:szCs w:val="26"/>
          <w:u w:val="single"/>
        </w:rPr>
        <w:t xml:space="preserve"> </w:t>
      </w:r>
      <w:r w:rsidR="00A84138" w:rsidRPr="003172BA">
        <w:rPr>
          <w:rFonts w:ascii="yandex-sans" w:eastAsia="Times New Roman" w:hAnsi="yandex-sans" w:cs="Times New Roman"/>
          <w:color w:val="000000"/>
          <w:sz w:val="26"/>
          <w:szCs w:val="26"/>
          <w:u w:val="single"/>
          <w:lang w:eastAsia="ru-RU"/>
        </w:rPr>
        <w:t xml:space="preserve">на </w:t>
      </w:r>
      <w:r w:rsidR="00A84138" w:rsidRPr="003172BA">
        <w:rPr>
          <w:rFonts w:ascii="yandex-sans" w:eastAsia="Times New Roman" w:hAnsi="yandex-sans" w:cs="Times New Roman"/>
          <w:sz w:val="26"/>
          <w:szCs w:val="26"/>
          <w:u w:val="single"/>
          <w:lang w:eastAsia="ru-RU"/>
        </w:rPr>
        <w:t>2021-2026 годы</w:t>
      </w:r>
      <w:r w:rsidR="003172BA">
        <w:rPr>
          <w:rFonts w:ascii="yandex-sans" w:eastAsia="Times New Roman" w:hAnsi="yandex-sans" w:cs="Times New Roman"/>
          <w:sz w:val="26"/>
          <w:szCs w:val="26"/>
          <w:u w:val="single"/>
          <w:lang w:eastAsia="ru-RU"/>
        </w:rPr>
        <w:t>.</w:t>
      </w:r>
    </w:p>
    <w:p w:rsidR="00BD3C3E" w:rsidRDefault="00A84138" w:rsidP="00BF33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учетом всех субъектов образовательного процесса:</w:t>
      </w:r>
    </w:p>
    <w:p w:rsidR="00A84138" w:rsidRPr="00A84138" w:rsidRDefault="00A84138" w:rsidP="00F90CB1">
      <w:pPr>
        <w:pStyle w:val="a9"/>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6"/>
          <w:szCs w:val="26"/>
        </w:rPr>
      </w:pPr>
      <w:r w:rsidRPr="00FB5167">
        <w:rPr>
          <w:rFonts w:ascii="Times New Roman" w:hAnsi="Times New Roman" w:cs="Times New Roman"/>
          <w:color w:val="000000"/>
          <w:sz w:val="26"/>
          <w:szCs w:val="26"/>
        </w:rPr>
        <w:t xml:space="preserve">Определена Миссия школы: </w:t>
      </w:r>
      <w:r w:rsidRPr="00FB5167">
        <w:rPr>
          <w:rFonts w:ascii="Times New Roman" w:eastAsia="Times New Roman" w:hAnsi="Times New Roman" w:cs="Times New Roman"/>
          <w:color w:val="000000"/>
          <w:sz w:val="26"/>
          <w:szCs w:val="26"/>
        </w:rPr>
        <w:t>помогать</w:t>
      </w:r>
      <w:r w:rsidRPr="00A84138">
        <w:rPr>
          <w:rFonts w:ascii="Times New Roman" w:eastAsia="Times New Roman" w:hAnsi="Times New Roman" w:cs="Times New Roman"/>
          <w:color w:val="000000"/>
          <w:sz w:val="26"/>
          <w:szCs w:val="26"/>
        </w:rPr>
        <w:t xml:space="preserve"> средствами современного образования стать успешным любому ребенку способного развиваться и развивать страну.</w:t>
      </w:r>
    </w:p>
    <w:p w:rsidR="00A84138" w:rsidRPr="003172BA" w:rsidRDefault="00A84138" w:rsidP="00F90CB1">
      <w:pPr>
        <w:pStyle w:val="a9"/>
        <w:numPr>
          <w:ilvl w:val="0"/>
          <w:numId w:val="3"/>
        </w:numPr>
        <w:tabs>
          <w:tab w:val="left" w:pos="993"/>
        </w:tabs>
        <w:spacing w:after="0" w:line="240" w:lineRule="auto"/>
        <w:ind w:left="0" w:firstLine="709"/>
        <w:jc w:val="both"/>
        <w:rPr>
          <w:rFonts w:ascii="Times New Roman" w:hAnsi="Times New Roman" w:cs="Times New Roman"/>
          <w:sz w:val="26"/>
          <w:szCs w:val="26"/>
        </w:rPr>
      </w:pPr>
      <w:r w:rsidRPr="00FB5167">
        <w:rPr>
          <w:rFonts w:ascii="Times New Roman" w:hAnsi="Times New Roman" w:cs="Times New Roman"/>
          <w:color w:val="000000"/>
          <w:sz w:val="26"/>
          <w:szCs w:val="26"/>
        </w:rPr>
        <w:t>Сформулирована цель программы:</w:t>
      </w:r>
      <w:r w:rsidRPr="00A84138">
        <w:rPr>
          <w:rFonts w:ascii="Times New Roman" w:hAnsi="Times New Roman" w:cs="Times New Roman"/>
          <w:color w:val="000000"/>
          <w:sz w:val="24"/>
          <w:szCs w:val="24"/>
        </w:rPr>
        <w:t xml:space="preserve"> </w:t>
      </w:r>
      <w:r w:rsidRPr="00A84138">
        <w:rPr>
          <w:rFonts w:ascii="Times New Roman" w:hAnsi="Times New Roman" w:cs="Times New Roman"/>
          <w:sz w:val="26"/>
          <w:szCs w:val="26"/>
        </w:rPr>
        <w:t xml:space="preserve">повышение </w:t>
      </w:r>
      <w:r w:rsidRPr="00A84138">
        <w:rPr>
          <w:rFonts w:ascii="Times New Roman" w:hAnsi="Times New Roman" w:cs="Times New Roman"/>
          <w:color w:val="000000"/>
          <w:sz w:val="26"/>
          <w:szCs w:val="26"/>
        </w:rPr>
        <w:t>конкурентных преимуществ школы как образовательной организации, ориентированной на создание условий для формирования успешной личности каждого ученика.</w:t>
      </w:r>
    </w:p>
    <w:p w:rsidR="00A84138" w:rsidRPr="00527D00" w:rsidRDefault="00A84138" w:rsidP="00A84138">
      <w:pPr>
        <w:spacing w:line="240" w:lineRule="auto"/>
        <w:ind w:right="180" w:firstLine="709"/>
        <w:contextualSpacing/>
        <w:jc w:val="both"/>
        <w:rPr>
          <w:rFonts w:ascii="Times New Roman" w:hAnsi="Times New Roman" w:cs="Times New Roman"/>
          <w:sz w:val="26"/>
          <w:szCs w:val="26"/>
        </w:rPr>
      </w:pPr>
      <w:r>
        <w:rPr>
          <w:rFonts w:ascii="Times New Roman" w:hAnsi="Times New Roman" w:cs="Times New Roman"/>
          <w:sz w:val="26"/>
          <w:szCs w:val="26"/>
        </w:rPr>
        <w:t>3. Определены з</w:t>
      </w:r>
      <w:r w:rsidRPr="00527D00">
        <w:rPr>
          <w:rFonts w:ascii="Times New Roman" w:hAnsi="Times New Roman" w:cs="Times New Roman"/>
          <w:sz w:val="26"/>
          <w:szCs w:val="26"/>
        </w:rPr>
        <w:t xml:space="preserve">адачи: </w:t>
      </w:r>
    </w:p>
    <w:p w:rsidR="00A84138" w:rsidRPr="00527D00" w:rsidRDefault="00A84138" w:rsidP="00A84138">
      <w:pPr>
        <w:spacing w:line="240" w:lineRule="auto"/>
        <w:ind w:right="180" w:firstLine="709"/>
        <w:contextualSpacing/>
        <w:jc w:val="both"/>
        <w:rPr>
          <w:rFonts w:ascii="Times New Roman" w:hAnsi="Times New Roman" w:cs="Times New Roman"/>
          <w:color w:val="000000"/>
          <w:sz w:val="26"/>
          <w:szCs w:val="26"/>
        </w:rPr>
      </w:pPr>
      <w:r w:rsidRPr="00527D00">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сформировать устойчивую мотивацию</w:t>
      </w:r>
      <w:r w:rsidRPr="00527D00">
        <w:rPr>
          <w:rFonts w:ascii="Times New Roman" w:hAnsi="Times New Roman" w:cs="Times New Roman"/>
          <w:color w:val="000000"/>
          <w:sz w:val="26"/>
          <w:szCs w:val="26"/>
        </w:rPr>
        <w:t xml:space="preserve"> учащихся к повышению своего уровня подготовки через урочную и внеурочную</w:t>
      </w:r>
      <w:r>
        <w:rPr>
          <w:rFonts w:ascii="Times New Roman" w:hAnsi="Times New Roman" w:cs="Times New Roman"/>
          <w:color w:val="000000"/>
          <w:sz w:val="26"/>
          <w:szCs w:val="26"/>
        </w:rPr>
        <w:t xml:space="preserve"> </w:t>
      </w:r>
      <w:r w:rsidRPr="00527D00">
        <w:rPr>
          <w:rFonts w:ascii="Times New Roman" w:hAnsi="Times New Roman" w:cs="Times New Roman"/>
          <w:color w:val="000000"/>
          <w:sz w:val="26"/>
          <w:szCs w:val="26"/>
        </w:rPr>
        <w:t>деятельность;</w:t>
      </w:r>
    </w:p>
    <w:p w:rsidR="00A84138" w:rsidRPr="00527D00" w:rsidRDefault="00A84138" w:rsidP="00A84138">
      <w:pPr>
        <w:spacing w:line="240" w:lineRule="auto"/>
        <w:ind w:right="180"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активизировать систему</w:t>
      </w:r>
      <w:r w:rsidRPr="00527D00">
        <w:rPr>
          <w:rFonts w:ascii="Times New Roman" w:hAnsi="Times New Roman" w:cs="Times New Roman"/>
          <w:color w:val="000000"/>
          <w:sz w:val="26"/>
          <w:szCs w:val="26"/>
        </w:rPr>
        <w:t xml:space="preserve"> общественно-гражданского участия в управлении</w:t>
      </w:r>
      <w:r>
        <w:rPr>
          <w:rFonts w:ascii="Times New Roman" w:hAnsi="Times New Roman" w:cs="Times New Roman"/>
          <w:color w:val="000000"/>
          <w:sz w:val="26"/>
          <w:szCs w:val="26"/>
        </w:rPr>
        <w:t xml:space="preserve"> </w:t>
      </w:r>
      <w:r w:rsidRPr="00527D00">
        <w:rPr>
          <w:rFonts w:ascii="Times New Roman" w:hAnsi="Times New Roman" w:cs="Times New Roman"/>
          <w:color w:val="000000"/>
          <w:sz w:val="26"/>
          <w:szCs w:val="26"/>
        </w:rPr>
        <w:t>школой;</w:t>
      </w:r>
    </w:p>
    <w:p w:rsidR="00A84138" w:rsidRPr="00527D00" w:rsidRDefault="00A84138" w:rsidP="00A84138">
      <w:pPr>
        <w:spacing w:line="240" w:lineRule="auto"/>
        <w:ind w:right="180"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создать единое</w:t>
      </w:r>
      <w:r w:rsidRPr="00527D00">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образовательное пространство</w:t>
      </w:r>
      <w:r w:rsidRPr="00527D00">
        <w:rPr>
          <w:rFonts w:ascii="Times New Roman" w:hAnsi="Times New Roman" w:cs="Times New Roman"/>
          <w:color w:val="000000"/>
          <w:sz w:val="26"/>
          <w:szCs w:val="26"/>
        </w:rPr>
        <w:t xml:space="preserve"> «Школа –</w:t>
      </w:r>
      <w:r>
        <w:rPr>
          <w:rFonts w:ascii="Times New Roman" w:hAnsi="Times New Roman" w:cs="Times New Roman"/>
          <w:color w:val="000000"/>
          <w:sz w:val="26"/>
          <w:szCs w:val="26"/>
        </w:rPr>
        <w:t xml:space="preserve"> </w:t>
      </w:r>
      <w:r w:rsidRPr="00527D00">
        <w:rPr>
          <w:rFonts w:ascii="Times New Roman" w:hAnsi="Times New Roman" w:cs="Times New Roman"/>
          <w:color w:val="000000"/>
          <w:sz w:val="26"/>
          <w:szCs w:val="26"/>
        </w:rPr>
        <w:t>родители – общественность»;</w:t>
      </w:r>
    </w:p>
    <w:p w:rsidR="00A84138" w:rsidRPr="00527D00" w:rsidRDefault="00A84138" w:rsidP="00A84138">
      <w:pPr>
        <w:spacing w:line="240" w:lineRule="auto"/>
        <w:ind w:right="180"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создать условия</w:t>
      </w:r>
      <w:r w:rsidRPr="00527D00">
        <w:rPr>
          <w:rFonts w:ascii="Times New Roman" w:hAnsi="Times New Roman" w:cs="Times New Roman"/>
          <w:color w:val="000000"/>
          <w:sz w:val="26"/>
          <w:szCs w:val="26"/>
        </w:rPr>
        <w:t xml:space="preserve"> для самоопределения, выявления и реализации индивидуальных возможностей каждого ребенка, поиск и поддержка талантливых детей;</w:t>
      </w:r>
    </w:p>
    <w:p w:rsidR="00A84138" w:rsidRPr="00527D00" w:rsidRDefault="00A84138" w:rsidP="00A84138">
      <w:pPr>
        <w:spacing w:line="240" w:lineRule="auto"/>
        <w:ind w:right="180"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усилить воспитательную составляющую</w:t>
      </w:r>
      <w:r w:rsidRPr="00527D00">
        <w:rPr>
          <w:rFonts w:ascii="Times New Roman" w:hAnsi="Times New Roman" w:cs="Times New Roman"/>
          <w:color w:val="000000"/>
          <w:sz w:val="26"/>
          <w:szCs w:val="26"/>
        </w:rPr>
        <w:t xml:space="preserve"> в работе школы;</w:t>
      </w:r>
    </w:p>
    <w:p w:rsidR="00A84138" w:rsidRPr="00527D00" w:rsidRDefault="00A84138" w:rsidP="00A84138">
      <w:pPr>
        <w:spacing w:line="240" w:lineRule="auto"/>
        <w:ind w:right="180"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повысить качество</w:t>
      </w:r>
      <w:r w:rsidRPr="00527D00">
        <w:rPr>
          <w:rFonts w:ascii="Times New Roman" w:hAnsi="Times New Roman" w:cs="Times New Roman"/>
          <w:color w:val="000000"/>
          <w:sz w:val="26"/>
          <w:szCs w:val="26"/>
        </w:rPr>
        <w:t xml:space="preserve"> работы с одаренными детьми;</w:t>
      </w:r>
    </w:p>
    <w:p w:rsidR="00A84138" w:rsidRPr="00527D00" w:rsidRDefault="00A84138" w:rsidP="00A84138">
      <w:pPr>
        <w:spacing w:after="0" w:line="240" w:lineRule="auto"/>
        <w:ind w:firstLine="709"/>
        <w:jc w:val="both"/>
        <w:rPr>
          <w:rFonts w:ascii="Times New Roman" w:hAnsi="Times New Roman" w:cs="Times New Roman"/>
          <w:color w:val="000000"/>
          <w:sz w:val="26"/>
          <w:szCs w:val="26"/>
        </w:rPr>
      </w:pPr>
      <w:r w:rsidRPr="00527D00">
        <w:rPr>
          <w:rFonts w:ascii="Times New Roman" w:hAnsi="Times New Roman" w:cs="Times New Roman"/>
          <w:sz w:val="26"/>
          <w:szCs w:val="26"/>
        </w:rPr>
        <w:lastRenderedPageBreak/>
        <w:t xml:space="preserve">- </w:t>
      </w:r>
      <w:r>
        <w:rPr>
          <w:rFonts w:ascii="Times New Roman" w:hAnsi="Times New Roman" w:cs="Times New Roman"/>
          <w:color w:val="000000"/>
          <w:sz w:val="26"/>
          <w:szCs w:val="26"/>
        </w:rPr>
        <w:t>реализовать программу</w:t>
      </w:r>
      <w:r w:rsidRPr="00527D00">
        <w:rPr>
          <w:rFonts w:ascii="Times New Roman" w:hAnsi="Times New Roman" w:cs="Times New Roman"/>
          <w:color w:val="000000"/>
          <w:sz w:val="26"/>
          <w:szCs w:val="26"/>
        </w:rPr>
        <w:t xml:space="preserve"> здоровь</w:t>
      </w:r>
      <w:r>
        <w:rPr>
          <w:rFonts w:ascii="Times New Roman" w:hAnsi="Times New Roman" w:cs="Times New Roman"/>
          <w:color w:val="000000"/>
          <w:sz w:val="26"/>
          <w:szCs w:val="26"/>
        </w:rPr>
        <w:t>есбережения учащихся (расширить базу</w:t>
      </w:r>
      <w:r w:rsidRPr="00527D00">
        <w:rPr>
          <w:rFonts w:ascii="Times New Roman" w:hAnsi="Times New Roman" w:cs="Times New Roman"/>
          <w:color w:val="000000"/>
          <w:sz w:val="26"/>
          <w:szCs w:val="26"/>
        </w:rPr>
        <w:t xml:space="preserve"> здоровьесберегающих технологий в работе учителей, воспитателей, медицинских работников</w:t>
      </w:r>
      <w:r>
        <w:rPr>
          <w:rFonts w:ascii="Times New Roman" w:hAnsi="Times New Roman" w:cs="Times New Roman"/>
          <w:color w:val="000000"/>
          <w:sz w:val="26"/>
          <w:szCs w:val="26"/>
        </w:rPr>
        <w:t>)</w:t>
      </w:r>
      <w:r w:rsidRPr="00527D00">
        <w:rPr>
          <w:rFonts w:ascii="Times New Roman" w:hAnsi="Times New Roman" w:cs="Times New Roman"/>
          <w:color w:val="000000"/>
          <w:sz w:val="26"/>
          <w:szCs w:val="26"/>
        </w:rPr>
        <w:t>;</w:t>
      </w:r>
    </w:p>
    <w:p w:rsidR="00A84138" w:rsidRPr="00527D00" w:rsidRDefault="00A84138" w:rsidP="00A84138">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повысить профессиональные</w:t>
      </w:r>
      <w:r w:rsidRPr="00527D00">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компетенции</w:t>
      </w:r>
      <w:r w:rsidRPr="00527D0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педагогических работников </w:t>
      </w:r>
      <w:r w:rsidRPr="00527D00">
        <w:rPr>
          <w:rFonts w:ascii="Times New Roman" w:hAnsi="Times New Roman" w:cs="Times New Roman"/>
          <w:color w:val="000000"/>
          <w:sz w:val="26"/>
          <w:szCs w:val="26"/>
        </w:rPr>
        <w:t>в области ИКТ</w:t>
      </w:r>
      <w:r>
        <w:rPr>
          <w:rFonts w:ascii="Times New Roman" w:hAnsi="Times New Roman" w:cs="Times New Roman"/>
          <w:color w:val="000000"/>
          <w:sz w:val="26"/>
          <w:szCs w:val="26"/>
        </w:rPr>
        <w:t>;</w:t>
      </w:r>
    </w:p>
    <w:p w:rsidR="00A84138" w:rsidRPr="00527D00" w:rsidRDefault="00A84138" w:rsidP="00A84138">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внедрить инновационные педагогические технологии, в том числе технологии</w:t>
      </w:r>
      <w:r w:rsidRPr="00527D00">
        <w:rPr>
          <w:rFonts w:ascii="Times New Roman" w:hAnsi="Times New Roman" w:cs="Times New Roman"/>
          <w:color w:val="000000"/>
          <w:sz w:val="26"/>
          <w:szCs w:val="26"/>
        </w:rPr>
        <w:t xml:space="preserve"> с использ</w:t>
      </w:r>
      <w:r>
        <w:rPr>
          <w:rFonts w:ascii="Times New Roman" w:hAnsi="Times New Roman" w:cs="Times New Roman"/>
          <w:color w:val="000000"/>
          <w:sz w:val="26"/>
          <w:szCs w:val="26"/>
        </w:rPr>
        <w:t>ованием дистанционного обучения;</w:t>
      </w:r>
    </w:p>
    <w:p w:rsidR="00A84138" w:rsidRPr="00527D00" w:rsidRDefault="00A84138" w:rsidP="00A84138">
      <w:pPr>
        <w:spacing w:after="0" w:line="240" w:lineRule="auto"/>
        <w:ind w:firstLine="709"/>
        <w:jc w:val="both"/>
        <w:rPr>
          <w:rFonts w:ascii="Times New Roman" w:hAnsi="Times New Roman" w:cs="Times New Roman"/>
          <w:color w:val="000000"/>
          <w:sz w:val="26"/>
          <w:szCs w:val="26"/>
        </w:rPr>
      </w:pPr>
      <w:r w:rsidRPr="00527D00">
        <w:rPr>
          <w:rFonts w:ascii="Times New Roman" w:hAnsi="Times New Roman" w:cs="Times New Roman"/>
          <w:color w:val="000000"/>
          <w:sz w:val="26"/>
          <w:szCs w:val="26"/>
        </w:rPr>
        <w:t>-</w:t>
      </w:r>
      <w:r>
        <w:rPr>
          <w:rFonts w:ascii="Times New Roman" w:hAnsi="Times New Roman" w:cs="Times New Roman"/>
          <w:color w:val="000000"/>
          <w:sz w:val="26"/>
          <w:szCs w:val="26"/>
        </w:rPr>
        <w:t xml:space="preserve"> создать условия</w:t>
      </w:r>
      <w:r w:rsidRPr="00527D00">
        <w:rPr>
          <w:rFonts w:ascii="Times New Roman" w:hAnsi="Times New Roman" w:cs="Times New Roman"/>
          <w:color w:val="000000"/>
          <w:sz w:val="26"/>
          <w:szCs w:val="26"/>
        </w:rPr>
        <w:t xml:space="preserve"> для открытия </w:t>
      </w:r>
      <w:r>
        <w:rPr>
          <w:rFonts w:ascii="Times New Roman" w:hAnsi="Times New Roman" w:cs="Times New Roman"/>
          <w:color w:val="000000"/>
          <w:sz w:val="26"/>
          <w:szCs w:val="26"/>
        </w:rPr>
        <w:t>ресурсного класса;</w:t>
      </w:r>
    </w:p>
    <w:p w:rsidR="00A84138" w:rsidRPr="008676C2" w:rsidRDefault="00A84138" w:rsidP="00A84138">
      <w:pPr>
        <w:spacing w:after="0" w:line="240" w:lineRule="auto"/>
        <w:ind w:firstLine="709"/>
        <w:jc w:val="both"/>
        <w:rPr>
          <w:rFonts w:ascii="Times New Roman" w:hAnsi="Times New Roman" w:cs="Times New Roman"/>
          <w:sz w:val="26"/>
          <w:szCs w:val="26"/>
        </w:rPr>
      </w:pPr>
      <w:r w:rsidRPr="00527D00">
        <w:rPr>
          <w:rFonts w:ascii="Times New Roman" w:hAnsi="Times New Roman" w:cs="Times New Roman"/>
          <w:color w:val="000000"/>
          <w:sz w:val="26"/>
          <w:szCs w:val="26"/>
        </w:rPr>
        <w:t xml:space="preserve">- </w:t>
      </w:r>
      <w:r w:rsidRPr="007C1E3A">
        <w:rPr>
          <w:rFonts w:ascii="Times New Roman" w:eastAsia="Times New Roman" w:hAnsi="Times New Roman" w:cs="Times New Roman"/>
          <w:bCs/>
          <w:sz w:val="26"/>
          <w:szCs w:val="26"/>
          <w:lang w:eastAsia="ru-RU"/>
        </w:rPr>
        <w:t>повысить</w:t>
      </w:r>
      <w:r>
        <w:rPr>
          <w:rFonts w:ascii="Times New Roman" w:eastAsia="Times New Roman" w:hAnsi="Times New Roman" w:cs="Times New Roman"/>
          <w:bCs/>
          <w:sz w:val="26"/>
          <w:szCs w:val="26"/>
          <w:lang w:eastAsia="ru-RU"/>
        </w:rPr>
        <w:t xml:space="preserve"> качество</w:t>
      </w:r>
      <w:r w:rsidRPr="00527D00">
        <w:rPr>
          <w:rFonts w:ascii="Times New Roman" w:eastAsia="Times New Roman" w:hAnsi="Times New Roman" w:cs="Times New Roman"/>
          <w:bCs/>
          <w:sz w:val="26"/>
          <w:szCs w:val="26"/>
          <w:lang w:eastAsia="ru-RU"/>
        </w:rPr>
        <w:t xml:space="preserve"> образовательных услуг в рамках деятельност</w:t>
      </w:r>
      <w:r>
        <w:rPr>
          <w:rFonts w:ascii="Times New Roman" w:eastAsia="Times New Roman" w:hAnsi="Times New Roman" w:cs="Times New Roman"/>
          <w:bCs/>
          <w:sz w:val="26"/>
          <w:szCs w:val="26"/>
          <w:lang w:eastAsia="ru-RU"/>
        </w:rPr>
        <w:t>и образовательной организации при</w:t>
      </w:r>
      <w:r w:rsidRPr="00527D00">
        <w:rPr>
          <w:rFonts w:ascii="Times New Roman" w:eastAsia="Times New Roman" w:hAnsi="Times New Roman" w:cs="Times New Roman"/>
          <w:bCs/>
          <w:sz w:val="26"/>
          <w:szCs w:val="26"/>
          <w:lang w:eastAsia="ru-RU"/>
        </w:rPr>
        <w:t xml:space="preserve"> реализации дополнительных предпрофессиональных программ в области физической культуры и спорта в интересах личности </w:t>
      </w:r>
      <w:r w:rsidRPr="008676C2">
        <w:rPr>
          <w:rFonts w:ascii="Times New Roman" w:eastAsia="Times New Roman" w:hAnsi="Times New Roman" w:cs="Times New Roman"/>
          <w:bCs/>
          <w:sz w:val="26"/>
          <w:szCs w:val="26"/>
          <w:lang w:eastAsia="ru-RU"/>
        </w:rPr>
        <w:t>обучающихся.</w:t>
      </w:r>
    </w:p>
    <w:p w:rsidR="00A84138" w:rsidRPr="00A84138" w:rsidRDefault="00A84138" w:rsidP="00A84138">
      <w:pPr>
        <w:pStyle w:val="a9"/>
        <w:autoSpaceDE w:val="0"/>
        <w:autoSpaceDN w:val="0"/>
        <w:adjustRightInd w:val="0"/>
        <w:spacing w:after="0" w:line="240" w:lineRule="auto"/>
        <w:ind w:left="1353"/>
        <w:rPr>
          <w:rFonts w:ascii="Times New Roman" w:hAnsi="Times New Roman" w:cs="Times New Roman"/>
          <w:color w:val="000000"/>
          <w:sz w:val="24"/>
          <w:szCs w:val="24"/>
        </w:rPr>
      </w:pPr>
    </w:p>
    <w:p w:rsidR="00A84138" w:rsidRPr="00A84138" w:rsidRDefault="00A84138" w:rsidP="00A84138">
      <w:pPr>
        <w:autoSpaceDE w:val="0"/>
        <w:autoSpaceDN w:val="0"/>
        <w:adjustRightInd w:val="0"/>
        <w:spacing w:after="0" w:line="240" w:lineRule="auto"/>
        <w:ind w:firstLine="709"/>
        <w:rPr>
          <w:rFonts w:ascii="Times New Roman" w:hAnsi="Times New Roman" w:cs="Times New Roman"/>
          <w:color w:val="000000"/>
          <w:sz w:val="26"/>
          <w:szCs w:val="26"/>
        </w:rPr>
      </w:pPr>
      <w:r w:rsidRPr="00A84138">
        <w:rPr>
          <w:rFonts w:ascii="Times New Roman" w:hAnsi="Times New Roman" w:cs="Times New Roman"/>
          <w:bCs/>
          <w:color w:val="000000"/>
          <w:sz w:val="26"/>
          <w:szCs w:val="26"/>
        </w:rPr>
        <w:t xml:space="preserve">1.5. </w:t>
      </w:r>
      <w:r w:rsidR="003172BA">
        <w:rPr>
          <w:rFonts w:ascii="Times New Roman" w:hAnsi="Times New Roman" w:cs="Times New Roman"/>
          <w:bCs/>
          <w:color w:val="000000"/>
          <w:sz w:val="26"/>
          <w:szCs w:val="26"/>
          <w:u w:val="single"/>
        </w:rPr>
        <w:t>Органы управления.</w:t>
      </w:r>
    </w:p>
    <w:p w:rsidR="00E73E18" w:rsidRDefault="00E73E18" w:rsidP="00E73E18">
      <w:pPr>
        <w:shd w:val="clear" w:color="auto" w:fill="FFFFFF"/>
        <w:spacing w:after="0" w:line="240" w:lineRule="auto"/>
        <w:ind w:firstLine="709"/>
        <w:jc w:val="both"/>
        <w:rPr>
          <w:rFonts w:ascii="yandex-sans" w:eastAsia="Times New Roman" w:hAnsi="yandex-sans" w:cs="Times New Roman"/>
          <w:color w:val="000000"/>
          <w:sz w:val="26"/>
          <w:szCs w:val="26"/>
          <w:lang w:eastAsia="ru-RU"/>
        </w:rPr>
      </w:pPr>
      <w:r w:rsidRPr="007B26FE">
        <w:rPr>
          <w:rFonts w:ascii="yandex-sans" w:eastAsia="Times New Roman" w:hAnsi="yandex-sans" w:cs="Times New Roman"/>
          <w:color w:val="000000"/>
          <w:sz w:val="26"/>
          <w:szCs w:val="26"/>
          <w:lang w:eastAsia="ru-RU"/>
        </w:rPr>
        <w:t xml:space="preserve">Управление </w:t>
      </w:r>
      <w:r>
        <w:rPr>
          <w:rFonts w:ascii="yandex-sans" w:eastAsia="Times New Roman" w:hAnsi="yandex-sans" w:cs="Times New Roman"/>
          <w:color w:val="000000"/>
          <w:sz w:val="26"/>
          <w:szCs w:val="26"/>
          <w:lang w:eastAsia="ru-RU"/>
        </w:rPr>
        <w:t xml:space="preserve">школой </w:t>
      </w:r>
      <w:r w:rsidRPr="007B26FE">
        <w:rPr>
          <w:rFonts w:ascii="yandex-sans" w:eastAsia="Times New Roman" w:hAnsi="yandex-sans" w:cs="Times New Roman"/>
          <w:color w:val="000000"/>
          <w:sz w:val="26"/>
          <w:szCs w:val="26"/>
          <w:lang w:eastAsia="ru-RU"/>
        </w:rPr>
        <w:t>осуществляется в соответствии с законодательством</w:t>
      </w:r>
      <w:r>
        <w:rPr>
          <w:rFonts w:ascii="yandex-sans" w:eastAsia="Times New Roman" w:hAnsi="yandex-sans" w:cs="Times New Roman"/>
          <w:color w:val="000000"/>
          <w:sz w:val="26"/>
          <w:szCs w:val="26"/>
          <w:lang w:eastAsia="ru-RU"/>
        </w:rPr>
        <w:t xml:space="preserve"> </w:t>
      </w:r>
      <w:r w:rsidRPr="007B26FE">
        <w:rPr>
          <w:rFonts w:ascii="yandex-sans" w:eastAsia="Times New Roman" w:hAnsi="yandex-sans" w:cs="Times New Roman"/>
          <w:color w:val="000000"/>
          <w:sz w:val="26"/>
          <w:szCs w:val="26"/>
          <w:lang w:eastAsia="ru-RU"/>
        </w:rPr>
        <w:t>Российской Федерации с учетом особенностей, установленных Федеральным законом «Об</w:t>
      </w:r>
      <w:r>
        <w:rPr>
          <w:rFonts w:ascii="yandex-sans" w:eastAsia="Times New Roman" w:hAnsi="yandex-sans" w:cs="Times New Roman"/>
          <w:color w:val="000000"/>
          <w:sz w:val="26"/>
          <w:szCs w:val="26"/>
          <w:lang w:eastAsia="ru-RU"/>
        </w:rPr>
        <w:t xml:space="preserve"> </w:t>
      </w:r>
      <w:r w:rsidRPr="007B26FE">
        <w:rPr>
          <w:rFonts w:ascii="yandex-sans" w:eastAsia="Times New Roman" w:hAnsi="yandex-sans" w:cs="Times New Roman"/>
          <w:color w:val="000000"/>
          <w:sz w:val="26"/>
          <w:szCs w:val="26"/>
          <w:lang w:eastAsia="ru-RU"/>
        </w:rPr>
        <w:t>образовании в Российской Федерации», на основе сочетания принципов единоначалия и</w:t>
      </w:r>
      <w:r>
        <w:rPr>
          <w:rFonts w:ascii="yandex-sans" w:eastAsia="Times New Roman" w:hAnsi="yandex-sans" w:cs="Times New Roman"/>
          <w:color w:val="000000"/>
          <w:sz w:val="26"/>
          <w:szCs w:val="26"/>
          <w:lang w:eastAsia="ru-RU"/>
        </w:rPr>
        <w:t xml:space="preserve"> </w:t>
      </w:r>
      <w:r w:rsidRPr="007B26FE">
        <w:rPr>
          <w:rFonts w:ascii="yandex-sans" w:eastAsia="Times New Roman" w:hAnsi="yandex-sans" w:cs="Times New Roman"/>
          <w:color w:val="000000"/>
          <w:sz w:val="26"/>
          <w:szCs w:val="26"/>
          <w:lang w:eastAsia="ru-RU"/>
        </w:rPr>
        <w:t>коллегиальности.</w:t>
      </w:r>
    </w:p>
    <w:p w:rsidR="00BD3C3E" w:rsidRDefault="00A84138" w:rsidP="005275BE">
      <w:pPr>
        <w:spacing w:after="0" w:line="240" w:lineRule="auto"/>
        <w:ind w:firstLine="709"/>
        <w:jc w:val="both"/>
        <w:rPr>
          <w:rFonts w:ascii="Times New Roman" w:hAnsi="Times New Roman" w:cs="Times New Roman"/>
          <w:sz w:val="26"/>
          <w:szCs w:val="26"/>
        </w:rPr>
      </w:pPr>
      <w:r w:rsidRPr="008F4207">
        <w:rPr>
          <w:rFonts w:ascii="Times New Roman" w:hAnsi="Times New Roman" w:cs="Times New Roman"/>
          <w:sz w:val="26"/>
          <w:szCs w:val="26"/>
        </w:rPr>
        <w:t xml:space="preserve">Структурная схема управления школой </w:t>
      </w:r>
      <w:r w:rsidR="00E73E18">
        <w:rPr>
          <w:rFonts w:ascii="Times New Roman" w:hAnsi="Times New Roman" w:cs="Times New Roman"/>
          <w:sz w:val="26"/>
          <w:szCs w:val="26"/>
        </w:rPr>
        <w:t>представлена на рисунке 1.</w:t>
      </w:r>
    </w:p>
    <w:p w:rsidR="008F4207" w:rsidRDefault="008F4207" w:rsidP="005275BE">
      <w:pPr>
        <w:spacing w:after="0" w:line="240" w:lineRule="auto"/>
        <w:ind w:firstLine="709"/>
        <w:jc w:val="both"/>
        <w:rPr>
          <w:rFonts w:ascii="Times New Roman" w:hAnsi="Times New Roman" w:cs="Times New Roman"/>
          <w:sz w:val="26"/>
          <w:szCs w:val="26"/>
        </w:rPr>
      </w:pPr>
    </w:p>
    <w:p w:rsidR="00E73E18" w:rsidRDefault="00357AA7" w:rsidP="00357AA7">
      <w:pPr>
        <w:spacing w:after="0" w:line="240" w:lineRule="auto"/>
        <w:jc w:val="center"/>
        <w:rPr>
          <w:rFonts w:ascii="Times New Roman" w:hAnsi="Times New Roman" w:cs="Times New Roman"/>
          <w:sz w:val="26"/>
          <w:szCs w:val="26"/>
        </w:rPr>
      </w:pPr>
      <w:r w:rsidRPr="00357AA7">
        <w:rPr>
          <w:rFonts w:ascii="Times New Roman" w:hAnsi="Times New Roman" w:cs="Times New Roman"/>
          <w:noProof/>
          <w:sz w:val="28"/>
          <w:szCs w:val="28"/>
          <w:lang w:eastAsia="ru-RU"/>
        </w:rPr>
        <w:drawing>
          <wp:inline distT="0" distB="0" distL="0" distR="0">
            <wp:extent cx="5976620" cy="3116580"/>
            <wp:effectExtent l="0" t="0" r="5080" b="7620"/>
            <wp:docPr id="1" name="Рисунок 1" descr="Untitled Diagram.draw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iagram.draw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3116580"/>
                    </a:xfrm>
                    <a:prstGeom prst="rect">
                      <a:avLst/>
                    </a:prstGeom>
                    <a:noFill/>
                    <a:ln>
                      <a:noFill/>
                    </a:ln>
                  </pic:spPr>
                </pic:pic>
              </a:graphicData>
            </a:graphic>
          </wp:inline>
        </w:drawing>
      </w:r>
    </w:p>
    <w:p w:rsidR="00BF38E2" w:rsidRPr="008F4207" w:rsidRDefault="00BF38E2" w:rsidP="00BF38E2">
      <w:pPr>
        <w:spacing w:after="0" w:line="240" w:lineRule="auto"/>
        <w:ind w:firstLine="709"/>
        <w:jc w:val="center"/>
        <w:rPr>
          <w:rFonts w:ascii="Times New Roman" w:hAnsi="Times New Roman" w:cs="Times New Roman"/>
          <w:sz w:val="26"/>
          <w:szCs w:val="26"/>
        </w:rPr>
      </w:pPr>
      <w:r w:rsidRPr="00046881">
        <w:rPr>
          <w:rFonts w:ascii="Times New Roman" w:hAnsi="Times New Roman" w:cs="Times New Roman"/>
          <w:sz w:val="26"/>
          <w:szCs w:val="26"/>
        </w:rPr>
        <w:t xml:space="preserve">Рис.1. </w:t>
      </w:r>
      <w:r>
        <w:rPr>
          <w:rFonts w:ascii="Times New Roman" w:hAnsi="Times New Roman" w:cs="Times New Roman"/>
          <w:sz w:val="26"/>
          <w:szCs w:val="26"/>
        </w:rPr>
        <w:t>Организационная структура управления школой</w:t>
      </w:r>
    </w:p>
    <w:p w:rsidR="00C4182C" w:rsidRDefault="00C4182C" w:rsidP="00E73E18">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E73E18" w:rsidRPr="00E73E18" w:rsidRDefault="00E73E18" w:rsidP="00E73E18">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73E18">
        <w:rPr>
          <w:rFonts w:ascii="Times New Roman" w:hAnsi="Times New Roman" w:cs="Times New Roman"/>
          <w:color w:val="000000"/>
          <w:sz w:val="26"/>
          <w:szCs w:val="26"/>
        </w:rPr>
        <w:t xml:space="preserve">Единоличным исполнительным органом школы является директор, который осуществляет текущее руководство деятельностью школы. На этом же уровне структуры </w:t>
      </w:r>
      <w:r>
        <w:rPr>
          <w:rFonts w:ascii="Times New Roman" w:hAnsi="Times New Roman" w:cs="Times New Roman"/>
          <w:color w:val="000000"/>
          <w:sz w:val="26"/>
          <w:szCs w:val="26"/>
        </w:rPr>
        <w:t>сформированы</w:t>
      </w:r>
      <w:r w:rsidRPr="00E73E18">
        <w:rPr>
          <w:rFonts w:ascii="Times New Roman" w:hAnsi="Times New Roman" w:cs="Times New Roman"/>
          <w:color w:val="000000"/>
          <w:sz w:val="26"/>
          <w:szCs w:val="26"/>
        </w:rPr>
        <w:t xml:space="preserve">: </w:t>
      </w:r>
    </w:p>
    <w:p w:rsidR="00E73E18" w:rsidRPr="00E73E18" w:rsidRDefault="00E73E18" w:rsidP="00E73E18">
      <w:pPr>
        <w:autoSpaceDE w:val="0"/>
        <w:autoSpaceDN w:val="0"/>
        <w:adjustRightInd w:val="0"/>
        <w:spacing w:after="44"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Совет учреждения,</w:t>
      </w:r>
    </w:p>
    <w:p w:rsidR="00E73E18" w:rsidRDefault="00E73E18" w:rsidP="00E73E18">
      <w:pPr>
        <w:autoSpaceDE w:val="0"/>
        <w:autoSpaceDN w:val="0"/>
        <w:adjustRightInd w:val="0"/>
        <w:spacing w:after="44"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Общее собрание работников,</w:t>
      </w:r>
    </w:p>
    <w:p w:rsidR="00E73E18" w:rsidRPr="00E73E18" w:rsidRDefault="00E73E18" w:rsidP="00E73E18">
      <w:pPr>
        <w:autoSpaceDE w:val="0"/>
        <w:autoSpaceDN w:val="0"/>
        <w:adjustRightInd w:val="0"/>
        <w:spacing w:after="44"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Педагогический совет.</w:t>
      </w:r>
    </w:p>
    <w:p w:rsidR="00E73E18" w:rsidRPr="00E73E18" w:rsidRDefault="003335C6" w:rsidP="003335C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335C6">
        <w:rPr>
          <w:rFonts w:ascii="Times New Roman" w:hAnsi="Times New Roman" w:cs="Times New Roman"/>
          <w:color w:val="000000"/>
          <w:sz w:val="26"/>
          <w:szCs w:val="26"/>
        </w:rPr>
        <w:t>Д</w:t>
      </w:r>
      <w:r w:rsidRPr="00E73E18">
        <w:rPr>
          <w:rFonts w:ascii="Times New Roman" w:hAnsi="Times New Roman" w:cs="Times New Roman"/>
          <w:color w:val="000000"/>
          <w:sz w:val="26"/>
          <w:szCs w:val="26"/>
        </w:rPr>
        <w:t>ействует</w:t>
      </w:r>
      <w:r w:rsidRPr="003335C6">
        <w:rPr>
          <w:rFonts w:ascii="Times New Roman" w:hAnsi="Times New Roman" w:cs="Times New Roman"/>
          <w:color w:val="000000"/>
          <w:sz w:val="26"/>
          <w:szCs w:val="26"/>
        </w:rPr>
        <w:t xml:space="preserve"> профсоюзный комитет работников.</w:t>
      </w:r>
    </w:p>
    <w:p w:rsidR="00E73E18" w:rsidRDefault="00E73E18" w:rsidP="00E73E18">
      <w:pPr>
        <w:autoSpaceDE w:val="0"/>
        <w:autoSpaceDN w:val="0"/>
        <w:adjustRightInd w:val="0"/>
        <w:spacing w:after="0" w:line="240" w:lineRule="auto"/>
        <w:rPr>
          <w:rFonts w:ascii="Times New Roman" w:hAnsi="Times New Roman" w:cs="Times New Roman"/>
          <w:color w:val="000000"/>
          <w:sz w:val="26"/>
          <w:szCs w:val="26"/>
        </w:rPr>
      </w:pPr>
    </w:p>
    <w:p w:rsidR="00357AA7" w:rsidRPr="00E73E18" w:rsidRDefault="00357AA7" w:rsidP="00E73E18">
      <w:pPr>
        <w:autoSpaceDE w:val="0"/>
        <w:autoSpaceDN w:val="0"/>
        <w:adjustRightInd w:val="0"/>
        <w:spacing w:after="0" w:line="240" w:lineRule="auto"/>
        <w:rPr>
          <w:rFonts w:ascii="Times New Roman" w:hAnsi="Times New Roman" w:cs="Times New Roman"/>
          <w:color w:val="000000"/>
          <w:sz w:val="26"/>
          <w:szCs w:val="26"/>
        </w:rPr>
      </w:pPr>
    </w:p>
    <w:p w:rsidR="003335C6" w:rsidRPr="003335C6" w:rsidRDefault="003335C6" w:rsidP="003335C6">
      <w:pPr>
        <w:autoSpaceDE w:val="0"/>
        <w:autoSpaceDN w:val="0"/>
        <w:adjustRightInd w:val="0"/>
        <w:spacing w:after="0" w:line="240" w:lineRule="auto"/>
        <w:ind w:firstLine="709"/>
        <w:rPr>
          <w:rFonts w:ascii="Times New Roman" w:hAnsi="Times New Roman" w:cs="Times New Roman"/>
          <w:color w:val="000000"/>
          <w:sz w:val="26"/>
          <w:szCs w:val="26"/>
        </w:rPr>
      </w:pPr>
      <w:r w:rsidRPr="003335C6">
        <w:rPr>
          <w:rFonts w:ascii="Times New Roman" w:hAnsi="Times New Roman" w:cs="Times New Roman"/>
          <w:bCs/>
          <w:color w:val="000000"/>
          <w:sz w:val="26"/>
          <w:szCs w:val="26"/>
        </w:rPr>
        <w:lastRenderedPageBreak/>
        <w:t xml:space="preserve">1.6. </w:t>
      </w:r>
      <w:r w:rsidRPr="003172BA">
        <w:rPr>
          <w:rFonts w:ascii="Times New Roman" w:hAnsi="Times New Roman" w:cs="Times New Roman"/>
          <w:bCs/>
          <w:color w:val="000000"/>
          <w:sz w:val="26"/>
          <w:szCs w:val="26"/>
          <w:u w:val="single"/>
        </w:rPr>
        <w:t>Наличие сайта. Контактная информация</w:t>
      </w:r>
      <w:r w:rsidR="003172BA">
        <w:rPr>
          <w:rFonts w:ascii="Times New Roman" w:hAnsi="Times New Roman" w:cs="Times New Roman"/>
          <w:bCs/>
          <w:color w:val="000000"/>
          <w:sz w:val="26"/>
          <w:szCs w:val="26"/>
          <w:u w:val="single"/>
        </w:rPr>
        <w:t>.</w:t>
      </w:r>
      <w:r w:rsidRPr="003335C6">
        <w:rPr>
          <w:rFonts w:ascii="Times New Roman" w:hAnsi="Times New Roman" w:cs="Times New Roman"/>
          <w:bCs/>
          <w:color w:val="000000"/>
          <w:sz w:val="26"/>
          <w:szCs w:val="26"/>
        </w:rPr>
        <w:t xml:space="preserve"> </w:t>
      </w:r>
    </w:p>
    <w:p w:rsidR="003335C6" w:rsidRPr="003335C6" w:rsidRDefault="003335C6" w:rsidP="003335C6">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Юридический адрес: 454046</w:t>
      </w:r>
      <w:r w:rsidRPr="003335C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Челябинск</w:t>
      </w:r>
      <w:r w:rsidRPr="003335C6">
        <w:rPr>
          <w:rFonts w:ascii="Times New Roman" w:hAnsi="Times New Roman" w:cs="Times New Roman"/>
          <w:color w:val="000000"/>
          <w:sz w:val="26"/>
          <w:szCs w:val="26"/>
        </w:rPr>
        <w:t xml:space="preserve">, ул. </w:t>
      </w:r>
      <w:r>
        <w:rPr>
          <w:rFonts w:ascii="Times New Roman" w:hAnsi="Times New Roman" w:cs="Times New Roman"/>
          <w:color w:val="000000"/>
          <w:sz w:val="26"/>
          <w:szCs w:val="26"/>
        </w:rPr>
        <w:t>Новороссийская, 1</w:t>
      </w:r>
      <w:r w:rsidRPr="003335C6">
        <w:rPr>
          <w:rFonts w:ascii="Times New Roman" w:hAnsi="Times New Roman" w:cs="Times New Roman"/>
          <w:color w:val="000000"/>
          <w:sz w:val="26"/>
          <w:szCs w:val="26"/>
        </w:rPr>
        <w:t>3</w:t>
      </w:r>
      <w:r>
        <w:rPr>
          <w:rFonts w:ascii="Times New Roman" w:hAnsi="Times New Roman" w:cs="Times New Roman"/>
          <w:color w:val="000000"/>
          <w:sz w:val="26"/>
          <w:szCs w:val="26"/>
        </w:rPr>
        <w:t>0</w:t>
      </w:r>
      <w:r w:rsidRPr="003335C6">
        <w:rPr>
          <w:rFonts w:ascii="Times New Roman" w:hAnsi="Times New Roman" w:cs="Times New Roman"/>
          <w:i/>
          <w:iCs/>
          <w:color w:val="000000"/>
          <w:sz w:val="26"/>
          <w:szCs w:val="26"/>
        </w:rPr>
        <w:t xml:space="preserve">. </w:t>
      </w:r>
    </w:p>
    <w:p w:rsidR="003335C6" w:rsidRPr="003335C6" w:rsidRDefault="003335C6" w:rsidP="003335C6">
      <w:pPr>
        <w:autoSpaceDE w:val="0"/>
        <w:autoSpaceDN w:val="0"/>
        <w:adjustRightInd w:val="0"/>
        <w:spacing w:after="0"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Телефоны 7</w:t>
      </w:r>
      <w:r w:rsidR="000C7D2E">
        <w:rPr>
          <w:rFonts w:ascii="Times New Roman" w:hAnsi="Times New Roman" w:cs="Times New Roman"/>
          <w:color w:val="000000"/>
          <w:sz w:val="26"/>
          <w:szCs w:val="26"/>
        </w:rPr>
        <w:t xml:space="preserve"> </w:t>
      </w:r>
      <w:r>
        <w:rPr>
          <w:rFonts w:ascii="Times New Roman" w:hAnsi="Times New Roman" w:cs="Times New Roman"/>
          <w:color w:val="000000"/>
          <w:sz w:val="26"/>
          <w:szCs w:val="26"/>
        </w:rPr>
        <w:t>(351) 256 56 66</w:t>
      </w:r>
    </w:p>
    <w:p w:rsidR="003335C6" w:rsidRPr="003335C6" w:rsidRDefault="003335C6" w:rsidP="003335C6">
      <w:pPr>
        <w:autoSpaceDE w:val="0"/>
        <w:autoSpaceDN w:val="0"/>
        <w:adjustRightInd w:val="0"/>
        <w:spacing w:after="0" w:line="240" w:lineRule="auto"/>
        <w:ind w:firstLine="709"/>
        <w:rPr>
          <w:rFonts w:ascii="Times New Roman" w:hAnsi="Times New Roman" w:cs="Times New Roman"/>
          <w:color w:val="000000"/>
          <w:sz w:val="26"/>
          <w:szCs w:val="26"/>
        </w:rPr>
      </w:pPr>
      <w:r w:rsidRPr="003335C6">
        <w:rPr>
          <w:rFonts w:ascii="Times New Roman" w:hAnsi="Times New Roman" w:cs="Times New Roman"/>
          <w:color w:val="000000"/>
          <w:sz w:val="26"/>
          <w:szCs w:val="26"/>
          <w:lang w:val="en-US"/>
        </w:rPr>
        <w:t>E</w:t>
      </w:r>
      <w:r w:rsidRPr="003335C6">
        <w:rPr>
          <w:rFonts w:ascii="Times New Roman" w:hAnsi="Times New Roman" w:cs="Times New Roman"/>
          <w:color w:val="000000"/>
          <w:sz w:val="26"/>
          <w:szCs w:val="26"/>
        </w:rPr>
        <w:t>-</w:t>
      </w:r>
      <w:r w:rsidRPr="003335C6">
        <w:rPr>
          <w:rFonts w:ascii="Times New Roman" w:hAnsi="Times New Roman" w:cs="Times New Roman"/>
          <w:color w:val="000000"/>
          <w:sz w:val="26"/>
          <w:szCs w:val="26"/>
          <w:lang w:val="en-US"/>
        </w:rPr>
        <w:t>mail</w:t>
      </w:r>
      <w:r w:rsidRPr="000C7D2E">
        <w:rPr>
          <w:rFonts w:ascii="Times New Roman" w:hAnsi="Times New Roman" w:cs="Times New Roman"/>
          <w:color w:val="000000"/>
          <w:sz w:val="26"/>
          <w:szCs w:val="26"/>
        </w:rPr>
        <w:t xml:space="preserve">: </w:t>
      </w:r>
      <w:r w:rsidR="000C7D2E">
        <w:rPr>
          <w:rFonts w:ascii="Times New Roman" w:hAnsi="Times New Roman" w:cs="Times New Roman"/>
          <w:color w:val="000000"/>
          <w:sz w:val="26"/>
          <w:szCs w:val="26"/>
          <w:lang w:val="en-US"/>
        </w:rPr>
        <w:t>olimpsh</w:t>
      </w:r>
      <w:r w:rsidR="000C7D2E" w:rsidRPr="000C7D2E">
        <w:rPr>
          <w:rFonts w:ascii="Times New Roman" w:hAnsi="Times New Roman" w:cs="Times New Roman"/>
          <w:color w:val="000000"/>
          <w:sz w:val="26"/>
          <w:szCs w:val="26"/>
        </w:rPr>
        <w:t>@</w:t>
      </w:r>
      <w:r w:rsidR="000C7D2E">
        <w:rPr>
          <w:rFonts w:ascii="Times New Roman" w:hAnsi="Times New Roman" w:cs="Times New Roman"/>
          <w:color w:val="000000"/>
          <w:sz w:val="26"/>
          <w:szCs w:val="26"/>
          <w:lang w:val="en-US"/>
        </w:rPr>
        <w:t>mail</w:t>
      </w:r>
      <w:r w:rsidR="000C7D2E" w:rsidRPr="000C7D2E">
        <w:rPr>
          <w:rFonts w:ascii="Times New Roman" w:hAnsi="Times New Roman" w:cs="Times New Roman"/>
          <w:color w:val="000000"/>
          <w:sz w:val="26"/>
          <w:szCs w:val="26"/>
        </w:rPr>
        <w:t>.</w:t>
      </w:r>
      <w:r w:rsidR="000C7D2E">
        <w:rPr>
          <w:rFonts w:ascii="Times New Roman" w:hAnsi="Times New Roman" w:cs="Times New Roman"/>
          <w:color w:val="000000"/>
          <w:sz w:val="26"/>
          <w:szCs w:val="26"/>
          <w:lang w:val="en-US"/>
        </w:rPr>
        <w:t>ru</w:t>
      </w:r>
    </w:p>
    <w:p w:rsidR="00E73E18" w:rsidRPr="003335C6" w:rsidRDefault="003335C6" w:rsidP="003335C6">
      <w:pPr>
        <w:spacing w:after="0" w:line="240" w:lineRule="auto"/>
        <w:ind w:firstLine="709"/>
        <w:jc w:val="both"/>
        <w:rPr>
          <w:rFonts w:ascii="Times New Roman" w:hAnsi="Times New Roman" w:cs="Times New Roman"/>
          <w:sz w:val="26"/>
          <w:szCs w:val="26"/>
        </w:rPr>
      </w:pPr>
      <w:r w:rsidRPr="003335C6">
        <w:rPr>
          <w:rFonts w:ascii="Times New Roman" w:hAnsi="Times New Roman" w:cs="Times New Roman"/>
          <w:color w:val="000000"/>
          <w:sz w:val="26"/>
          <w:szCs w:val="26"/>
        </w:rPr>
        <w:t>Адрес сайта</w:t>
      </w:r>
      <w:r w:rsidR="000C7D2E">
        <w:rPr>
          <w:rFonts w:ascii="Times New Roman" w:hAnsi="Times New Roman" w:cs="Times New Roman"/>
          <w:color w:val="000000"/>
          <w:sz w:val="26"/>
          <w:szCs w:val="26"/>
        </w:rPr>
        <w:t xml:space="preserve">: спортинтернат.рф </w:t>
      </w:r>
    </w:p>
    <w:p w:rsidR="00E73E18" w:rsidRDefault="00E73E18" w:rsidP="005275BE">
      <w:pPr>
        <w:spacing w:after="0" w:line="240" w:lineRule="auto"/>
        <w:ind w:firstLine="709"/>
        <w:jc w:val="both"/>
        <w:rPr>
          <w:rFonts w:ascii="Times New Roman" w:hAnsi="Times New Roman" w:cs="Times New Roman"/>
          <w:sz w:val="26"/>
          <w:szCs w:val="26"/>
        </w:rPr>
      </w:pPr>
    </w:p>
    <w:p w:rsidR="00F82614" w:rsidRDefault="00F82614" w:rsidP="005275BE">
      <w:pPr>
        <w:spacing w:after="0" w:line="240" w:lineRule="auto"/>
        <w:ind w:firstLine="709"/>
        <w:jc w:val="both"/>
        <w:rPr>
          <w:rFonts w:ascii="Times New Roman" w:hAnsi="Times New Roman" w:cs="Times New Roman"/>
          <w:sz w:val="26"/>
          <w:szCs w:val="26"/>
        </w:rPr>
      </w:pPr>
    </w:p>
    <w:p w:rsidR="00F82614" w:rsidRPr="00F82614" w:rsidRDefault="00F82614" w:rsidP="00F90CB1">
      <w:pPr>
        <w:pStyle w:val="a9"/>
        <w:numPr>
          <w:ilvl w:val="0"/>
          <w:numId w:val="2"/>
        </w:numPr>
        <w:spacing w:after="0" w:line="240" w:lineRule="auto"/>
        <w:jc w:val="center"/>
        <w:rPr>
          <w:rFonts w:ascii="Times New Roman" w:hAnsi="Times New Roman" w:cs="Times New Roman"/>
          <w:bCs/>
          <w:sz w:val="26"/>
          <w:szCs w:val="26"/>
        </w:rPr>
      </w:pPr>
      <w:r w:rsidRPr="00F82614">
        <w:rPr>
          <w:rFonts w:ascii="Times New Roman" w:hAnsi="Times New Roman" w:cs="Times New Roman"/>
          <w:bCs/>
          <w:sz w:val="26"/>
          <w:szCs w:val="26"/>
        </w:rPr>
        <w:t>ОСОБЕННОСТИ ОБРАЗОВАТЕЛЬНОГО ПРОЦЕССА</w:t>
      </w:r>
    </w:p>
    <w:p w:rsidR="00F82614" w:rsidRPr="00F82614" w:rsidRDefault="00F82614" w:rsidP="00F82614">
      <w:pPr>
        <w:pStyle w:val="a9"/>
        <w:spacing w:after="0" w:line="240" w:lineRule="auto"/>
        <w:ind w:left="1353"/>
        <w:rPr>
          <w:rFonts w:ascii="Times New Roman" w:hAnsi="Times New Roman" w:cs="Times New Roman"/>
          <w:sz w:val="26"/>
          <w:szCs w:val="26"/>
        </w:rPr>
      </w:pPr>
    </w:p>
    <w:p w:rsidR="00F82614" w:rsidRPr="00F82614" w:rsidRDefault="0066306D" w:rsidP="00F90CB1">
      <w:pPr>
        <w:pStyle w:val="a3"/>
        <w:numPr>
          <w:ilvl w:val="1"/>
          <w:numId w:val="2"/>
        </w:numPr>
        <w:shd w:val="clear" w:color="auto" w:fill="FFFFFF"/>
        <w:spacing w:before="0" w:beforeAutospacing="0" w:after="0" w:afterAutospacing="0"/>
        <w:ind w:left="1134" w:hanging="425"/>
        <w:jc w:val="both"/>
        <w:rPr>
          <w:sz w:val="26"/>
          <w:szCs w:val="26"/>
        </w:rPr>
      </w:pPr>
      <w:r>
        <w:rPr>
          <w:bCs/>
          <w:sz w:val="26"/>
          <w:szCs w:val="26"/>
        </w:rPr>
        <w:t xml:space="preserve"> </w:t>
      </w:r>
      <w:r w:rsidR="00F82614" w:rsidRPr="003172BA">
        <w:rPr>
          <w:bCs/>
          <w:sz w:val="26"/>
          <w:szCs w:val="26"/>
          <w:u w:val="single"/>
        </w:rPr>
        <w:t xml:space="preserve">Характеристика </w:t>
      </w:r>
      <w:hyperlink r:id="rId9" w:tooltip="Образовательные программы" w:history="1">
        <w:r w:rsidR="00F82614" w:rsidRPr="003172BA">
          <w:rPr>
            <w:rStyle w:val="ab"/>
            <w:color w:val="auto"/>
            <w:sz w:val="26"/>
            <w:szCs w:val="26"/>
          </w:rPr>
          <w:t>образовательных программ</w:t>
        </w:r>
      </w:hyperlink>
      <w:r w:rsidR="00F82614" w:rsidRPr="003172BA">
        <w:rPr>
          <w:bCs/>
          <w:sz w:val="26"/>
          <w:szCs w:val="26"/>
          <w:u w:val="single"/>
        </w:rPr>
        <w:t xml:space="preserve"> по ступеням обуч</w:t>
      </w:r>
      <w:r w:rsidR="003172BA" w:rsidRPr="003172BA">
        <w:rPr>
          <w:bCs/>
          <w:sz w:val="26"/>
          <w:szCs w:val="26"/>
          <w:u w:val="single"/>
        </w:rPr>
        <w:t>ения</w:t>
      </w:r>
      <w:r w:rsidR="003172BA">
        <w:rPr>
          <w:bCs/>
          <w:sz w:val="26"/>
          <w:szCs w:val="26"/>
        </w:rPr>
        <w:t>.</w:t>
      </w:r>
    </w:p>
    <w:p w:rsidR="00F82614" w:rsidRDefault="00477CA5" w:rsidP="005275BE">
      <w:pPr>
        <w:spacing w:after="0" w:line="240" w:lineRule="auto"/>
        <w:ind w:firstLine="709"/>
        <w:jc w:val="both"/>
        <w:rPr>
          <w:rFonts w:ascii="Times New Roman" w:hAnsi="Times New Roman" w:cs="Times New Roman"/>
          <w:sz w:val="26"/>
          <w:szCs w:val="26"/>
        </w:rPr>
      </w:pPr>
      <w:r w:rsidRPr="00477CA5">
        <w:rPr>
          <w:rFonts w:ascii="Times New Roman" w:hAnsi="Times New Roman" w:cs="Times New Roman"/>
          <w:sz w:val="26"/>
          <w:szCs w:val="26"/>
        </w:rPr>
        <w:t xml:space="preserve">В 2021/2022 учебном году в школе реализовывались образовательные программы </w:t>
      </w:r>
      <w:r w:rsidR="00075B41">
        <w:rPr>
          <w:rFonts w:ascii="Times New Roman" w:hAnsi="Times New Roman" w:cs="Times New Roman"/>
          <w:sz w:val="26"/>
          <w:szCs w:val="26"/>
        </w:rPr>
        <w:t xml:space="preserve">дошкольного, </w:t>
      </w:r>
      <w:r w:rsidRPr="00477CA5">
        <w:rPr>
          <w:rFonts w:ascii="Times New Roman" w:hAnsi="Times New Roman" w:cs="Times New Roman"/>
          <w:sz w:val="26"/>
          <w:szCs w:val="26"/>
        </w:rPr>
        <w:t>начального общего образования, основного общего образования, среднего общего образования, которые разработаны с учетом примерных основных образовательных п</w:t>
      </w:r>
      <w:r w:rsidR="00B713C0">
        <w:rPr>
          <w:rFonts w:ascii="Times New Roman" w:hAnsi="Times New Roman" w:cs="Times New Roman"/>
          <w:sz w:val="26"/>
          <w:szCs w:val="26"/>
        </w:rPr>
        <w:t>рограмм соответствующего уровня.</w:t>
      </w:r>
    </w:p>
    <w:p w:rsidR="008B2F2B" w:rsidRDefault="008B2F2B" w:rsidP="00D46523">
      <w:pPr>
        <w:autoSpaceDE w:val="0"/>
        <w:autoSpaceDN w:val="0"/>
        <w:adjustRightInd w:val="0"/>
        <w:spacing w:after="0" w:line="240" w:lineRule="auto"/>
        <w:jc w:val="right"/>
        <w:rPr>
          <w:rFonts w:ascii="Times New Roman" w:hAnsi="Times New Roman" w:cs="Times New Roman"/>
          <w:color w:val="000000"/>
          <w:sz w:val="26"/>
          <w:szCs w:val="26"/>
        </w:rPr>
      </w:pPr>
    </w:p>
    <w:p w:rsidR="00B713C0" w:rsidRDefault="00477CA5" w:rsidP="002E65E8">
      <w:pPr>
        <w:autoSpaceDE w:val="0"/>
        <w:autoSpaceDN w:val="0"/>
        <w:adjustRightInd w:val="0"/>
        <w:spacing w:after="0" w:line="240" w:lineRule="auto"/>
        <w:jc w:val="center"/>
        <w:rPr>
          <w:rFonts w:ascii="Times New Roman" w:hAnsi="Times New Roman" w:cs="Times New Roman"/>
          <w:bCs/>
          <w:color w:val="000000"/>
          <w:sz w:val="26"/>
          <w:szCs w:val="26"/>
        </w:rPr>
      </w:pPr>
      <w:r w:rsidRPr="00477CA5">
        <w:rPr>
          <w:rFonts w:ascii="Times New Roman" w:hAnsi="Times New Roman" w:cs="Times New Roman"/>
          <w:bCs/>
          <w:color w:val="000000"/>
          <w:sz w:val="26"/>
          <w:szCs w:val="26"/>
        </w:rPr>
        <w:t>Реализуемые образовательные программы</w:t>
      </w:r>
    </w:p>
    <w:p w:rsidR="00B713C0" w:rsidRPr="00477CA5" w:rsidRDefault="00B713C0" w:rsidP="00D46523">
      <w:pPr>
        <w:autoSpaceDE w:val="0"/>
        <w:autoSpaceDN w:val="0"/>
        <w:adjustRightInd w:val="0"/>
        <w:spacing w:after="0" w:line="240" w:lineRule="auto"/>
        <w:jc w:val="center"/>
        <w:rPr>
          <w:rFonts w:ascii="Times New Roman" w:hAnsi="Times New Roman" w:cs="Times New Roman"/>
          <w:b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6237"/>
      </w:tblGrid>
      <w:tr w:rsidR="00477CA5" w:rsidRPr="00477CA5" w:rsidTr="00D46523">
        <w:trPr>
          <w:trHeight w:val="228"/>
        </w:trPr>
        <w:tc>
          <w:tcPr>
            <w:tcW w:w="2127" w:type="dxa"/>
          </w:tcPr>
          <w:p w:rsidR="00477CA5" w:rsidRPr="00477CA5" w:rsidRDefault="00477CA5" w:rsidP="00D46523">
            <w:pPr>
              <w:autoSpaceDE w:val="0"/>
              <w:autoSpaceDN w:val="0"/>
              <w:adjustRightInd w:val="0"/>
              <w:spacing w:after="0" w:line="240" w:lineRule="auto"/>
              <w:jc w:val="center"/>
              <w:rPr>
                <w:rFonts w:ascii="Times New Roman" w:hAnsi="Times New Roman" w:cs="Times New Roman"/>
                <w:color w:val="000000"/>
                <w:sz w:val="24"/>
                <w:szCs w:val="24"/>
              </w:rPr>
            </w:pPr>
            <w:r w:rsidRPr="00477CA5">
              <w:rPr>
                <w:rFonts w:ascii="Times New Roman" w:hAnsi="Times New Roman" w:cs="Times New Roman"/>
                <w:bCs/>
                <w:color w:val="000000"/>
                <w:sz w:val="24"/>
                <w:szCs w:val="24"/>
              </w:rPr>
              <w:t>Уровень образования</w:t>
            </w:r>
          </w:p>
        </w:tc>
        <w:tc>
          <w:tcPr>
            <w:tcW w:w="1275" w:type="dxa"/>
          </w:tcPr>
          <w:p w:rsidR="00477CA5" w:rsidRPr="00477CA5" w:rsidRDefault="00477CA5" w:rsidP="00D46523">
            <w:pPr>
              <w:autoSpaceDE w:val="0"/>
              <w:autoSpaceDN w:val="0"/>
              <w:adjustRightInd w:val="0"/>
              <w:spacing w:after="0" w:line="240" w:lineRule="auto"/>
              <w:jc w:val="center"/>
              <w:rPr>
                <w:rFonts w:ascii="Times New Roman" w:hAnsi="Times New Roman" w:cs="Times New Roman"/>
                <w:color w:val="000000"/>
                <w:sz w:val="24"/>
                <w:szCs w:val="24"/>
              </w:rPr>
            </w:pPr>
            <w:r w:rsidRPr="00477CA5">
              <w:rPr>
                <w:rFonts w:ascii="Times New Roman" w:hAnsi="Times New Roman" w:cs="Times New Roman"/>
                <w:bCs/>
                <w:color w:val="000000"/>
                <w:sz w:val="24"/>
                <w:szCs w:val="24"/>
              </w:rPr>
              <w:t>Классы</w:t>
            </w:r>
          </w:p>
        </w:tc>
        <w:tc>
          <w:tcPr>
            <w:tcW w:w="6237" w:type="dxa"/>
          </w:tcPr>
          <w:p w:rsidR="00477CA5" w:rsidRPr="00477CA5" w:rsidRDefault="00477CA5" w:rsidP="00D46523">
            <w:pPr>
              <w:autoSpaceDE w:val="0"/>
              <w:autoSpaceDN w:val="0"/>
              <w:adjustRightInd w:val="0"/>
              <w:spacing w:after="0" w:line="240" w:lineRule="auto"/>
              <w:jc w:val="center"/>
              <w:rPr>
                <w:rFonts w:ascii="Times New Roman" w:hAnsi="Times New Roman" w:cs="Times New Roman"/>
                <w:color w:val="000000"/>
                <w:sz w:val="24"/>
                <w:szCs w:val="24"/>
              </w:rPr>
            </w:pPr>
            <w:r w:rsidRPr="00477CA5">
              <w:rPr>
                <w:rFonts w:ascii="Times New Roman" w:hAnsi="Times New Roman" w:cs="Times New Roman"/>
                <w:bCs/>
                <w:color w:val="000000"/>
                <w:sz w:val="24"/>
                <w:szCs w:val="24"/>
              </w:rPr>
              <w:t>Государственный образовательный стандарт</w:t>
            </w:r>
          </w:p>
        </w:tc>
      </w:tr>
      <w:tr w:rsidR="002E65E8" w:rsidRPr="00477CA5" w:rsidTr="00D46523">
        <w:trPr>
          <w:trHeight w:val="228"/>
        </w:trPr>
        <w:tc>
          <w:tcPr>
            <w:tcW w:w="2127" w:type="dxa"/>
          </w:tcPr>
          <w:p w:rsidR="002E65E8" w:rsidRPr="00477CA5" w:rsidRDefault="002E65E8" w:rsidP="002E65E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Дошкольное </w:t>
            </w:r>
          </w:p>
        </w:tc>
        <w:tc>
          <w:tcPr>
            <w:tcW w:w="1275" w:type="dxa"/>
          </w:tcPr>
          <w:p w:rsidR="002E65E8" w:rsidRPr="00477CA5" w:rsidRDefault="002E65E8" w:rsidP="00D46523">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6237" w:type="dxa"/>
          </w:tcPr>
          <w:p w:rsidR="002E65E8" w:rsidRPr="002E65E8" w:rsidRDefault="002E65E8" w:rsidP="002E65E8">
            <w:pPr>
              <w:spacing w:after="0" w:line="240" w:lineRule="auto"/>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дошкольного образования.</w:t>
            </w:r>
          </w:p>
          <w:p w:rsidR="002E65E8" w:rsidRPr="002E65E8" w:rsidRDefault="002E65E8" w:rsidP="002E65E8">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2E65E8">
              <w:rPr>
                <w:rFonts w:ascii="Times New Roman" w:hAnsi="Times New Roman" w:cs="Times New Roman"/>
                <w:sz w:val="24"/>
                <w:szCs w:val="24"/>
              </w:rPr>
              <w:t>даптированн</w:t>
            </w:r>
            <w:r>
              <w:rPr>
                <w:rFonts w:ascii="Times New Roman" w:hAnsi="Times New Roman" w:cs="Times New Roman"/>
                <w:sz w:val="24"/>
                <w:szCs w:val="24"/>
              </w:rPr>
              <w:t>ая основная образовательная программа</w:t>
            </w:r>
            <w:r w:rsidRPr="002E65E8">
              <w:rPr>
                <w:rFonts w:ascii="Times New Roman" w:hAnsi="Times New Roman" w:cs="Times New Roman"/>
                <w:sz w:val="24"/>
                <w:szCs w:val="24"/>
              </w:rPr>
              <w:t xml:space="preserve"> для детей с </w:t>
            </w:r>
            <w:r>
              <w:rPr>
                <w:rFonts w:ascii="Times New Roman" w:hAnsi="Times New Roman" w:cs="Times New Roman"/>
                <w:sz w:val="24"/>
                <w:szCs w:val="24"/>
              </w:rPr>
              <w:t>задержкой психического развития.</w:t>
            </w:r>
          </w:p>
          <w:p w:rsidR="002E65E8" w:rsidRPr="00075B41" w:rsidRDefault="002E65E8" w:rsidP="002E6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2E65E8">
              <w:rPr>
                <w:rFonts w:ascii="Times New Roman" w:hAnsi="Times New Roman" w:cs="Times New Roman"/>
                <w:sz w:val="24"/>
                <w:szCs w:val="24"/>
              </w:rPr>
              <w:t>сновн</w:t>
            </w:r>
            <w:r>
              <w:rPr>
                <w:rFonts w:ascii="Times New Roman" w:hAnsi="Times New Roman" w:cs="Times New Roman"/>
                <w:sz w:val="24"/>
                <w:szCs w:val="24"/>
              </w:rPr>
              <w:t>ая</w:t>
            </w:r>
            <w:r w:rsidRPr="002E65E8">
              <w:rPr>
                <w:rFonts w:ascii="Times New Roman" w:hAnsi="Times New Roman" w:cs="Times New Roman"/>
                <w:sz w:val="24"/>
                <w:szCs w:val="24"/>
              </w:rPr>
              <w:t xml:space="preserve"> образовательн</w:t>
            </w:r>
            <w:r>
              <w:rPr>
                <w:rFonts w:ascii="Times New Roman" w:hAnsi="Times New Roman" w:cs="Times New Roman"/>
                <w:sz w:val="24"/>
                <w:szCs w:val="24"/>
              </w:rPr>
              <w:t>ая</w:t>
            </w:r>
            <w:r w:rsidRPr="002E65E8">
              <w:rPr>
                <w:rFonts w:ascii="Times New Roman" w:hAnsi="Times New Roman" w:cs="Times New Roman"/>
                <w:sz w:val="24"/>
                <w:szCs w:val="24"/>
              </w:rPr>
              <w:t xml:space="preserve"> программ</w:t>
            </w:r>
            <w:r>
              <w:rPr>
                <w:rFonts w:ascii="Times New Roman" w:hAnsi="Times New Roman" w:cs="Times New Roman"/>
                <w:sz w:val="24"/>
                <w:szCs w:val="24"/>
              </w:rPr>
              <w:t xml:space="preserve">а </w:t>
            </w:r>
            <w:r w:rsidRPr="002E65E8">
              <w:rPr>
                <w:rFonts w:ascii="Times New Roman" w:hAnsi="Times New Roman" w:cs="Times New Roman"/>
                <w:sz w:val="24"/>
                <w:szCs w:val="24"/>
              </w:rPr>
              <w:t>дошкольного образования</w:t>
            </w:r>
            <w:r>
              <w:rPr>
                <w:rFonts w:ascii="Times New Roman" w:hAnsi="Times New Roman" w:cs="Times New Roman"/>
                <w:sz w:val="24"/>
                <w:szCs w:val="24"/>
              </w:rPr>
              <w:t xml:space="preserve">. </w:t>
            </w:r>
          </w:p>
        </w:tc>
      </w:tr>
      <w:tr w:rsidR="00477CA5" w:rsidRPr="00477CA5" w:rsidTr="00D46523">
        <w:trPr>
          <w:trHeight w:val="228"/>
        </w:trPr>
        <w:tc>
          <w:tcPr>
            <w:tcW w:w="2127" w:type="dxa"/>
          </w:tcPr>
          <w:p w:rsidR="00477CA5" w:rsidRPr="00477CA5" w:rsidRDefault="00477CA5" w:rsidP="00D46523">
            <w:pPr>
              <w:autoSpaceDE w:val="0"/>
              <w:autoSpaceDN w:val="0"/>
              <w:adjustRightInd w:val="0"/>
              <w:spacing w:after="0" w:line="240" w:lineRule="auto"/>
              <w:rPr>
                <w:rFonts w:ascii="Times New Roman" w:hAnsi="Times New Roman" w:cs="Times New Roman"/>
                <w:color w:val="000000"/>
                <w:sz w:val="24"/>
                <w:szCs w:val="24"/>
              </w:rPr>
            </w:pPr>
            <w:r w:rsidRPr="00477CA5">
              <w:rPr>
                <w:rFonts w:ascii="Times New Roman" w:hAnsi="Times New Roman" w:cs="Times New Roman"/>
                <w:bCs/>
                <w:color w:val="000000"/>
                <w:sz w:val="24"/>
                <w:szCs w:val="24"/>
              </w:rPr>
              <w:t xml:space="preserve">Начальное общее </w:t>
            </w:r>
          </w:p>
        </w:tc>
        <w:tc>
          <w:tcPr>
            <w:tcW w:w="1275" w:type="dxa"/>
          </w:tcPr>
          <w:p w:rsidR="00477CA5" w:rsidRPr="00477CA5" w:rsidRDefault="00477CA5" w:rsidP="00D4652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 </w:t>
            </w:r>
            <w:r w:rsidRPr="00477CA5">
              <w:rPr>
                <w:rFonts w:ascii="Times New Roman" w:hAnsi="Times New Roman" w:cs="Times New Roman"/>
                <w:color w:val="000000"/>
                <w:sz w:val="24"/>
                <w:szCs w:val="24"/>
              </w:rPr>
              <w:t>4</w:t>
            </w:r>
            <w:r>
              <w:rPr>
                <w:rFonts w:ascii="Times New Roman" w:hAnsi="Times New Roman" w:cs="Times New Roman"/>
                <w:color w:val="000000"/>
                <w:sz w:val="24"/>
                <w:szCs w:val="24"/>
              </w:rPr>
              <w:t>-е</w:t>
            </w:r>
            <w:r w:rsidRPr="00477CA5">
              <w:rPr>
                <w:rFonts w:ascii="Times New Roman" w:hAnsi="Times New Roman" w:cs="Times New Roman"/>
                <w:color w:val="000000"/>
                <w:sz w:val="24"/>
                <w:szCs w:val="24"/>
              </w:rPr>
              <w:t xml:space="preserve"> </w:t>
            </w:r>
          </w:p>
        </w:tc>
        <w:tc>
          <w:tcPr>
            <w:tcW w:w="6237" w:type="dxa"/>
          </w:tcPr>
          <w:p w:rsidR="00477CA5" w:rsidRDefault="0058619A" w:rsidP="00D46523">
            <w:pPr>
              <w:autoSpaceDE w:val="0"/>
              <w:autoSpaceDN w:val="0"/>
              <w:adjustRightInd w:val="0"/>
              <w:spacing w:after="0" w:line="240" w:lineRule="auto"/>
              <w:rPr>
                <w:rFonts w:ascii="Times New Roman" w:eastAsia="Times New Roman" w:hAnsi="Times New Roman" w:cs="Times New Roman"/>
                <w:color w:val="000000"/>
                <w:sz w:val="24"/>
                <w:szCs w:val="24"/>
                <w:lang w:val="ru" w:eastAsia="ru-RU"/>
              </w:rPr>
            </w:pPr>
            <w:r w:rsidRPr="0058619A">
              <w:rPr>
                <w:rFonts w:ascii="Times New Roman" w:eastAsia="Times New Roman" w:hAnsi="Times New Roman" w:cs="Times New Roman"/>
                <w:color w:val="000000"/>
                <w:sz w:val="24"/>
                <w:szCs w:val="24"/>
                <w:lang w:val="ru" w:eastAsia="ru-RU"/>
              </w:rPr>
              <w:t>Адаптированная основная образовательная программа начального общего образования (6.1)</w:t>
            </w:r>
          </w:p>
          <w:p w:rsidR="0058619A" w:rsidRPr="0058619A" w:rsidRDefault="0058619A" w:rsidP="00D46523">
            <w:pPr>
              <w:autoSpaceDE w:val="0"/>
              <w:autoSpaceDN w:val="0"/>
              <w:adjustRightInd w:val="0"/>
              <w:spacing w:after="0" w:line="240" w:lineRule="auto"/>
              <w:rPr>
                <w:rFonts w:ascii="Times New Roman" w:hAnsi="Times New Roman" w:cs="Times New Roman"/>
                <w:color w:val="000000"/>
                <w:sz w:val="24"/>
                <w:szCs w:val="24"/>
              </w:rPr>
            </w:pPr>
            <w:r w:rsidRPr="0058619A">
              <w:rPr>
                <w:rFonts w:ascii="Times New Roman" w:eastAsia="Times New Roman" w:hAnsi="Times New Roman" w:cs="Times New Roman"/>
                <w:color w:val="000000"/>
                <w:sz w:val="24"/>
                <w:szCs w:val="24"/>
                <w:lang w:val="ru" w:eastAsia="ru-RU"/>
              </w:rPr>
              <w:t>Адаптированная основная образовательная программа начального общего образования (6.2)</w:t>
            </w:r>
          </w:p>
        </w:tc>
      </w:tr>
      <w:tr w:rsidR="00477CA5" w:rsidRPr="00477CA5" w:rsidTr="00D46523">
        <w:trPr>
          <w:trHeight w:val="226"/>
        </w:trPr>
        <w:tc>
          <w:tcPr>
            <w:tcW w:w="2127" w:type="dxa"/>
          </w:tcPr>
          <w:p w:rsidR="00477CA5" w:rsidRPr="00477CA5" w:rsidRDefault="00477CA5" w:rsidP="00D46523">
            <w:pPr>
              <w:autoSpaceDE w:val="0"/>
              <w:autoSpaceDN w:val="0"/>
              <w:adjustRightInd w:val="0"/>
              <w:spacing w:after="0" w:line="240" w:lineRule="auto"/>
              <w:rPr>
                <w:rFonts w:ascii="Times New Roman" w:hAnsi="Times New Roman" w:cs="Times New Roman"/>
                <w:color w:val="000000"/>
                <w:sz w:val="24"/>
                <w:szCs w:val="24"/>
              </w:rPr>
            </w:pPr>
            <w:r w:rsidRPr="00477CA5">
              <w:rPr>
                <w:rFonts w:ascii="Times New Roman" w:hAnsi="Times New Roman" w:cs="Times New Roman"/>
                <w:bCs/>
                <w:color w:val="000000"/>
                <w:sz w:val="24"/>
                <w:szCs w:val="24"/>
              </w:rPr>
              <w:t xml:space="preserve">Основное общее </w:t>
            </w:r>
          </w:p>
        </w:tc>
        <w:tc>
          <w:tcPr>
            <w:tcW w:w="1275" w:type="dxa"/>
          </w:tcPr>
          <w:p w:rsidR="00477CA5" w:rsidRPr="00477CA5" w:rsidRDefault="00477CA5" w:rsidP="00D4652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 9-е</w:t>
            </w:r>
          </w:p>
        </w:tc>
        <w:tc>
          <w:tcPr>
            <w:tcW w:w="6237" w:type="dxa"/>
          </w:tcPr>
          <w:p w:rsidR="0058619A" w:rsidRPr="0058619A" w:rsidRDefault="0058619A" w:rsidP="00D46523">
            <w:pPr>
              <w:spacing w:after="0" w:line="240" w:lineRule="auto"/>
              <w:ind w:right="-2"/>
              <w:jc w:val="both"/>
              <w:rPr>
                <w:rFonts w:ascii="Times New Roman" w:eastAsia="Times New Roman" w:hAnsi="Times New Roman" w:cs="Times New Roman"/>
                <w:color w:val="000000"/>
                <w:sz w:val="24"/>
                <w:szCs w:val="24"/>
                <w:lang w:val="ru" w:eastAsia="ru-RU"/>
              </w:rPr>
            </w:pPr>
            <w:r w:rsidRPr="0058619A">
              <w:rPr>
                <w:rFonts w:ascii="Times New Roman" w:eastAsia="Times New Roman" w:hAnsi="Times New Roman" w:cs="Times New Roman"/>
                <w:color w:val="000000"/>
                <w:sz w:val="24"/>
                <w:szCs w:val="24"/>
                <w:lang w:val="ru" w:eastAsia="ru-RU"/>
              </w:rPr>
              <w:t>Адаптированная основная образовательная программа основного общего образования (6.1)</w:t>
            </w:r>
          </w:p>
          <w:p w:rsidR="0058619A" w:rsidRPr="0058619A" w:rsidRDefault="0058619A" w:rsidP="00D46523">
            <w:pPr>
              <w:spacing w:after="0" w:line="240" w:lineRule="auto"/>
              <w:ind w:right="-2"/>
              <w:jc w:val="both"/>
              <w:rPr>
                <w:rFonts w:ascii="Times New Roman" w:eastAsia="Times New Roman" w:hAnsi="Times New Roman" w:cs="Times New Roman"/>
                <w:color w:val="000000"/>
                <w:sz w:val="24"/>
                <w:szCs w:val="24"/>
                <w:lang w:val="ru" w:eastAsia="ru-RU"/>
              </w:rPr>
            </w:pPr>
            <w:r w:rsidRPr="0058619A">
              <w:rPr>
                <w:rFonts w:ascii="Times New Roman" w:eastAsia="Times New Roman" w:hAnsi="Times New Roman" w:cs="Times New Roman"/>
                <w:color w:val="000000"/>
                <w:sz w:val="24"/>
                <w:szCs w:val="24"/>
                <w:lang w:val="ru" w:eastAsia="ru-RU"/>
              </w:rPr>
              <w:t>Адаптированная основная образовательная программа основного общего образования (6.2)</w:t>
            </w:r>
          </w:p>
          <w:p w:rsidR="00D46523" w:rsidRPr="00D46523" w:rsidRDefault="00D46523" w:rsidP="00D46523">
            <w:pPr>
              <w:spacing w:after="0" w:line="240" w:lineRule="auto"/>
              <w:ind w:right="-2"/>
              <w:jc w:val="both"/>
              <w:rPr>
                <w:rFonts w:ascii="Times New Roman" w:eastAsia="Times New Roman" w:hAnsi="Times New Roman" w:cs="Times New Roman"/>
                <w:color w:val="000000"/>
                <w:sz w:val="24"/>
                <w:szCs w:val="24"/>
                <w:lang w:val="ru" w:eastAsia="ru-RU"/>
              </w:rPr>
            </w:pPr>
            <w:r w:rsidRPr="00D46523">
              <w:rPr>
                <w:rFonts w:ascii="Times New Roman" w:eastAsia="Times New Roman" w:hAnsi="Times New Roman" w:cs="Times New Roman"/>
                <w:color w:val="000000"/>
                <w:sz w:val="24"/>
                <w:szCs w:val="24"/>
                <w:lang w:val="ru" w:eastAsia="ru-RU"/>
              </w:rPr>
              <w:t>Адаптированная основная образовательная программа основного общего образования (8.2)</w:t>
            </w:r>
          </w:p>
          <w:p w:rsidR="00477CA5" w:rsidRPr="00D46523" w:rsidRDefault="00D46523" w:rsidP="00D46523">
            <w:pPr>
              <w:spacing w:after="0" w:line="240" w:lineRule="auto"/>
              <w:ind w:right="-2"/>
              <w:jc w:val="both"/>
              <w:rPr>
                <w:rFonts w:ascii="Times New Roman" w:eastAsia="Times New Roman" w:hAnsi="Times New Roman" w:cs="Times New Roman"/>
                <w:color w:val="000000"/>
                <w:sz w:val="24"/>
                <w:szCs w:val="24"/>
                <w:lang w:val="ru" w:eastAsia="ru-RU"/>
              </w:rPr>
            </w:pPr>
            <w:r w:rsidRPr="00D46523">
              <w:rPr>
                <w:rFonts w:ascii="Times New Roman" w:eastAsia="Times New Roman" w:hAnsi="Times New Roman" w:cs="Times New Roman"/>
                <w:color w:val="000000"/>
                <w:sz w:val="24"/>
                <w:szCs w:val="24"/>
                <w:lang w:val="ru" w:eastAsia="ru-RU"/>
              </w:rPr>
              <w:t>Основная образовательная программа основного общего образования (ФГОС ООО)</w:t>
            </w:r>
          </w:p>
        </w:tc>
      </w:tr>
      <w:tr w:rsidR="00477CA5" w:rsidRPr="00477CA5" w:rsidTr="00D46523">
        <w:trPr>
          <w:trHeight w:val="228"/>
        </w:trPr>
        <w:tc>
          <w:tcPr>
            <w:tcW w:w="2127" w:type="dxa"/>
          </w:tcPr>
          <w:p w:rsidR="00477CA5" w:rsidRPr="00477CA5" w:rsidRDefault="00477CA5" w:rsidP="00D46523">
            <w:pPr>
              <w:autoSpaceDE w:val="0"/>
              <w:autoSpaceDN w:val="0"/>
              <w:adjustRightInd w:val="0"/>
              <w:spacing w:after="0" w:line="240" w:lineRule="auto"/>
              <w:rPr>
                <w:rFonts w:ascii="Times New Roman" w:hAnsi="Times New Roman" w:cs="Times New Roman"/>
                <w:color w:val="000000"/>
                <w:sz w:val="24"/>
                <w:szCs w:val="24"/>
              </w:rPr>
            </w:pPr>
            <w:r w:rsidRPr="00477CA5">
              <w:rPr>
                <w:rFonts w:ascii="Times New Roman" w:hAnsi="Times New Roman" w:cs="Times New Roman"/>
                <w:bCs/>
                <w:color w:val="000000"/>
                <w:sz w:val="24"/>
                <w:szCs w:val="24"/>
              </w:rPr>
              <w:t xml:space="preserve">Среднее общее </w:t>
            </w:r>
          </w:p>
        </w:tc>
        <w:tc>
          <w:tcPr>
            <w:tcW w:w="1275" w:type="dxa"/>
          </w:tcPr>
          <w:p w:rsidR="00477CA5" w:rsidRPr="00477CA5" w:rsidRDefault="00477CA5" w:rsidP="00D46523">
            <w:pPr>
              <w:autoSpaceDE w:val="0"/>
              <w:autoSpaceDN w:val="0"/>
              <w:adjustRightInd w:val="0"/>
              <w:spacing w:after="0" w:line="240" w:lineRule="auto"/>
              <w:jc w:val="center"/>
              <w:rPr>
                <w:rFonts w:ascii="Times New Roman" w:hAnsi="Times New Roman" w:cs="Times New Roman"/>
                <w:color w:val="000000"/>
                <w:sz w:val="24"/>
                <w:szCs w:val="24"/>
              </w:rPr>
            </w:pPr>
            <w:r w:rsidRPr="00477CA5">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 11-е</w:t>
            </w:r>
          </w:p>
        </w:tc>
        <w:tc>
          <w:tcPr>
            <w:tcW w:w="6237" w:type="dxa"/>
          </w:tcPr>
          <w:p w:rsidR="00477CA5" w:rsidRPr="00D46523" w:rsidRDefault="00D46523" w:rsidP="00D46523">
            <w:pPr>
              <w:autoSpaceDE w:val="0"/>
              <w:autoSpaceDN w:val="0"/>
              <w:adjustRightInd w:val="0"/>
              <w:spacing w:after="0" w:line="240" w:lineRule="auto"/>
              <w:rPr>
                <w:rFonts w:ascii="Times New Roman" w:hAnsi="Times New Roman" w:cs="Times New Roman"/>
                <w:color w:val="000000"/>
                <w:sz w:val="24"/>
                <w:szCs w:val="24"/>
              </w:rPr>
            </w:pPr>
            <w:r w:rsidRPr="00D46523">
              <w:rPr>
                <w:rFonts w:ascii="Times New Roman" w:eastAsia="Times New Roman" w:hAnsi="Times New Roman" w:cs="Times New Roman"/>
                <w:color w:val="000000"/>
                <w:sz w:val="24"/>
                <w:szCs w:val="24"/>
                <w:lang w:val="ru" w:eastAsia="ru-RU"/>
              </w:rPr>
              <w:t>Образовательная программа среднего общего образования (ФГОС СОО)</w:t>
            </w:r>
          </w:p>
        </w:tc>
      </w:tr>
    </w:tbl>
    <w:p w:rsidR="005E319D" w:rsidRDefault="005E319D" w:rsidP="00D46523">
      <w:pPr>
        <w:spacing w:after="0" w:line="240" w:lineRule="auto"/>
        <w:ind w:firstLine="709"/>
        <w:jc w:val="both"/>
        <w:rPr>
          <w:rFonts w:ascii="Times New Roman" w:hAnsi="Times New Roman" w:cs="Times New Roman"/>
          <w:sz w:val="26"/>
          <w:szCs w:val="26"/>
        </w:rPr>
      </w:pPr>
    </w:p>
    <w:p w:rsidR="00F82614" w:rsidRPr="002E65E8" w:rsidRDefault="002E65E8" w:rsidP="00D46523">
      <w:pPr>
        <w:spacing w:after="0" w:line="240" w:lineRule="auto"/>
        <w:ind w:firstLine="709"/>
        <w:jc w:val="both"/>
        <w:rPr>
          <w:rFonts w:ascii="Times New Roman" w:hAnsi="Times New Roman" w:cs="Times New Roman"/>
          <w:sz w:val="26"/>
          <w:szCs w:val="26"/>
        </w:rPr>
      </w:pPr>
      <w:r w:rsidRPr="002E65E8">
        <w:rPr>
          <w:rFonts w:ascii="Times New Roman" w:hAnsi="Times New Roman" w:cs="Times New Roman"/>
          <w:sz w:val="26"/>
          <w:szCs w:val="26"/>
        </w:rPr>
        <w:t xml:space="preserve">Программы </w:t>
      </w:r>
      <w:r w:rsidR="00075B41">
        <w:rPr>
          <w:rFonts w:ascii="Times New Roman" w:hAnsi="Times New Roman" w:cs="Times New Roman"/>
          <w:sz w:val="26"/>
          <w:szCs w:val="26"/>
        </w:rPr>
        <w:t xml:space="preserve">дошкольного образования </w:t>
      </w:r>
      <w:r w:rsidRPr="002E65E8">
        <w:rPr>
          <w:rFonts w:ascii="Times New Roman" w:hAnsi="Times New Roman" w:cs="Times New Roman"/>
          <w:sz w:val="26"/>
          <w:szCs w:val="26"/>
        </w:rPr>
        <w:t xml:space="preserve">разработаны, приняты и реализуются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 Примерной рабочей программой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01.07.2021г. №2/21), Примерной адаптированной основной </w:t>
      </w:r>
      <w:r w:rsidRPr="002E65E8">
        <w:rPr>
          <w:rFonts w:ascii="Times New Roman" w:hAnsi="Times New Roman" w:cs="Times New Roman"/>
          <w:sz w:val="26"/>
          <w:szCs w:val="26"/>
        </w:rPr>
        <w:lastRenderedPageBreak/>
        <w:t>образовательной программой дошкольного образования детей с задержкой психического развития (одобренной решением федерального учебно-методического объединения по общему образованию 7декабря 2017г. №6/17).</w:t>
      </w:r>
    </w:p>
    <w:p w:rsidR="00075B41" w:rsidRDefault="00C91031" w:rsidP="0058619A">
      <w:pPr>
        <w:spacing w:after="0" w:line="312" w:lineRule="exact"/>
        <w:ind w:right="-2" w:firstLine="709"/>
        <w:jc w:val="both"/>
        <w:rPr>
          <w:rFonts w:ascii="Times New Roman" w:eastAsia="Times New Roman" w:hAnsi="Times New Roman" w:cs="Times New Roman"/>
          <w:sz w:val="26"/>
          <w:szCs w:val="26"/>
          <w:lang w:val="ru" w:eastAsia="ru-RU"/>
        </w:rPr>
      </w:pPr>
      <w:r>
        <w:rPr>
          <w:rFonts w:ascii="Times New Roman" w:eastAsia="Times New Roman" w:hAnsi="Times New Roman" w:cs="Times New Roman"/>
          <w:sz w:val="26"/>
          <w:szCs w:val="26"/>
          <w:lang w:val="ru" w:eastAsia="ru-RU"/>
        </w:rPr>
        <w:t xml:space="preserve">Содержание образовательного процесса в период </w:t>
      </w:r>
      <w:r w:rsidR="00BB6CDC">
        <w:rPr>
          <w:rFonts w:ascii="Times New Roman" w:eastAsia="Times New Roman" w:hAnsi="Times New Roman" w:cs="Times New Roman"/>
          <w:sz w:val="26"/>
          <w:szCs w:val="26"/>
          <w:lang w:val="ru" w:eastAsia="ru-RU"/>
        </w:rPr>
        <w:t xml:space="preserve">школьного обучения </w:t>
      </w:r>
      <w:r>
        <w:rPr>
          <w:rFonts w:ascii="Times New Roman" w:eastAsia="Times New Roman" w:hAnsi="Times New Roman" w:cs="Times New Roman"/>
          <w:sz w:val="26"/>
          <w:szCs w:val="26"/>
          <w:lang w:val="ru" w:eastAsia="ru-RU"/>
        </w:rPr>
        <w:t xml:space="preserve">определяется программами: </w:t>
      </w:r>
    </w:p>
    <w:p w:rsidR="0058619A" w:rsidRPr="00D510F3" w:rsidRDefault="0058619A" w:rsidP="0058619A">
      <w:pPr>
        <w:spacing w:after="0" w:line="312" w:lineRule="exact"/>
        <w:ind w:right="-2" w:firstLine="709"/>
        <w:jc w:val="both"/>
        <w:rPr>
          <w:rFonts w:ascii="Times New Roman" w:eastAsia="Times New Roman" w:hAnsi="Times New Roman" w:cs="Times New Roman"/>
          <w:sz w:val="26"/>
          <w:szCs w:val="26"/>
          <w:lang w:eastAsia="ru-RU"/>
        </w:rPr>
      </w:pPr>
      <w:r w:rsidRPr="00D510F3">
        <w:rPr>
          <w:rFonts w:ascii="Times New Roman" w:eastAsia="Times New Roman" w:hAnsi="Times New Roman" w:cs="Times New Roman"/>
          <w:sz w:val="26"/>
          <w:szCs w:val="26"/>
          <w:lang w:val="ru" w:eastAsia="ru-RU"/>
        </w:rPr>
        <w:t xml:space="preserve">1) </w:t>
      </w:r>
      <w:r w:rsidRPr="00D510F3">
        <w:rPr>
          <w:rFonts w:ascii="Times New Roman" w:eastAsia="Times New Roman" w:hAnsi="Times New Roman" w:cs="Times New Roman"/>
          <w:sz w:val="26"/>
          <w:szCs w:val="26"/>
          <w:lang w:eastAsia="ru-RU"/>
        </w:rPr>
        <w:t xml:space="preserve">Адаптированная </w:t>
      </w:r>
      <w:r w:rsidRPr="00D510F3">
        <w:rPr>
          <w:rFonts w:ascii="Times New Roman" w:eastAsia="Times New Roman" w:hAnsi="Times New Roman" w:cs="Times New Roman"/>
          <w:sz w:val="26"/>
          <w:szCs w:val="26"/>
          <w:lang w:val="ru" w:eastAsia="ru-RU"/>
        </w:rPr>
        <w:t>основная образовательная программа начального общего образования</w:t>
      </w:r>
      <w:r w:rsidRPr="00D510F3">
        <w:rPr>
          <w:rFonts w:ascii="Times New Roman" w:eastAsia="Times New Roman" w:hAnsi="Times New Roman" w:cs="Times New Roman"/>
          <w:sz w:val="26"/>
          <w:szCs w:val="26"/>
          <w:lang w:eastAsia="ru-RU"/>
        </w:rPr>
        <w:t xml:space="preserve"> (6.1) </w:t>
      </w:r>
      <w:r>
        <w:rPr>
          <w:rFonts w:ascii="Times New Roman" w:eastAsia="Times New Roman" w:hAnsi="Times New Roman" w:cs="Times New Roman"/>
          <w:sz w:val="26"/>
          <w:szCs w:val="26"/>
          <w:lang w:eastAsia="ru-RU"/>
        </w:rPr>
        <w:t>–</w:t>
      </w:r>
      <w:r w:rsidRPr="00D510F3">
        <w:rPr>
          <w:rFonts w:ascii="Times New Roman" w:hAnsi="Times New Roman" w:cs="Times New Roman"/>
          <w:sz w:val="26"/>
          <w:szCs w:val="26"/>
        </w:rPr>
        <w:t xml:space="preserve"> </w:t>
      </w:r>
      <w:r w:rsidRPr="00D510F3">
        <w:rPr>
          <w:rFonts w:ascii="Times New Roman" w:eastAsia="Times New Roman" w:hAnsi="Times New Roman" w:cs="Times New Roman"/>
          <w:sz w:val="26"/>
          <w:szCs w:val="26"/>
          <w:lang w:eastAsia="ru-RU"/>
        </w:rPr>
        <w:t>адресована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Обучающийся с НОДА получает образование, сопоставимое на всех его уровнях, с образованием здоровых сверстников, находясь в их ср</w:t>
      </w:r>
      <w:r>
        <w:rPr>
          <w:rFonts w:ascii="Times New Roman" w:eastAsia="Times New Roman" w:hAnsi="Times New Roman" w:cs="Times New Roman"/>
          <w:sz w:val="26"/>
          <w:szCs w:val="26"/>
          <w:lang w:eastAsia="ru-RU"/>
        </w:rPr>
        <w:t>еде и в те же календарные сроки;</w:t>
      </w:r>
    </w:p>
    <w:p w:rsidR="0058619A" w:rsidRPr="00D510F3" w:rsidRDefault="0058619A" w:rsidP="0058619A">
      <w:pPr>
        <w:spacing w:after="0" w:line="312" w:lineRule="exact"/>
        <w:ind w:right="-2" w:firstLine="709"/>
        <w:jc w:val="both"/>
        <w:rPr>
          <w:rFonts w:ascii="Times New Roman" w:eastAsia="Times New Roman" w:hAnsi="Times New Roman" w:cs="Times New Roman"/>
          <w:sz w:val="26"/>
          <w:szCs w:val="26"/>
          <w:lang w:eastAsia="ru-RU"/>
        </w:rPr>
      </w:pPr>
      <w:r w:rsidRPr="00D510F3">
        <w:rPr>
          <w:rFonts w:ascii="Times New Roman" w:eastAsia="Times New Roman" w:hAnsi="Times New Roman" w:cs="Times New Roman"/>
          <w:sz w:val="26"/>
          <w:szCs w:val="26"/>
          <w:lang w:eastAsia="ru-RU"/>
        </w:rPr>
        <w:t xml:space="preserve">2) Адаптированная </w:t>
      </w:r>
      <w:r w:rsidRPr="00D510F3">
        <w:rPr>
          <w:rFonts w:ascii="Times New Roman" w:eastAsia="Times New Roman" w:hAnsi="Times New Roman" w:cs="Times New Roman"/>
          <w:sz w:val="26"/>
          <w:szCs w:val="26"/>
          <w:lang w:val="ru" w:eastAsia="ru-RU"/>
        </w:rPr>
        <w:t>основная образовательная программа начального общего образования</w:t>
      </w:r>
      <w:r w:rsidRPr="00D510F3">
        <w:rPr>
          <w:rFonts w:ascii="Times New Roman" w:eastAsia="Times New Roman" w:hAnsi="Times New Roman" w:cs="Times New Roman"/>
          <w:sz w:val="26"/>
          <w:szCs w:val="26"/>
          <w:lang w:eastAsia="ru-RU"/>
        </w:rPr>
        <w:t xml:space="preserve"> (6.2)</w:t>
      </w:r>
      <w:r w:rsidRPr="00D510F3">
        <w:rPr>
          <w:rFonts w:ascii="Times New Roman" w:hAnsi="Times New Roman" w:cs="Times New Roman"/>
          <w:sz w:val="26"/>
          <w:szCs w:val="26"/>
        </w:rPr>
        <w:t xml:space="preserve"> – адресована </w:t>
      </w:r>
      <w:r w:rsidRPr="00D510F3">
        <w:rPr>
          <w:rFonts w:ascii="Times New Roman" w:eastAsia="Times New Roman" w:hAnsi="Times New Roman" w:cs="Times New Roman"/>
          <w:sz w:val="26"/>
          <w:szCs w:val="26"/>
          <w:lang w:eastAsia="ru-RU"/>
        </w:rPr>
        <w:t xml:space="preserve">обучающимся НОДА с учетом психофизических особенностей ребенка с задержкой психического развития и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 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58619A" w:rsidRPr="00D510F3" w:rsidRDefault="0058619A" w:rsidP="0058619A">
      <w:pPr>
        <w:spacing w:after="0" w:line="312" w:lineRule="exact"/>
        <w:ind w:right="-2" w:firstLine="709"/>
        <w:jc w:val="both"/>
        <w:rPr>
          <w:rFonts w:ascii="Times New Roman" w:eastAsia="Times New Roman" w:hAnsi="Times New Roman" w:cs="Times New Roman"/>
          <w:sz w:val="26"/>
          <w:szCs w:val="26"/>
          <w:lang w:eastAsia="ru-RU"/>
        </w:rPr>
      </w:pPr>
      <w:r w:rsidRPr="00D510F3">
        <w:rPr>
          <w:rFonts w:ascii="Times New Roman" w:eastAsia="Times New Roman" w:hAnsi="Times New Roman" w:cs="Times New Roman"/>
          <w:sz w:val="26"/>
          <w:szCs w:val="26"/>
          <w:lang w:eastAsia="ru-RU"/>
        </w:rPr>
        <w:t xml:space="preserve">3) Адаптированная </w:t>
      </w:r>
      <w:r w:rsidRPr="00D510F3">
        <w:rPr>
          <w:rFonts w:ascii="Times New Roman" w:eastAsia="Times New Roman" w:hAnsi="Times New Roman" w:cs="Times New Roman"/>
          <w:sz w:val="26"/>
          <w:szCs w:val="26"/>
          <w:lang w:val="ru" w:eastAsia="ru-RU"/>
        </w:rPr>
        <w:t xml:space="preserve">основная образовательная программа </w:t>
      </w:r>
      <w:r w:rsidRPr="00D510F3">
        <w:rPr>
          <w:rFonts w:ascii="Times New Roman" w:eastAsia="Times New Roman" w:hAnsi="Times New Roman" w:cs="Times New Roman"/>
          <w:sz w:val="26"/>
          <w:szCs w:val="26"/>
          <w:lang w:eastAsia="ru-RU"/>
        </w:rPr>
        <w:t>основного</w:t>
      </w:r>
      <w:r w:rsidRPr="00D510F3">
        <w:rPr>
          <w:rFonts w:ascii="Times New Roman" w:eastAsia="Times New Roman" w:hAnsi="Times New Roman" w:cs="Times New Roman"/>
          <w:sz w:val="26"/>
          <w:szCs w:val="26"/>
          <w:lang w:val="ru" w:eastAsia="ru-RU"/>
        </w:rPr>
        <w:t xml:space="preserve"> общего образования </w:t>
      </w:r>
      <w:r w:rsidRPr="00D510F3">
        <w:rPr>
          <w:rFonts w:ascii="Times New Roman" w:eastAsia="Times New Roman" w:hAnsi="Times New Roman" w:cs="Times New Roman"/>
          <w:sz w:val="26"/>
          <w:szCs w:val="26"/>
          <w:lang w:eastAsia="ru-RU"/>
        </w:rPr>
        <w:t>(6.1)</w:t>
      </w:r>
      <w:r>
        <w:rPr>
          <w:rFonts w:ascii="Times New Roman" w:eastAsia="Times New Roman" w:hAnsi="Times New Roman" w:cs="Times New Roman"/>
          <w:sz w:val="26"/>
          <w:szCs w:val="26"/>
          <w:lang w:eastAsia="ru-RU"/>
        </w:rPr>
        <w:t xml:space="preserve"> –</w:t>
      </w:r>
      <w:r w:rsidRPr="00D510F3">
        <w:rPr>
          <w:rFonts w:ascii="Times New Roman" w:eastAsia="Times New Roman" w:hAnsi="Times New Roman" w:cs="Times New Roman"/>
          <w:sz w:val="26"/>
          <w:szCs w:val="26"/>
          <w:lang w:eastAsia="ru-RU"/>
        </w:rPr>
        <w:t xml:space="preserve"> адресована обучающимся, успешно освоившие варианты 6.1. или 6.2. АООП НОО НОДА или ООП НОО; </w:t>
      </w:r>
    </w:p>
    <w:p w:rsidR="0058619A" w:rsidRPr="00D510F3" w:rsidRDefault="0058619A" w:rsidP="0058619A">
      <w:pPr>
        <w:spacing w:after="0" w:line="312" w:lineRule="exact"/>
        <w:ind w:right="-2" w:firstLine="709"/>
        <w:jc w:val="both"/>
        <w:rPr>
          <w:rFonts w:ascii="Times New Roman" w:eastAsia="Times New Roman" w:hAnsi="Times New Roman" w:cs="Times New Roman"/>
          <w:sz w:val="26"/>
          <w:szCs w:val="26"/>
          <w:lang w:eastAsia="ru-RU"/>
        </w:rPr>
      </w:pPr>
      <w:r w:rsidRPr="00D510F3">
        <w:rPr>
          <w:rFonts w:ascii="Times New Roman" w:eastAsia="Times New Roman" w:hAnsi="Times New Roman" w:cs="Times New Roman"/>
          <w:sz w:val="26"/>
          <w:szCs w:val="26"/>
          <w:lang w:eastAsia="ru-RU"/>
        </w:rPr>
        <w:t>4) Адаптированная основная образовательная программа основного общего образования (6.2) адресована обучающимся, успешно освоившие варианты 6.1. или 6.2. АООП НОО НОДА или ООП НОО;</w:t>
      </w:r>
    </w:p>
    <w:p w:rsidR="0058619A" w:rsidRPr="00D510F3" w:rsidRDefault="0058619A" w:rsidP="0058619A">
      <w:pPr>
        <w:spacing w:after="0" w:line="312" w:lineRule="exact"/>
        <w:ind w:right="-2" w:firstLine="709"/>
        <w:jc w:val="both"/>
        <w:rPr>
          <w:rFonts w:ascii="Times New Roman" w:eastAsia="Times New Roman" w:hAnsi="Times New Roman" w:cs="Times New Roman"/>
          <w:sz w:val="26"/>
          <w:szCs w:val="26"/>
          <w:lang w:eastAsia="ru-RU"/>
        </w:rPr>
      </w:pPr>
      <w:r w:rsidRPr="00D510F3">
        <w:rPr>
          <w:rFonts w:ascii="Times New Roman" w:eastAsia="Times New Roman" w:hAnsi="Times New Roman" w:cs="Times New Roman"/>
          <w:sz w:val="26"/>
          <w:szCs w:val="26"/>
          <w:lang w:eastAsia="ru-RU"/>
        </w:rPr>
        <w:t>5) Адаптированная основная образовательная программа основного общего образования (8.2) предназначена для освоения обучающимися, успешно освоившими адаптированную основную образовательную программу начального общего образования (АООП НОО) обучающихся с РАС (вариант 8.2) в соответствии с ФГОС НОО обучающихся с ограниченными возможностями здоровья;</w:t>
      </w:r>
    </w:p>
    <w:p w:rsidR="0058619A" w:rsidRPr="00D510F3" w:rsidRDefault="0058619A" w:rsidP="0058619A">
      <w:pPr>
        <w:spacing w:after="0" w:line="312" w:lineRule="exact"/>
        <w:ind w:right="-2" w:firstLine="709"/>
        <w:jc w:val="both"/>
        <w:rPr>
          <w:rFonts w:ascii="Times New Roman" w:eastAsia="Times New Roman" w:hAnsi="Times New Roman" w:cs="Times New Roman"/>
          <w:sz w:val="26"/>
          <w:szCs w:val="26"/>
          <w:lang w:val="ru" w:eastAsia="ru-RU"/>
        </w:rPr>
      </w:pPr>
      <w:r w:rsidRPr="00D510F3">
        <w:rPr>
          <w:rFonts w:ascii="Times New Roman" w:eastAsia="Times New Roman" w:hAnsi="Times New Roman" w:cs="Times New Roman"/>
          <w:sz w:val="26"/>
          <w:szCs w:val="26"/>
          <w:lang w:eastAsia="ru-RU"/>
        </w:rPr>
        <w:t xml:space="preserve">6) </w:t>
      </w:r>
      <w:r w:rsidRPr="00D510F3">
        <w:rPr>
          <w:rFonts w:ascii="Times New Roman" w:eastAsia="Times New Roman" w:hAnsi="Times New Roman" w:cs="Times New Roman"/>
          <w:sz w:val="26"/>
          <w:szCs w:val="26"/>
          <w:lang w:val="ru" w:eastAsia="ru-RU"/>
        </w:rPr>
        <w:t xml:space="preserve">Основная образовательная программа основного общего образования (ФГОС ООО)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58619A" w:rsidRPr="00D510F3" w:rsidRDefault="0058619A" w:rsidP="0058619A">
      <w:pPr>
        <w:spacing w:after="0" w:line="312" w:lineRule="exact"/>
        <w:ind w:right="-2" w:firstLine="709"/>
        <w:jc w:val="both"/>
        <w:rPr>
          <w:rFonts w:ascii="Times New Roman" w:eastAsia="Times New Roman" w:hAnsi="Times New Roman" w:cs="Times New Roman"/>
          <w:color w:val="000000"/>
          <w:sz w:val="26"/>
          <w:szCs w:val="26"/>
          <w:lang w:val="ru" w:eastAsia="ru-RU"/>
        </w:rPr>
      </w:pPr>
      <w:r w:rsidRPr="00D510F3">
        <w:rPr>
          <w:rFonts w:ascii="Times New Roman" w:eastAsia="Times New Roman" w:hAnsi="Times New Roman" w:cs="Times New Roman"/>
          <w:sz w:val="26"/>
          <w:szCs w:val="26"/>
          <w:lang w:val="ru" w:eastAsia="ru-RU"/>
        </w:rPr>
        <w:t xml:space="preserve">7) Образовательная программа </w:t>
      </w:r>
      <w:r w:rsidRPr="00D510F3">
        <w:rPr>
          <w:rFonts w:ascii="Times New Roman" w:eastAsia="Times New Roman" w:hAnsi="Times New Roman" w:cs="Times New Roman"/>
          <w:color w:val="000000"/>
          <w:sz w:val="26"/>
          <w:szCs w:val="26"/>
          <w:lang w:eastAsia="ru-RU"/>
        </w:rPr>
        <w:t>среднего</w:t>
      </w:r>
      <w:r w:rsidRPr="00D510F3">
        <w:rPr>
          <w:rFonts w:ascii="Times New Roman" w:eastAsia="Times New Roman" w:hAnsi="Times New Roman" w:cs="Times New Roman"/>
          <w:color w:val="000000"/>
          <w:sz w:val="26"/>
          <w:szCs w:val="26"/>
          <w:lang w:val="ru" w:eastAsia="ru-RU"/>
        </w:rPr>
        <w:t xml:space="preserve"> общего образования (ФГОС СОО)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Реализуется универсальный профиль с углубленным изучением отдельных предметов (биология)</w:t>
      </w:r>
      <w:r>
        <w:rPr>
          <w:rFonts w:ascii="Times New Roman" w:eastAsia="Times New Roman" w:hAnsi="Times New Roman" w:cs="Times New Roman"/>
          <w:color w:val="000000"/>
          <w:sz w:val="26"/>
          <w:szCs w:val="26"/>
          <w:lang w:val="ru" w:eastAsia="ru-RU"/>
        </w:rPr>
        <w:t xml:space="preserve"> с сентября 2021 года</w:t>
      </w:r>
      <w:r w:rsidRPr="00D510F3">
        <w:rPr>
          <w:rFonts w:ascii="Times New Roman" w:eastAsia="Times New Roman" w:hAnsi="Times New Roman" w:cs="Times New Roman"/>
          <w:color w:val="000000"/>
          <w:sz w:val="26"/>
          <w:szCs w:val="26"/>
          <w:lang w:val="ru" w:eastAsia="ru-RU"/>
        </w:rPr>
        <w:t>.</w:t>
      </w:r>
    </w:p>
    <w:p w:rsidR="0058619A" w:rsidRPr="00D510F3" w:rsidRDefault="0058619A" w:rsidP="0058619A">
      <w:pPr>
        <w:spacing w:after="0" w:line="312" w:lineRule="exact"/>
        <w:ind w:right="-2" w:firstLine="709"/>
        <w:jc w:val="both"/>
        <w:rPr>
          <w:rFonts w:ascii="Times New Roman" w:eastAsia="Times New Roman" w:hAnsi="Times New Roman" w:cs="Times New Roman"/>
          <w:color w:val="000000"/>
          <w:sz w:val="26"/>
          <w:szCs w:val="26"/>
          <w:lang w:eastAsia="ru-RU"/>
        </w:rPr>
      </w:pPr>
      <w:r w:rsidRPr="00D510F3">
        <w:rPr>
          <w:rFonts w:ascii="Times New Roman" w:eastAsia="Times New Roman" w:hAnsi="Times New Roman" w:cs="Times New Roman"/>
          <w:color w:val="000000"/>
          <w:sz w:val="26"/>
          <w:szCs w:val="26"/>
          <w:lang w:eastAsia="ru-RU"/>
        </w:rPr>
        <w:t>С образовательными</w:t>
      </w:r>
      <w:r w:rsidR="003172BA">
        <w:rPr>
          <w:rFonts w:ascii="Times New Roman" w:eastAsia="Times New Roman" w:hAnsi="Times New Roman" w:cs="Times New Roman"/>
          <w:color w:val="000000"/>
          <w:sz w:val="26"/>
          <w:szCs w:val="26"/>
          <w:lang w:eastAsia="ru-RU"/>
        </w:rPr>
        <w:t xml:space="preserve"> программами можно </w:t>
      </w:r>
      <w:r w:rsidRPr="00D510F3">
        <w:rPr>
          <w:rFonts w:ascii="Times New Roman" w:eastAsia="Times New Roman" w:hAnsi="Times New Roman" w:cs="Times New Roman"/>
          <w:color w:val="000000"/>
          <w:sz w:val="26"/>
          <w:szCs w:val="26"/>
          <w:lang w:eastAsia="ru-RU"/>
        </w:rPr>
        <w:t>ознакомиться на сайте школы.</w:t>
      </w:r>
    </w:p>
    <w:p w:rsidR="00B713C0" w:rsidRPr="00BB6CDC" w:rsidRDefault="00697399" w:rsidP="00BB6C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2.2. </w:t>
      </w:r>
      <w:r w:rsidR="00C82422">
        <w:rPr>
          <w:rFonts w:ascii="Times New Roman" w:hAnsi="Times New Roman" w:cs="Times New Roman"/>
          <w:bCs/>
          <w:color w:val="000000"/>
          <w:sz w:val="26"/>
          <w:szCs w:val="26"/>
          <w:u w:val="single"/>
        </w:rPr>
        <w:t>Дополнительные</w:t>
      </w:r>
      <w:r w:rsidR="00B713C0" w:rsidRPr="003172BA">
        <w:rPr>
          <w:rFonts w:ascii="Times New Roman" w:hAnsi="Times New Roman" w:cs="Times New Roman"/>
          <w:bCs/>
          <w:color w:val="000000"/>
          <w:sz w:val="26"/>
          <w:szCs w:val="26"/>
          <w:u w:val="single"/>
        </w:rPr>
        <w:t xml:space="preserve"> </w:t>
      </w:r>
      <w:r w:rsidR="00C82422">
        <w:rPr>
          <w:rFonts w:ascii="Times New Roman" w:hAnsi="Times New Roman" w:cs="Times New Roman"/>
          <w:bCs/>
          <w:color w:val="000000"/>
          <w:sz w:val="26"/>
          <w:szCs w:val="26"/>
          <w:u w:val="single"/>
        </w:rPr>
        <w:t xml:space="preserve">общеобразовательные </w:t>
      </w:r>
      <w:r w:rsidR="00B713C0" w:rsidRPr="003172BA">
        <w:rPr>
          <w:rFonts w:ascii="Times New Roman" w:hAnsi="Times New Roman" w:cs="Times New Roman"/>
          <w:bCs/>
          <w:color w:val="000000"/>
          <w:sz w:val="26"/>
          <w:szCs w:val="26"/>
          <w:u w:val="single"/>
        </w:rPr>
        <w:t>программ</w:t>
      </w:r>
      <w:r w:rsidR="00C82422">
        <w:rPr>
          <w:rFonts w:ascii="Times New Roman" w:hAnsi="Times New Roman" w:cs="Times New Roman"/>
          <w:bCs/>
          <w:color w:val="000000"/>
          <w:sz w:val="26"/>
          <w:szCs w:val="26"/>
          <w:u w:val="single"/>
        </w:rPr>
        <w:t>ы</w:t>
      </w:r>
      <w:r w:rsidR="001028F1">
        <w:rPr>
          <w:rFonts w:ascii="Times New Roman" w:hAnsi="Times New Roman" w:cs="Times New Roman"/>
          <w:bCs/>
          <w:color w:val="000000"/>
          <w:sz w:val="26"/>
          <w:szCs w:val="26"/>
          <w:u w:val="single"/>
        </w:rPr>
        <w:t>.</w:t>
      </w:r>
    </w:p>
    <w:p w:rsidR="00B713C0" w:rsidRPr="00B713C0" w:rsidRDefault="00B713C0" w:rsidP="00D4652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713C0">
        <w:rPr>
          <w:rFonts w:ascii="Times New Roman" w:hAnsi="Times New Roman" w:cs="Times New Roman"/>
          <w:color w:val="000000"/>
          <w:sz w:val="26"/>
          <w:szCs w:val="26"/>
        </w:rPr>
        <w:t xml:space="preserve">Основу дополнительного образования детей в </w:t>
      </w:r>
      <w:r>
        <w:rPr>
          <w:rFonts w:ascii="Times New Roman" w:hAnsi="Times New Roman" w:cs="Times New Roman"/>
          <w:color w:val="000000"/>
          <w:sz w:val="26"/>
          <w:szCs w:val="26"/>
        </w:rPr>
        <w:t>школе</w:t>
      </w:r>
      <w:r w:rsidRPr="00B713C0">
        <w:rPr>
          <w:rFonts w:ascii="Times New Roman" w:hAnsi="Times New Roman" w:cs="Times New Roman"/>
          <w:color w:val="000000"/>
          <w:sz w:val="26"/>
          <w:szCs w:val="26"/>
        </w:rPr>
        <w:t xml:space="preserve"> составляет блок, направленный на удовлетворение различных потребностей детей, нереализованных в рамках предметного обучения в школе. </w:t>
      </w:r>
    </w:p>
    <w:p w:rsidR="00F23B82" w:rsidRDefault="00F23B82" w:rsidP="00B713C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дополнительном образовании</w:t>
      </w:r>
      <w:r w:rsidR="00B713C0" w:rsidRPr="00B713C0">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реализуется</w:t>
      </w:r>
      <w:r w:rsidR="00B713C0">
        <w:rPr>
          <w:rFonts w:ascii="Times New Roman" w:hAnsi="Times New Roman" w:cs="Times New Roman"/>
          <w:color w:val="000000"/>
          <w:sz w:val="26"/>
          <w:szCs w:val="26"/>
        </w:rPr>
        <w:t xml:space="preserve"> общеразвивающие и предпрофессиональные программы. </w:t>
      </w:r>
    </w:p>
    <w:p w:rsidR="00B713C0" w:rsidRPr="00B713C0" w:rsidRDefault="00F23B82" w:rsidP="00F23B82">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Дополнительное образование</w:t>
      </w:r>
      <w:r w:rsidR="00B713C0" w:rsidRPr="00B713C0">
        <w:rPr>
          <w:rFonts w:ascii="Times New Roman" w:hAnsi="Times New Roman" w:cs="Times New Roman"/>
          <w:color w:val="000000"/>
          <w:sz w:val="26"/>
          <w:szCs w:val="26"/>
        </w:rPr>
        <w:t xml:space="preserve"> представлено </w:t>
      </w:r>
      <w:r w:rsidR="006866DF">
        <w:rPr>
          <w:rFonts w:ascii="Times New Roman" w:hAnsi="Times New Roman" w:cs="Times New Roman"/>
          <w:color w:val="000000"/>
          <w:sz w:val="26"/>
          <w:szCs w:val="26"/>
        </w:rPr>
        <w:t>двумя</w:t>
      </w:r>
      <w:r w:rsidR="00B713C0" w:rsidRPr="00B713C0">
        <w:rPr>
          <w:rFonts w:ascii="Times New Roman" w:hAnsi="Times New Roman" w:cs="Times New Roman"/>
          <w:color w:val="000000"/>
          <w:sz w:val="26"/>
          <w:szCs w:val="26"/>
        </w:rPr>
        <w:t xml:space="preserve"> направлениями: </w:t>
      </w:r>
    </w:p>
    <w:p w:rsidR="00B713C0" w:rsidRPr="00B713C0" w:rsidRDefault="00F23B82" w:rsidP="00F23B82">
      <w:pPr>
        <w:autoSpaceDE w:val="0"/>
        <w:autoSpaceDN w:val="0"/>
        <w:adjustRightInd w:val="0"/>
        <w:spacing w:after="47"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физкультурно-с</w:t>
      </w:r>
      <w:r w:rsidR="00B713C0" w:rsidRPr="00B713C0">
        <w:rPr>
          <w:rFonts w:ascii="Times New Roman" w:hAnsi="Times New Roman" w:cs="Times New Roman"/>
          <w:color w:val="000000"/>
          <w:sz w:val="26"/>
          <w:szCs w:val="26"/>
        </w:rPr>
        <w:t>портивная направленность</w:t>
      </w:r>
      <w:r>
        <w:rPr>
          <w:rFonts w:ascii="Times New Roman" w:hAnsi="Times New Roman" w:cs="Times New Roman"/>
          <w:color w:val="000000"/>
          <w:sz w:val="26"/>
          <w:szCs w:val="26"/>
        </w:rPr>
        <w:t>,</w:t>
      </w:r>
      <w:r w:rsidR="00B713C0" w:rsidRPr="00B713C0">
        <w:rPr>
          <w:rFonts w:ascii="Times New Roman" w:hAnsi="Times New Roman" w:cs="Times New Roman"/>
          <w:color w:val="000000"/>
          <w:sz w:val="26"/>
          <w:szCs w:val="26"/>
        </w:rPr>
        <w:t xml:space="preserve"> </w:t>
      </w:r>
    </w:p>
    <w:p w:rsidR="00B713C0" w:rsidRPr="00B713C0" w:rsidRDefault="00F23B82" w:rsidP="00F23B82">
      <w:pPr>
        <w:autoSpaceDE w:val="0"/>
        <w:autoSpaceDN w:val="0"/>
        <w:adjustRightInd w:val="0"/>
        <w:spacing w:after="47"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х</w:t>
      </w:r>
      <w:r w:rsidR="00B713C0" w:rsidRPr="00B713C0">
        <w:rPr>
          <w:rFonts w:ascii="Times New Roman" w:hAnsi="Times New Roman" w:cs="Times New Roman"/>
          <w:color w:val="000000"/>
          <w:sz w:val="26"/>
          <w:szCs w:val="26"/>
        </w:rPr>
        <w:t>удожествен</w:t>
      </w:r>
      <w:r w:rsidR="007952B1">
        <w:rPr>
          <w:rFonts w:ascii="Times New Roman" w:hAnsi="Times New Roman" w:cs="Times New Roman"/>
          <w:color w:val="000000"/>
          <w:sz w:val="26"/>
          <w:szCs w:val="26"/>
        </w:rPr>
        <w:t>ная</w:t>
      </w:r>
      <w:r>
        <w:rPr>
          <w:rFonts w:ascii="Times New Roman" w:hAnsi="Times New Roman" w:cs="Times New Roman"/>
          <w:color w:val="000000"/>
          <w:sz w:val="26"/>
          <w:szCs w:val="26"/>
        </w:rPr>
        <w:t xml:space="preserve"> направленность.</w:t>
      </w:r>
    </w:p>
    <w:p w:rsidR="00F82614" w:rsidRPr="00B713C0" w:rsidRDefault="00B713C0" w:rsidP="00697399">
      <w:pPr>
        <w:spacing w:after="0" w:line="240" w:lineRule="auto"/>
        <w:ind w:firstLine="709"/>
        <w:jc w:val="both"/>
        <w:rPr>
          <w:rFonts w:ascii="Times New Roman" w:hAnsi="Times New Roman" w:cs="Times New Roman"/>
          <w:sz w:val="26"/>
          <w:szCs w:val="26"/>
        </w:rPr>
      </w:pPr>
      <w:r w:rsidRPr="00B713C0">
        <w:rPr>
          <w:rFonts w:ascii="Times New Roman" w:hAnsi="Times New Roman" w:cs="Times New Roman"/>
          <w:color w:val="000000"/>
          <w:sz w:val="26"/>
          <w:szCs w:val="26"/>
        </w:rPr>
        <w:t>Содержание дополнительного образования соответствует уровню направленности программ. Расписание обеспечивает реализацию у</w:t>
      </w:r>
      <w:r w:rsidR="00F23B82">
        <w:rPr>
          <w:rFonts w:ascii="Times New Roman" w:hAnsi="Times New Roman" w:cs="Times New Roman"/>
          <w:color w:val="000000"/>
          <w:sz w:val="26"/>
          <w:szCs w:val="26"/>
        </w:rPr>
        <w:t>чебного плана и заявленных программ дополнительного образования.</w:t>
      </w:r>
    </w:p>
    <w:p w:rsidR="00BB6CDC" w:rsidRDefault="00BB6CDC" w:rsidP="0056449C">
      <w:pPr>
        <w:spacing w:after="0" w:line="240" w:lineRule="auto"/>
        <w:rPr>
          <w:rFonts w:ascii="Times New Roman" w:hAnsi="Times New Roman" w:cs="Times New Roman"/>
          <w:sz w:val="26"/>
          <w:szCs w:val="26"/>
        </w:rPr>
      </w:pPr>
    </w:p>
    <w:tbl>
      <w:tblPr>
        <w:tblStyle w:val="aa"/>
        <w:tblW w:w="0" w:type="auto"/>
        <w:tblInd w:w="108" w:type="dxa"/>
        <w:tblLook w:val="04A0" w:firstRow="1" w:lastRow="0" w:firstColumn="1" w:lastColumn="0" w:noHBand="0" w:noVBand="1"/>
      </w:tblPr>
      <w:tblGrid>
        <w:gridCol w:w="3176"/>
        <w:gridCol w:w="3285"/>
        <w:gridCol w:w="3178"/>
      </w:tblGrid>
      <w:tr w:rsidR="001E7076" w:rsidTr="00D436D4">
        <w:tc>
          <w:tcPr>
            <w:tcW w:w="3176" w:type="dxa"/>
          </w:tcPr>
          <w:p w:rsidR="001E7076" w:rsidRPr="00D436D4" w:rsidRDefault="001E7076" w:rsidP="00697399">
            <w:pPr>
              <w:jc w:val="both"/>
              <w:rPr>
                <w:rFonts w:ascii="Times New Roman" w:hAnsi="Times New Roman" w:cs="Times New Roman"/>
                <w:sz w:val="24"/>
                <w:szCs w:val="24"/>
              </w:rPr>
            </w:pPr>
          </w:p>
        </w:tc>
        <w:tc>
          <w:tcPr>
            <w:tcW w:w="3285" w:type="dxa"/>
          </w:tcPr>
          <w:p w:rsidR="001E7076" w:rsidRPr="00D436D4" w:rsidRDefault="00D436D4" w:rsidP="00697399">
            <w:pPr>
              <w:jc w:val="center"/>
              <w:rPr>
                <w:rFonts w:ascii="Times New Roman" w:hAnsi="Times New Roman" w:cs="Times New Roman"/>
                <w:sz w:val="24"/>
                <w:szCs w:val="24"/>
              </w:rPr>
            </w:pPr>
            <w:r>
              <w:rPr>
                <w:rFonts w:ascii="Times New Roman" w:hAnsi="Times New Roman" w:cs="Times New Roman"/>
                <w:sz w:val="24"/>
                <w:szCs w:val="24"/>
              </w:rPr>
              <w:t>Общеразвивающие</w:t>
            </w:r>
          </w:p>
        </w:tc>
        <w:tc>
          <w:tcPr>
            <w:tcW w:w="3178" w:type="dxa"/>
          </w:tcPr>
          <w:p w:rsidR="001E7076" w:rsidRPr="00D436D4" w:rsidRDefault="00D436D4" w:rsidP="00697399">
            <w:pPr>
              <w:jc w:val="center"/>
              <w:rPr>
                <w:rFonts w:ascii="Times New Roman" w:hAnsi="Times New Roman" w:cs="Times New Roman"/>
                <w:sz w:val="24"/>
                <w:szCs w:val="24"/>
              </w:rPr>
            </w:pPr>
            <w:r>
              <w:rPr>
                <w:rFonts w:ascii="Times New Roman" w:hAnsi="Times New Roman" w:cs="Times New Roman"/>
                <w:sz w:val="24"/>
                <w:szCs w:val="24"/>
              </w:rPr>
              <w:t xml:space="preserve">Предпрофессиональные </w:t>
            </w:r>
          </w:p>
        </w:tc>
      </w:tr>
      <w:tr w:rsidR="00D436D4" w:rsidTr="0066306D">
        <w:tc>
          <w:tcPr>
            <w:tcW w:w="3176" w:type="dxa"/>
          </w:tcPr>
          <w:p w:rsidR="00D436D4" w:rsidRPr="00D436D4" w:rsidRDefault="00D436D4" w:rsidP="00697399">
            <w:pPr>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принципы </w:t>
            </w:r>
          </w:p>
        </w:tc>
        <w:tc>
          <w:tcPr>
            <w:tcW w:w="6463" w:type="dxa"/>
            <w:gridSpan w:val="2"/>
          </w:tcPr>
          <w:p w:rsidR="00D436D4" w:rsidRPr="00D436D4" w:rsidRDefault="00D436D4" w:rsidP="00697399">
            <w:pPr>
              <w:jc w:val="both"/>
              <w:rPr>
                <w:rFonts w:ascii="Times New Roman" w:hAnsi="Times New Roman" w:cs="Times New Roman"/>
                <w:sz w:val="24"/>
                <w:szCs w:val="24"/>
              </w:rPr>
            </w:pPr>
            <w:r w:rsidRPr="00D436D4">
              <w:rPr>
                <w:rFonts w:ascii="Times New Roman" w:hAnsi="Times New Roman" w:cs="Times New Roman"/>
                <w:sz w:val="24"/>
                <w:szCs w:val="24"/>
              </w:rPr>
              <w:t>Педагогические принципы направлены на воспитание личности ребенка и создание условий для реализации всех его потенциальных возможностей</w:t>
            </w:r>
            <w:r w:rsidR="008B2F2B">
              <w:rPr>
                <w:rFonts w:ascii="Times New Roman" w:hAnsi="Times New Roman" w:cs="Times New Roman"/>
                <w:sz w:val="24"/>
                <w:szCs w:val="24"/>
              </w:rPr>
              <w:t>.</w:t>
            </w:r>
          </w:p>
        </w:tc>
      </w:tr>
      <w:tr w:rsidR="00D436D4" w:rsidTr="0066306D">
        <w:tc>
          <w:tcPr>
            <w:tcW w:w="3176" w:type="dxa"/>
          </w:tcPr>
          <w:p w:rsidR="00D436D4" w:rsidRPr="00D436D4" w:rsidRDefault="00D436D4" w:rsidP="00697399">
            <w:pPr>
              <w:jc w:val="both"/>
              <w:rPr>
                <w:rFonts w:ascii="Times New Roman" w:hAnsi="Times New Roman" w:cs="Times New Roman"/>
                <w:sz w:val="24"/>
                <w:szCs w:val="24"/>
              </w:rPr>
            </w:pPr>
            <w:r>
              <w:rPr>
                <w:rFonts w:ascii="Times New Roman" w:hAnsi="Times New Roman" w:cs="Times New Roman"/>
                <w:sz w:val="24"/>
                <w:szCs w:val="24"/>
              </w:rPr>
              <w:t xml:space="preserve">Условия реализации </w:t>
            </w:r>
          </w:p>
        </w:tc>
        <w:tc>
          <w:tcPr>
            <w:tcW w:w="6463" w:type="dxa"/>
            <w:gridSpan w:val="2"/>
          </w:tcPr>
          <w:p w:rsidR="00D436D4" w:rsidRPr="00D436D4" w:rsidRDefault="00D436D4" w:rsidP="00697399">
            <w:pPr>
              <w:jc w:val="both"/>
              <w:rPr>
                <w:rFonts w:ascii="Times New Roman" w:hAnsi="Times New Roman" w:cs="Times New Roman"/>
                <w:sz w:val="24"/>
                <w:szCs w:val="24"/>
              </w:rPr>
            </w:pPr>
            <w:r w:rsidRPr="00D436D4">
              <w:rPr>
                <w:rFonts w:ascii="Times New Roman" w:hAnsi="Times New Roman" w:cs="Times New Roman"/>
                <w:sz w:val="24"/>
                <w:szCs w:val="24"/>
              </w:rPr>
              <w:t>Наличие лицензии на право ведения образовательной деятельности</w:t>
            </w:r>
            <w:r w:rsidR="008B2F2B">
              <w:rPr>
                <w:rFonts w:ascii="Times New Roman" w:hAnsi="Times New Roman" w:cs="Times New Roman"/>
                <w:sz w:val="24"/>
                <w:szCs w:val="24"/>
              </w:rPr>
              <w:t>.</w:t>
            </w:r>
          </w:p>
        </w:tc>
      </w:tr>
      <w:tr w:rsidR="001E7076" w:rsidTr="00D436D4">
        <w:tc>
          <w:tcPr>
            <w:tcW w:w="3176" w:type="dxa"/>
          </w:tcPr>
          <w:p w:rsidR="001E7076" w:rsidRPr="00D436D4" w:rsidRDefault="00D436D4" w:rsidP="00697399">
            <w:pPr>
              <w:jc w:val="both"/>
              <w:rPr>
                <w:rFonts w:ascii="Times New Roman" w:hAnsi="Times New Roman" w:cs="Times New Roman"/>
                <w:sz w:val="24"/>
                <w:szCs w:val="24"/>
              </w:rPr>
            </w:pPr>
            <w:r>
              <w:rPr>
                <w:rFonts w:ascii="Times New Roman" w:hAnsi="Times New Roman" w:cs="Times New Roman"/>
                <w:sz w:val="24"/>
                <w:szCs w:val="24"/>
              </w:rPr>
              <w:t>Нормативная база</w:t>
            </w:r>
          </w:p>
        </w:tc>
        <w:tc>
          <w:tcPr>
            <w:tcW w:w="3285" w:type="dxa"/>
          </w:tcPr>
          <w:p w:rsidR="00D436D4" w:rsidRPr="00D436D4" w:rsidRDefault="00D436D4" w:rsidP="00697399">
            <w:pPr>
              <w:shd w:val="clear" w:color="auto" w:fill="FFFFFF"/>
              <w:rPr>
                <w:rFonts w:ascii="YS Text" w:eastAsia="Times New Roman" w:hAnsi="YS Text" w:cs="Times New Roman"/>
                <w:color w:val="000000"/>
                <w:sz w:val="24"/>
                <w:szCs w:val="24"/>
                <w:lang w:eastAsia="ru-RU"/>
              </w:rPr>
            </w:pPr>
            <w:r w:rsidRPr="00D436D4">
              <w:rPr>
                <w:rFonts w:ascii="YS Text" w:eastAsia="Times New Roman" w:hAnsi="YS Text" w:cs="Times New Roman"/>
                <w:color w:val="000000"/>
                <w:sz w:val="24"/>
                <w:szCs w:val="24"/>
                <w:lang w:eastAsia="ru-RU"/>
              </w:rPr>
              <w:t>Письмо Ми</w:t>
            </w:r>
            <w:r w:rsidR="00697399">
              <w:rPr>
                <w:rFonts w:ascii="YS Text" w:eastAsia="Times New Roman" w:hAnsi="YS Text" w:cs="Times New Roman"/>
                <w:color w:val="000000"/>
                <w:sz w:val="24"/>
                <w:szCs w:val="24"/>
                <w:lang w:eastAsia="ru-RU"/>
              </w:rPr>
              <w:t>нобрнауки России от 18.11.2015 № 09-3242 «</w:t>
            </w:r>
            <w:r w:rsidRPr="00D436D4">
              <w:rPr>
                <w:rFonts w:ascii="YS Text" w:eastAsia="Times New Roman" w:hAnsi="YS Text" w:cs="Times New Roman"/>
                <w:color w:val="000000"/>
                <w:sz w:val="24"/>
                <w:szCs w:val="24"/>
                <w:lang w:eastAsia="ru-RU"/>
              </w:rPr>
              <w:t>О направлении информации"</w:t>
            </w:r>
          </w:p>
          <w:p w:rsidR="00D436D4" w:rsidRPr="00D436D4" w:rsidRDefault="00697399" w:rsidP="00697399">
            <w:pPr>
              <w:shd w:val="clear" w:color="auto" w:fill="FFFFFF"/>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(вместе с «</w:t>
            </w:r>
            <w:r w:rsidR="00D436D4" w:rsidRPr="00D436D4">
              <w:rPr>
                <w:rFonts w:ascii="YS Text" w:eastAsia="Times New Roman" w:hAnsi="YS Text" w:cs="Times New Roman"/>
                <w:color w:val="000000"/>
                <w:sz w:val="24"/>
                <w:szCs w:val="24"/>
                <w:lang w:eastAsia="ru-RU"/>
              </w:rPr>
              <w:t>Методическими рекомендациями</w:t>
            </w:r>
            <w:r>
              <w:rPr>
                <w:rFonts w:ascii="YS Text" w:eastAsia="Times New Roman" w:hAnsi="YS Text" w:cs="Times New Roman"/>
                <w:color w:val="000000"/>
                <w:sz w:val="24"/>
                <w:szCs w:val="24"/>
                <w:lang w:eastAsia="ru-RU"/>
              </w:rPr>
              <w:t xml:space="preserve"> по </w:t>
            </w:r>
            <w:r w:rsidR="00D436D4" w:rsidRPr="00D436D4">
              <w:rPr>
                <w:rFonts w:ascii="YS Text" w:eastAsia="Times New Roman" w:hAnsi="YS Text" w:cs="Times New Roman"/>
                <w:color w:val="000000"/>
                <w:sz w:val="24"/>
                <w:szCs w:val="24"/>
                <w:lang w:eastAsia="ru-RU"/>
              </w:rPr>
              <w:t>проектированию дополнительных</w:t>
            </w:r>
          </w:p>
          <w:p w:rsidR="001E7076" w:rsidRPr="00697399" w:rsidRDefault="00D436D4" w:rsidP="00697399">
            <w:pPr>
              <w:shd w:val="clear" w:color="auto" w:fill="FFFFFF"/>
              <w:rPr>
                <w:rFonts w:ascii="YS Text" w:eastAsia="Times New Roman" w:hAnsi="YS Text" w:cs="Times New Roman"/>
                <w:color w:val="000000"/>
                <w:sz w:val="24"/>
                <w:szCs w:val="24"/>
                <w:lang w:eastAsia="ru-RU"/>
              </w:rPr>
            </w:pPr>
            <w:r w:rsidRPr="00D436D4">
              <w:rPr>
                <w:rFonts w:ascii="YS Text" w:eastAsia="Times New Roman" w:hAnsi="YS Text" w:cs="Times New Roman"/>
                <w:color w:val="000000"/>
                <w:sz w:val="24"/>
                <w:szCs w:val="24"/>
                <w:lang w:eastAsia="ru-RU"/>
              </w:rPr>
              <w:t>общеразвивающих программ (включая</w:t>
            </w:r>
            <w:r w:rsidR="00697399">
              <w:rPr>
                <w:rFonts w:ascii="YS Text" w:eastAsia="Times New Roman" w:hAnsi="YS Text" w:cs="Times New Roman"/>
                <w:color w:val="000000"/>
                <w:sz w:val="24"/>
                <w:szCs w:val="24"/>
                <w:lang w:eastAsia="ru-RU"/>
              </w:rPr>
              <w:t xml:space="preserve"> разноуровневые программы)»</w:t>
            </w:r>
          </w:p>
        </w:tc>
        <w:tc>
          <w:tcPr>
            <w:tcW w:w="3178" w:type="dxa"/>
          </w:tcPr>
          <w:p w:rsidR="001E7076" w:rsidRPr="00697399" w:rsidRDefault="00697399" w:rsidP="00697399">
            <w:pPr>
              <w:pStyle w:val="2"/>
              <w:shd w:val="clear" w:color="auto" w:fill="FFFFFF"/>
              <w:spacing w:before="0" w:after="0"/>
              <w:textAlignment w:val="baseline"/>
              <w:outlineLvl w:val="1"/>
              <w:rPr>
                <w:rFonts w:ascii="Times New Roman" w:hAnsi="Times New Roman" w:cs="Times New Roman"/>
                <w:b w:val="0"/>
                <w:i w:val="0"/>
                <w:sz w:val="24"/>
                <w:szCs w:val="24"/>
              </w:rPr>
            </w:pPr>
            <w:r w:rsidRPr="00697399">
              <w:rPr>
                <w:rFonts w:ascii="Times New Roman" w:hAnsi="Times New Roman" w:cs="Times New Roman"/>
                <w:b w:val="0"/>
                <w:i w:val="0"/>
                <w:sz w:val="24"/>
                <w:szCs w:val="24"/>
              </w:rPr>
              <w:t xml:space="preserve">Приказ Министерства спорта РФ </w:t>
            </w:r>
            <w:r>
              <w:rPr>
                <w:rFonts w:ascii="Times New Roman" w:hAnsi="Times New Roman" w:cs="Times New Roman"/>
                <w:b w:val="0"/>
                <w:bCs w:val="0"/>
                <w:i w:val="0"/>
                <w:sz w:val="24"/>
                <w:szCs w:val="24"/>
              </w:rPr>
              <w:t>от 15 ноября 2018 года №</w:t>
            </w:r>
            <w:r w:rsidRPr="00697399">
              <w:rPr>
                <w:rFonts w:ascii="Times New Roman" w:hAnsi="Times New Roman" w:cs="Times New Roman"/>
                <w:b w:val="0"/>
                <w:bCs w:val="0"/>
                <w:i w:val="0"/>
                <w:sz w:val="24"/>
                <w:szCs w:val="24"/>
              </w:rPr>
              <w:t xml:space="preserve"> 939</w:t>
            </w:r>
            <w:r>
              <w:rPr>
                <w:rFonts w:ascii="Times New Roman" w:hAnsi="Times New Roman" w:cs="Times New Roman"/>
                <w:b w:val="0"/>
                <w:bCs w:val="0"/>
                <w:i w:val="0"/>
                <w:sz w:val="24"/>
                <w:szCs w:val="24"/>
              </w:rPr>
              <w:t xml:space="preserve"> </w:t>
            </w:r>
            <w:r w:rsidRPr="00697399">
              <w:rPr>
                <w:rFonts w:ascii="Times New Roman" w:hAnsi="Times New Roman" w:cs="Times New Roman"/>
                <w:b w:val="0"/>
                <w:bCs w:val="0"/>
                <w:i w:val="0"/>
                <w:sz w:val="24"/>
                <w:szCs w:val="24"/>
              </w:rPr>
              <w:t>«Об утверждении</w:t>
            </w:r>
            <w:r>
              <w:rPr>
                <w:rFonts w:ascii="Times New Roman" w:hAnsi="Times New Roman" w:cs="Times New Roman"/>
                <w:b w:val="0"/>
                <w:bCs w:val="0"/>
                <w:i w:val="0"/>
                <w:sz w:val="24"/>
                <w:szCs w:val="24"/>
              </w:rPr>
              <w:t xml:space="preserve"> </w:t>
            </w:r>
            <w:hyperlink r:id="rId10" w:anchor="6540IN" w:history="1">
              <w:r w:rsidRPr="00697399">
                <w:rPr>
                  <w:rStyle w:val="ab"/>
                  <w:rFonts w:ascii="Times New Roman" w:hAnsi="Times New Roman" w:cs="Times New Roman"/>
                  <w:b w:val="0"/>
                  <w:bCs w:val="0"/>
                  <w:i w:val="0"/>
                  <w:color w:val="auto"/>
                  <w:sz w:val="24"/>
                  <w:szCs w:val="24"/>
                  <w:u w:val="none"/>
                </w:rPr>
                <w:t>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hyperlink>
            <w:r>
              <w:rPr>
                <w:rFonts w:ascii="Times New Roman" w:hAnsi="Times New Roman" w:cs="Times New Roman"/>
                <w:b w:val="0"/>
                <w:bCs w:val="0"/>
                <w:i w:val="0"/>
                <w:sz w:val="24"/>
                <w:szCs w:val="24"/>
              </w:rPr>
              <w:t>»</w:t>
            </w:r>
          </w:p>
        </w:tc>
      </w:tr>
    </w:tbl>
    <w:p w:rsidR="001E7076" w:rsidRDefault="001E7076" w:rsidP="001E7076">
      <w:pPr>
        <w:spacing w:after="0" w:line="240" w:lineRule="auto"/>
        <w:jc w:val="both"/>
        <w:rPr>
          <w:rFonts w:ascii="Times New Roman" w:hAnsi="Times New Roman" w:cs="Times New Roman"/>
          <w:sz w:val="26"/>
          <w:szCs w:val="26"/>
        </w:rPr>
      </w:pPr>
    </w:p>
    <w:p w:rsidR="00F82614" w:rsidRPr="00A01450" w:rsidRDefault="008C187D" w:rsidP="005275BE">
      <w:pPr>
        <w:spacing w:after="0" w:line="240" w:lineRule="auto"/>
        <w:ind w:firstLine="709"/>
        <w:jc w:val="both"/>
        <w:rPr>
          <w:rFonts w:ascii="Times New Roman" w:hAnsi="Times New Roman" w:cs="Times New Roman"/>
          <w:sz w:val="26"/>
          <w:szCs w:val="26"/>
        </w:rPr>
      </w:pPr>
      <w:r w:rsidRPr="008C187D">
        <w:rPr>
          <w:rFonts w:ascii="Times New Roman" w:hAnsi="Times New Roman" w:cs="Times New Roman"/>
          <w:bCs/>
          <w:sz w:val="26"/>
          <w:szCs w:val="26"/>
        </w:rPr>
        <w:t xml:space="preserve">2.3. </w:t>
      </w:r>
      <w:r w:rsidRPr="00A01450">
        <w:rPr>
          <w:rFonts w:ascii="Times New Roman" w:hAnsi="Times New Roman" w:cs="Times New Roman"/>
          <w:bCs/>
          <w:sz w:val="26"/>
          <w:szCs w:val="26"/>
          <w:u w:val="single"/>
        </w:rPr>
        <w:t>Внеурочная деятельность</w:t>
      </w:r>
      <w:r w:rsidR="001028F1">
        <w:rPr>
          <w:rFonts w:ascii="Times New Roman" w:hAnsi="Times New Roman" w:cs="Times New Roman"/>
          <w:bCs/>
          <w:sz w:val="26"/>
          <w:szCs w:val="26"/>
          <w:u w:val="single"/>
        </w:rPr>
        <w:t>.</w:t>
      </w:r>
    </w:p>
    <w:p w:rsidR="00A01450" w:rsidRPr="00C10221" w:rsidRDefault="00A01450" w:rsidP="00A01450">
      <w:pPr>
        <w:spacing w:after="0" w:line="312" w:lineRule="exact"/>
        <w:ind w:right="-2" w:firstLine="709"/>
        <w:jc w:val="both"/>
        <w:rPr>
          <w:rFonts w:ascii="Times New Roman" w:eastAsia="Times New Roman" w:hAnsi="Times New Roman" w:cs="Times New Roman"/>
          <w:sz w:val="26"/>
          <w:szCs w:val="26"/>
          <w:lang w:eastAsia="ru-RU"/>
        </w:rPr>
      </w:pPr>
      <w:r w:rsidRPr="00C10221">
        <w:rPr>
          <w:rFonts w:ascii="Times New Roman" w:eastAsia="Times New Roman" w:hAnsi="Times New Roman" w:cs="Times New Roman"/>
          <w:sz w:val="26"/>
          <w:szCs w:val="26"/>
          <w:lang w:eastAsia="ru-RU"/>
        </w:rPr>
        <w:t>Целью внеурочной деятельности является создание условий для проявления и развития ребёнком своих интересов на основе выбора, создание условий для физического, интеллектуального и эмоционального отдыха детей, постижения духовно-нравственных ценностей и культурных традиций.</w:t>
      </w:r>
    </w:p>
    <w:p w:rsidR="002E0BA7" w:rsidRPr="002E0BA7" w:rsidRDefault="002E0BA7" w:rsidP="002E0BA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w:t>
      </w:r>
      <w:r w:rsidR="00033AF8" w:rsidRPr="00033AF8">
        <w:rPr>
          <w:rFonts w:ascii="Times New Roman" w:hAnsi="Times New Roman" w:cs="Times New Roman"/>
          <w:bCs/>
          <w:color w:val="333333"/>
          <w:sz w:val="26"/>
          <w:szCs w:val="26"/>
          <w:shd w:val="clear" w:color="auto" w:fill="FFFFFF"/>
        </w:rPr>
        <w:t>неурочная</w:t>
      </w:r>
      <w:r w:rsidR="00033AF8">
        <w:rPr>
          <w:rFonts w:ascii="Times New Roman" w:hAnsi="Times New Roman" w:cs="Times New Roman"/>
          <w:color w:val="333333"/>
          <w:sz w:val="26"/>
          <w:szCs w:val="26"/>
          <w:shd w:val="clear" w:color="auto" w:fill="FFFFFF"/>
        </w:rPr>
        <w:t xml:space="preserve"> </w:t>
      </w:r>
      <w:r w:rsidR="00033AF8" w:rsidRPr="00033AF8">
        <w:rPr>
          <w:rFonts w:ascii="Times New Roman" w:hAnsi="Times New Roman" w:cs="Times New Roman"/>
          <w:bCs/>
          <w:color w:val="333333"/>
          <w:sz w:val="26"/>
          <w:szCs w:val="26"/>
          <w:shd w:val="clear" w:color="auto" w:fill="FFFFFF"/>
        </w:rPr>
        <w:t>деятельность</w:t>
      </w:r>
      <w:r w:rsidR="00033AF8">
        <w:rPr>
          <w:rFonts w:ascii="YS Text" w:hAnsi="YS Text"/>
          <w:color w:val="333333"/>
          <w:shd w:val="clear" w:color="auto" w:fill="FFFFFF"/>
        </w:rPr>
        <w:t xml:space="preserve"> </w:t>
      </w:r>
      <w:r w:rsidR="00033AF8" w:rsidRPr="00033AF8">
        <w:rPr>
          <w:rFonts w:ascii="Times New Roman" w:hAnsi="Times New Roman" w:cs="Times New Roman"/>
          <w:color w:val="333333"/>
          <w:sz w:val="26"/>
          <w:szCs w:val="26"/>
          <w:shd w:val="clear" w:color="auto" w:fill="FFFFFF"/>
        </w:rPr>
        <w:t>организ</w:t>
      </w:r>
      <w:r w:rsidR="00033AF8">
        <w:rPr>
          <w:rFonts w:ascii="Times New Roman" w:hAnsi="Times New Roman" w:cs="Times New Roman"/>
          <w:color w:val="333333"/>
          <w:sz w:val="26"/>
          <w:szCs w:val="26"/>
          <w:shd w:val="clear" w:color="auto" w:fill="FFFFFF"/>
        </w:rPr>
        <w:t xml:space="preserve">ована </w:t>
      </w:r>
      <w:r w:rsidR="00033AF8" w:rsidRPr="00033AF8">
        <w:rPr>
          <w:rFonts w:ascii="Times New Roman" w:hAnsi="Times New Roman" w:cs="Times New Roman"/>
          <w:color w:val="333333"/>
          <w:sz w:val="26"/>
          <w:szCs w:val="26"/>
          <w:shd w:val="clear" w:color="auto" w:fill="FFFFFF"/>
        </w:rPr>
        <w:t>по</w:t>
      </w:r>
      <w:r w:rsidR="00033AF8">
        <w:rPr>
          <w:rFonts w:ascii="Times New Roman" w:hAnsi="Times New Roman" w:cs="Times New Roman"/>
          <w:color w:val="333333"/>
          <w:sz w:val="26"/>
          <w:szCs w:val="26"/>
          <w:shd w:val="clear" w:color="auto" w:fill="FFFFFF"/>
        </w:rPr>
        <w:t xml:space="preserve"> 5 </w:t>
      </w:r>
      <w:r w:rsidR="00033AF8" w:rsidRPr="00033AF8">
        <w:rPr>
          <w:rFonts w:ascii="Times New Roman" w:hAnsi="Times New Roman" w:cs="Times New Roman"/>
          <w:bCs/>
          <w:color w:val="333333"/>
          <w:sz w:val="26"/>
          <w:szCs w:val="26"/>
          <w:shd w:val="clear" w:color="auto" w:fill="FFFFFF"/>
        </w:rPr>
        <w:t>направлениям</w:t>
      </w:r>
      <w:r w:rsidR="00033AF8">
        <w:rPr>
          <w:rFonts w:ascii="Times New Roman" w:hAnsi="Times New Roman" w:cs="Times New Roman"/>
          <w:color w:val="333333"/>
          <w:sz w:val="26"/>
          <w:szCs w:val="26"/>
          <w:shd w:val="clear" w:color="auto" w:fill="FFFFFF"/>
        </w:rPr>
        <w:t xml:space="preserve"> </w:t>
      </w:r>
      <w:r w:rsidR="00033AF8" w:rsidRPr="00033AF8">
        <w:rPr>
          <w:rFonts w:ascii="Times New Roman" w:hAnsi="Times New Roman" w:cs="Times New Roman"/>
          <w:color w:val="333333"/>
          <w:sz w:val="26"/>
          <w:szCs w:val="26"/>
          <w:shd w:val="clear" w:color="auto" w:fill="FFFFFF"/>
        </w:rPr>
        <w:t>развития личности</w:t>
      </w:r>
      <w:r>
        <w:rPr>
          <w:rFonts w:ascii="Times New Roman" w:hAnsi="Times New Roman" w:cs="Times New Roman"/>
          <w:color w:val="333333"/>
          <w:sz w:val="26"/>
          <w:szCs w:val="26"/>
          <w:shd w:val="clear" w:color="auto" w:fill="FFFFFF"/>
        </w:rPr>
        <w:t xml:space="preserve"> (</w:t>
      </w:r>
      <w:r w:rsidR="00033AF8" w:rsidRPr="00033AF8">
        <w:rPr>
          <w:rFonts w:ascii="Times New Roman" w:hAnsi="Times New Roman" w:cs="Times New Roman"/>
          <w:color w:val="333333"/>
          <w:sz w:val="26"/>
          <w:szCs w:val="26"/>
          <w:shd w:val="clear" w:color="auto" w:fill="FFFFFF"/>
        </w:rPr>
        <w:t>спортивно-оздоровительное, духовно-нравственное, социальное, общеинтеллектуальное, общекультурное</w:t>
      </w:r>
      <w:r>
        <w:rPr>
          <w:rFonts w:ascii="Times New Roman" w:hAnsi="Times New Roman" w:cs="Times New Roman"/>
          <w:color w:val="333333"/>
          <w:sz w:val="26"/>
          <w:szCs w:val="26"/>
          <w:shd w:val="clear" w:color="auto" w:fill="FFFFFF"/>
        </w:rPr>
        <w:t>)</w:t>
      </w:r>
      <w:r w:rsidR="00226113">
        <w:rPr>
          <w:rFonts w:ascii="Times New Roman" w:hAnsi="Times New Roman" w:cs="Times New Roman"/>
          <w:color w:val="333333"/>
          <w:sz w:val="26"/>
          <w:szCs w:val="26"/>
          <w:shd w:val="clear" w:color="auto" w:fill="FFFFFF"/>
        </w:rPr>
        <w:t>.</w:t>
      </w:r>
      <w:r>
        <w:rPr>
          <w:rFonts w:ascii="Times New Roman" w:hAnsi="Times New Roman" w:cs="Times New Roman"/>
          <w:color w:val="333333"/>
          <w:sz w:val="26"/>
          <w:szCs w:val="26"/>
          <w:shd w:val="clear" w:color="auto" w:fill="FFFFFF"/>
        </w:rPr>
        <w:t xml:space="preserve"> </w:t>
      </w:r>
      <w:r w:rsidR="00226113">
        <w:rPr>
          <w:rFonts w:ascii="Times New Roman" w:hAnsi="Times New Roman" w:cs="Times New Roman"/>
          <w:color w:val="333333"/>
          <w:sz w:val="26"/>
          <w:szCs w:val="26"/>
          <w:shd w:val="clear" w:color="auto" w:fill="FFFFFF"/>
        </w:rPr>
        <w:t>Школа</w:t>
      </w:r>
      <w:r>
        <w:rPr>
          <w:rFonts w:ascii="Times New Roman" w:hAnsi="Times New Roman" w:cs="Times New Roman"/>
          <w:color w:val="333333"/>
          <w:sz w:val="26"/>
          <w:szCs w:val="26"/>
          <w:shd w:val="clear" w:color="auto" w:fill="FFFFFF"/>
        </w:rPr>
        <w:t xml:space="preserve"> </w:t>
      </w:r>
      <w:r>
        <w:rPr>
          <w:rFonts w:ascii="Times New Roman" w:hAnsi="Times New Roman" w:cs="Times New Roman"/>
          <w:color w:val="000000"/>
          <w:sz w:val="26"/>
          <w:szCs w:val="26"/>
          <w:shd w:val="clear" w:color="auto" w:fill="FFFFFF"/>
        </w:rPr>
        <w:t>предоставляе</w:t>
      </w:r>
      <w:r w:rsidRPr="002E0BA7">
        <w:rPr>
          <w:rFonts w:ascii="Times New Roman" w:hAnsi="Times New Roman" w:cs="Times New Roman"/>
          <w:color w:val="000000"/>
          <w:sz w:val="26"/>
          <w:szCs w:val="26"/>
          <w:shd w:val="clear" w:color="auto" w:fill="FFFFFF"/>
        </w:rPr>
        <w:t>т обучающимся возможность выбора широкого спектра программ внеурочной деятельности</w:t>
      </w:r>
      <w:r w:rsidR="00C4182C">
        <w:rPr>
          <w:rFonts w:ascii="Times New Roman" w:hAnsi="Times New Roman" w:cs="Times New Roman"/>
          <w:color w:val="000000"/>
          <w:sz w:val="26"/>
          <w:szCs w:val="26"/>
          <w:shd w:val="clear" w:color="auto" w:fill="FFFFFF"/>
        </w:rPr>
        <w:t>.</w:t>
      </w:r>
    </w:p>
    <w:p w:rsidR="00E66A8D" w:rsidRDefault="00E66A8D" w:rsidP="00226113">
      <w:pPr>
        <w:shd w:val="clear" w:color="auto" w:fill="FFFFFF" w:themeFill="background1"/>
        <w:spacing w:after="0" w:line="240" w:lineRule="auto"/>
        <w:jc w:val="both"/>
        <w:rPr>
          <w:rFonts w:ascii="Times New Roman" w:hAnsi="Times New Roman" w:cs="Times New Roman"/>
          <w:sz w:val="26"/>
          <w:szCs w:val="26"/>
        </w:rPr>
      </w:pPr>
    </w:p>
    <w:p w:rsidR="00E66A8D" w:rsidRDefault="00E66A8D" w:rsidP="00E66A8D">
      <w:pPr>
        <w:shd w:val="clear" w:color="auto" w:fill="FFFFFF" w:themeFill="background1"/>
        <w:spacing w:after="0" w:line="240" w:lineRule="auto"/>
        <w:ind w:firstLine="708"/>
        <w:jc w:val="right"/>
        <w:rPr>
          <w:rFonts w:ascii="Times New Roman" w:hAnsi="Times New Roman" w:cs="Times New Roman"/>
          <w:sz w:val="26"/>
          <w:szCs w:val="2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377"/>
      </w:tblGrid>
      <w:tr w:rsidR="00A01450" w:rsidRPr="00033AF8" w:rsidTr="00033AF8">
        <w:trPr>
          <w:trHeight w:val="349"/>
        </w:trPr>
        <w:tc>
          <w:tcPr>
            <w:tcW w:w="1692" w:type="pct"/>
            <w:tcBorders>
              <w:top w:val="single" w:sz="4" w:space="0" w:color="auto"/>
              <w:left w:val="single" w:sz="4" w:space="0" w:color="auto"/>
              <w:bottom w:val="single" w:sz="4" w:space="0" w:color="auto"/>
              <w:right w:val="single" w:sz="4" w:space="0" w:color="auto"/>
            </w:tcBorders>
            <w:hideMark/>
          </w:tcPr>
          <w:p w:rsidR="00A01450" w:rsidRPr="00033AF8" w:rsidRDefault="00A01450" w:rsidP="00A01450">
            <w:pPr>
              <w:tabs>
                <w:tab w:val="left" w:pos="708"/>
              </w:tabs>
              <w:suppressAutoHyphens/>
              <w:autoSpaceDE w:val="0"/>
              <w:autoSpaceDN w:val="0"/>
              <w:adjustRightInd w:val="0"/>
              <w:spacing w:after="0" w:line="240" w:lineRule="auto"/>
              <w:ind w:left="180" w:right="-153"/>
              <w:jc w:val="center"/>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Направление</w:t>
            </w:r>
          </w:p>
        </w:tc>
        <w:tc>
          <w:tcPr>
            <w:tcW w:w="3308" w:type="pct"/>
            <w:tcBorders>
              <w:top w:val="single" w:sz="4" w:space="0" w:color="auto"/>
              <w:left w:val="single" w:sz="4" w:space="0" w:color="auto"/>
              <w:bottom w:val="single" w:sz="4" w:space="0" w:color="auto"/>
              <w:right w:val="single" w:sz="4" w:space="0" w:color="auto"/>
            </w:tcBorders>
            <w:hideMark/>
          </w:tcPr>
          <w:p w:rsidR="00A01450" w:rsidRPr="00033AF8" w:rsidRDefault="00A01450" w:rsidP="00A01450">
            <w:pPr>
              <w:tabs>
                <w:tab w:val="left" w:pos="708"/>
              </w:tabs>
              <w:suppressAutoHyphens/>
              <w:autoSpaceDE w:val="0"/>
              <w:autoSpaceDN w:val="0"/>
              <w:adjustRightInd w:val="0"/>
              <w:spacing w:after="0" w:line="240" w:lineRule="auto"/>
              <w:ind w:left="700" w:right="-153"/>
              <w:jc w:val="center"/>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Программа</w:t>
            </w:r>
          </w:p>
        </w:tc>
      </w:tr>
      <w:tr w:rsidR="00A01450" w:rsidRPr="00033AF8" w:rsidTr="00033AF8">
        <w:trPr>
          <w:trHeight w:val="160"/>
        </w:trPr>
        <w:tc>
          <w:tcPr>
            <w:tcW w:w="1692"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8"/>
              </w:tabs>
              <w:suppressAutoHyphens/>
              <w:autoSpaceDE w:val="0"/>
              <w:autoSpaceDN w:val="0"/>
              <w:adjustRightInd w:val="0"/>
              <w:spacing w:after="0" w:line="240" w:lineRule="auto"/>
              <w:ind w:left="180" w:right="-153" w:hanging="146"/>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Общеинтеллектуальное</w:t>
            </w:r>
          </w:p>
        </w:tc>
        <w:tc>
          <w:tcPr>
            <w:tcW w:w="3308"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 xml:space="preserve">Коррекция познавательной деятельности (дефектолог) </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Рисование Scratch</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Секреты русского языка</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lastRenderedPageBreak/>
              <w:t>Способы работы с текстами</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Удивительный мир химии</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Удивительный мир физики</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Сложные вопросы биологии</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Решение олимпиадных задач по биологии</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Удивительная география</w:t>
            </w:r>
          </w:p>
          <w:p w:rsidR="00A01450" w:rsidRPr="00033AF8" w:rsidRDefault="00A01450" w:rsidP="00BC04F2">
            <w:pPr>
              <w:tabs>
                <w:tab w:val="left" w:pos="709"/>
              </w:tabs>
              <w:autoSpaceDE w:val="0"/>
              <w:autoSpaceDN w:val="0"/>
              <w:adjustRightInd w:val="0"/>
              <w:spacing w:after="0" w:line="240" w:lineRule="auto"/>
              <w:ind w:right="-153"/>
              <w:contextualSpacing/>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 xml:space="preserve">Финансовая грамотность </w:t>
            </w:r>
          </w:p>
          <w:p w:rsidR="00A01450" w:rsidRPr="00033AF8" w:rsidRDefault="00A01450" w:rsidP="00BC04F2">
            <w:pPr>
              <w:tabs>
                <w:tab w:val="left" w:pos="709"/>
              </w:tabs>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 xml:space="preserve">Информатика </w:t>
            </w:r>
          </w:p>
          <w:p w:rsidR="00A01450" w:rsidRPr="00033AF8" w:rsidRDefault="00A01450" w:rsidP="00BC04F2">
            <w:pPr>
              <w:tabs>
                <w:tab w:val="left" w:pos="709"/>
              </w:tabs>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Шаг в науку</w:t>
            </w:r>
          </w:p>
          <w:p w:rsidR="00A01450" w:rsidRPr="00033AF8" w:rsidRDefault="00A01450" w:rsidP="00BC04F2">
            <w:pPr>
              <w:tabs>
                <w:tab w:val="left" w:pos="709"/>
              </w:tabs>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Индивидуальный проект</w:t>
            </w:r>
          </w:p>
        </w:tc>
      </w:tr>
      <w:tr w:rsidR="00A01450" w:rsidRPr="00033AF8" w:rsidTr="00033AF8">
        <w:trPr>
          <w:trHeight w:val="258"/>
        </w:trPr>
        <w:tc>
          <w:tcPr>
            <w:tcW w:w="1692"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8"/>
              </w:tabs>
              <w:suppressAutoHyphens/>
              <w:autoSpaceDE w:val="0"/>
              <w:autoSpaceDN w:val="0"/>
              <w:adjustRightInd w:val="0"/>
              <w:spacing w:after="0" w:line="240" w:lineRule="auto"/>
              <w:ind w:left="180" w:right="-153" w:hanging="146"/>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lastRenderedPageBreak/>
              <w:t>Общекультурное</w:t>
            </w:r>
          </w:p>
        </w:tc>
        <w:tc>
          <w:tcPr>
            <w:tcW w:w="3308"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9"/>
              </w:tabs>
              <w:suppressAutoHyphens/>
              <w:autoSpaceDE w:val="0"/>
              <w:autoSpaceDN w:val="0"/>
              <w:adjustRightInd w:val="0"/>
              <w:spacing w:after="0" w:line="240" w:lineRule="auto"/>
              <w:ind w:right="-153"/>
              <w:contextualSpacing/>
              <w:jc w:val="both"/>
              <w:rPr>
                <w:rFonts w:ascii="Times New Roman" w:hAnsi="Times New Roman" w:cs="Times New Roman"/>
                <w:sz w:val="24"/>
                <w:szCs w:val="24"/>
                <w:lang w:eastAsia="zh-CN"/>
              </w:rPr>
            </w:pPr>
            <w:r w:rsidRPr="00033AF8">
              <w:rPr>
                <w:rFonts w:ascii="Times New Roman" w:hAnsi="Times New Roman" w:cs="Times New Roman"/>
                <w:sz w:val="24"/>
                <w:szCs w:val="24"/>
                <w:lang w:eastAsia="zh-CN"/>
              </w:rPr>
              <w:t>Практическая экология</w:t>
            </w:r>
          </w:p>
          <w:p w:rsidR="00A01450" w:rsidRPr="00E66A8D" w:rsidRDefault="00A01450" w:rsidP="00BC04F2">
            <w:pPr>
              <w:tabs>
                <w:tab w:val="left" w:pos="709"/>
              </w:tabs>
              <w:suppressAutoHyphens/>
              <w:autoSpaceDE w:val="0"/>
              <w:autoSpaceDN w:val="0"/>
              <w:adjustRightInd w:val="0"/>
              <w:spacing w:after="0" w:line="240" w:lineRule="auto"/>
              <w:ind w:right="-153"/>
              <w:contextualSpacing/>
              <w:jc w:val="both"/>
              <w:rPr>
                <w:rFonts w:ascii="Times New Roman" w:hAnsi="Times New Roman" w:cs="Times New Roman"/>
                <w:sz w:val="24"/>
                <w:szCs w:val="24"/>
                <w:lang w:eastAsia="zh-CN"/>
              </w:rPr>
            </w:pPr>
            <w:r w:rsidRPr="00033AF8">
              <w:rPr>
                <w:rFonts w:ascii="Times New Roman" w:hAnsi="Times New Roman" w:cs="Times New Roman"/>
                <w:sz w:val="24"/>
                <w:szCs w:val="24"/>
                <w:lang w:eastAsia="zh-CN"/>
              </w:rPr>
              <w:t xml:space="preserve">Дорога </w:t>
            </w:r>
            <w:r w:rsidRPr="00E66A8D">
              <w:rPr>
                <w:rFonts w:ascii="Times New Roman" w:hAnsi="Times New Roman" w:cs="Times New Roman"/>
                <w:sz w:val="24"/>
                <w:szCs w:val="24"/>
                <w:lang w:eastAsia="zh-CN"/>
              </w:rPr>
              <w:t>добра</w:t>
            </w:r>
          </w:p>
          <w:p w:rsidR="00A01450" w:rsidRPr="00E66A8D" w:rsidRDefault="00A01450" w:rsidP="00BC04F2">
            <w:pPr>
              <w:tabs>
                <w:tab w:val="left" w:pos="709"/>
              </w:tabs>
              <w:suppressAutoHyphens/>
              <w:autoSpaceDE w:val="0"/>
              <w:autoSpaceDN w:val="0"/>
              <w:adjustRightInd w:val="0"/>
              <w:spacing w:after="0" w:line="240" w:lineRule="auto"/>
              <w:ind w:right="-153"/>
              <w:contextualSpacing/>
              <w:jc w:val="both"/>
              <w:rPr>
                <w:rFonts w:ascii="Times New Roman" w:hAnsi="Times New Roman" w:cs="Times New Roman"/>
                <w:sz w:val="24"/>
                <w:szCs w:val="24"/>
                <w:lang w:eastAsia="zh-CN"/>
              </w:rPr>
            </w:pPr>
            <w:r w:rsidRPr="00E66A8D">
              <w:rPr>
                <w:rFonts w:ascii="Times New Roman" w:hAnsi="Times New Roman" w:cs="Times New Roman"/>
                <w:sz w:val="24"/>
                <w:szCs w:val="24"/>
                <w:lang w:eastAsia="zh-CN"/>
              </w:rPr>
              <w:t>Деловой английский</w:t>
            </w:r>
          </w:p>
        </w:tc>
      </w:tr>
      <w:tr w:rsidR="00A01450" w:rsidRPr="00033AF8" w:rsidTr="00033AF8">
        <w:trPr>
          <w:trHeight w:val="593"/>
        </w:trPr>
        <w:tc>
          <w:tcPr>
            <w:tcW w:w="1692"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8"/>
              </w:tabs>
              <w:suppressAutoHyphens/>
              <w:autoSpaceDE w:val="0"/>
              <w:autoSpaceDN w:val="0"/>
              <w:adjustRightInd w:val="0"/>
              <w:spacing w:after="0" w:line="240" w:lineRule="auto"/>
              <w:ind w:left="180" w:right="-153" w:hanging="146"/>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Социальное</w:t>
            </w:r>
          </w:p>
        </w:tc>
        <w:tc>
          <w:tcPr>
            <w:tcW w:w="3308"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Песочная страна</w:t>
            </w:r>
          </w:p>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Час общения</w:t>
            </w:r>
          </w:p>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color w:val="FF0000"/>
                <w:sz w:val="24"/>
                <w:szCs w:val="24"/>
                <w:lang w:eastAsia="ru-RU"/>
              </w:rPr>
            </w:pPr>
            <w:r w:rsidRPr="00033AF8">
              <w:rPr>
                <w:rFonts w:ascii="Times New Roman" w:eastAsia="Times New Roman" w:hAnsi="Times New Roman" w:cs="Times New Roman"/>
                <w:sz w:val="24"/>
                <w:szCs w:val="24"/>
                <w:lang w:eastAsia="ru-RU"/>
              </w:rPr>
              <w:t>Волонтерство</w:t>
            </w:r>
          </w:p>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Пси</w:t>
            </w:r>
            <w:r w:rsidR="00033AF8">
              <w:rPr>
                <w:rFonts w:ascii="Times New Roman" w:eastAsia="Times New Roman" w:hAnsi="Times New Roman" w:cs="Times New Roman"/>
                <w:sz w:val="24"/>
                <w:szCs w:val="24"/>
                <w:lang w:eastAsia="ru-RU"/>
              </w:rPr>
              <w:t>хологическое развитие подростка</w:t>
            </w:r>
          </w:p>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Психологическое развитие подростка (РАС)</w:t>
            </w:r>
          </w:p>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Становление личности</w:t>
            </w:r>
          </w:p>
        </w:tc>
      </w:tr>
      <w:tr w:rsidR="00A01450" w:rsidRPr="00033AF8" w:rsidTr="00033AF8">
        <w:trPr>
          <w:trHeight w:val="260"/>
        </w:trPr>
        <w:tc>
          <w:tcPr>
            <w:tcW w:w="1692"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8"/>
              </w:tabs>
              <w:suppressAutoHyphens/>
              <w:autoSpaceDE w:val="0"/>
              <w:autoSpaceDN w:val="0"/>
              <w:adjustRightInd w:val="0"/>
              <w:spacing w:after="0" w:line="240" w:lineRule="auto"/>
              <w:ind w:left="180" w:right="-153" w:hanging="146"/>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Духовно-нравственное</w:t>
            </w:r>
          </w:p>
        </w:tc>
        <w:tc>
          <w:tcPr>
            <w:tcW w:w="3308"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Я человек</w:t>
            </w:r>
          </w:p>
          <w:p w:rsidR="00A01450" w:rsidRPr="00033AF8" w:rsidRDefault="00A01450" w:rsidP="00BC04F2">
            <w:pPr>
              <w:tabs>
                <w:tab w:val="left" w:pos="709"/>
              </w:tabs>
              <w:autoSpaceDE w:val="0"/>
              <w:autoSpaceDN w:val="0"/>
              <w:adjustRightInd w:val="0"/>
              <w:spacing w:after="0" w:line="240" w:lineRule="auto"/>
              <w:ind w:left="-284" w:right="-153" w:firstLine="341"/>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Краеведение</w:t>
            </w:r>
          </w:p>
        </w:tc>
      </w:tr>
      <w:tr w:rsidR="00A01450" w:rsidRPr="00033AF8" w:rsidTr="00033AF8">
        <w:trPr>
          <w:trHeight w:val="543"/>
        </w:trPr>
        <w:tc>
          <w:tcPr>
            <w:tcW w:w="1692" w:type="pct"/>
            <w:tcBorders>
              <w:top w:val="single" w:sz="4" w:space="0" w:color="auto"/>
              <w:left w:val="single" w:sz="4" w:space="0" w:color="auto"/>
              <w:bottom w:val="single" w:sz="4" w:space="0" w:color="auto"/>
              <w:right w:val="single" w:sz="4" w:space="0" w:color="auto"/>
            </w:tcBorders>
            <w:hideMark/>
          </w:tcPr>
          <w:p w:rsidR="00A01450" w:rsidRPr="00033AF8" w:rsidRDefault="00A01450" w:rsidP="00033AF8">
            <w:pPr>
              <w:tabs>
                <w:tab w:val="left" w:pos="708"/>
              </w:tabs>
              <w:suppressAutoHyphens/>
              <w:autoSpaceDE w:val="0"/>
              <w:autoSpaceDN w:val="0"/>
              <w:adjustRightInd w:val="0"/>
              <w:spacing w:after="0" w:line="240" w:lineRule="auto"/>
              <w:ind w:right="-153" w:firstLine="34"/>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Спортивно-оздоровительное</w:t>
            </w:r>
          </w:p>
        </w:tc>
        <w:tc>
          <w:tcPr>
            <w:tcW w:w="3308" w:type="pct"/>
            <w:tcBorders>
              <w:top w:val="single" w:sz="4" w:space="0" w:color="auto"/>
              <w:left w:val="single" w:sz="4" w:space="0" w:color="auto"/>
              <w:bottom w:val="single" w:sz="4" w:space="0" w:color="auto"/>
              <w:right w:val="single" w:sz="4" w:space="0" w:color="auto"/>
            </w:tcBorders>
            <w:hideMark/>
          </w:tcPr>
          <w:p w:rsidR="00A01450" w:rsidRPr="00033AF8" w:rsidRDefault="00A01450" w:rsidP="00BC04F2">
            <w:pPr>
              <w:tabs>
                <w:tab w:val="left" w:pos="709"/>
              </w:tabs>
              <w:autoSpaceDE w:val="0"/>
              <w:autoSpaceDN w:val="0"/>
              <w:adjustRightInd w:val="0"/>
              <w:spacing w:after="0" w:line="240" w:lineRule="auto"/>
              <w:ind w:right="-153"/>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Азбука здоровья</w:t>
            </w:r>
          </w:p>
          <w:p w:rsidR="00A01450" w:rsidRPr="00033AF8" w:rsidRDefault="00A01450" w:rsidP="00BC04F2">
            <w:pPr>
              <w:tabs>
                <w:tab w:val="left" w:pos="709"/>
              </w:tabs>
              <w:autoSpaceDE w:val="0"/>
              <w:autoSpaceDN w:val="0"/>
              <w:adjustRightInd w:val="0"/>
              <w:spacing w:after="0" w:line="240" w:lineRule="auto"/>
              <w:ind w:right="-153" w:firstLine="57"/>
              <w:contextualSpacing/>
              <w:jc w:val="both"/>
              <w:rPr>
                <w:rFonts w:ascii="Times New Roman" w:eastAsia="Times New Roman" w:hAnsi="Times New Roman" w:cs="Times New Roman"/>
                <w:sz w:val="24"/>
                <w:szCs w:val="24"/>
                <w:lang w:eastAsia="ru-RU"/>
              </w:rPr>
            </w:pPr>
            <w:r w:rsidRPr="00033AF8">
              <w:rPr>
                <w:rFonts w:ascii="Times New Roman" w:eastAsia="Times New Roman" w:hAnsi="Times New Roman" w:cs="Times New Roman"/>
                <w:sz w:val="24"/>
                <w:szCs w:val="24"/>
                <w:lang w:eastAsia="ru-RU"/>
              </w:rPr>
              <w:t>Игровое ГТО</w:t>
            </w:r>
          </w:p>
        </w:tc>
      </w:tr>
    </w:tbl>
    <w:p w:rsidR="005E319D" w:rsidRDefault="005E319D" w:rsidP="001812A2">
      <w:pPr>
        <w:spacing w:after="0" w:line="240" w:lineRule="auto"/>
        <w:ind w:firstLine="709"/>
        <w:jc w:val="both"/>
        <w:rPr>
          <w:rFonts w:ascii="Times New Roman" w:hAnsi="Times New Roman" w:cs="Times New Roman"/>
          <w:sz w:val="26"/>
          <w:szCs w:val="26"/>
        </w:rPr>
      </w:pPr>
    </w:p>
    <w:p w:rsidR="00A01450" w:rsidRPr="00033AF8" w:rsidRDefault="00A01450" w:rsidP="001812A2">
      <w:pPr>
        <w:spacing w:after="0" w:line="240" w:lineRule="auto"/>
        <w:ind w:firstLine="709"/>
        <w:jc w:val="both"/>
        <w:rPr>
          <w:rFonts w:ascii="Times New Roman" w:hAnsi="Times New Roman" w:cs="Times New Roman"/>
          <w:sz w:val="26"/>
          <w:szCs w:val="26"/>
        </w:rPr>
      </w:pPr>
      <w:r w:rsidRPr="00D510F3">
        <w:rPr>
          <w:rFonts w:ascii="Times New Roman" w:hAnsi="Times New Roman" w:cs="Times New Roman"/>
          <w:sz w:val="26"/>
          <w:szCs w:val="26"/>
        </w:rPr>
        <w:t xml:space="preserve">Внеурочная деятельность в </w:t>
      </w:r>
      <w:r w:rsidR="00033AF8">
        <w:rPr>
          <w:rFonts w:ascii="Times New Roman" w:hAnsi="Times New Roman" w:cs="Times New Roman"/>
          <w:sz w:val="26"/>
          <w:szCs w:val="26"/>
        </w:rPr>
        <w:t>школе</w:t>
      </w:r>
      <w:r w:rsidRPr="00D510F3">
        <w:rPr>
          <w:rFonts w:ascii="Times New Roman" w:hAnsi="Times New Roman" w:cs="Times New Roman"/>
          <w:sz w:val="26"/>
          <w:szCs w:val="26"/>
        </w:rPr>
        <w:t xml:space="preserve"> осуществляется непосредственно в образовательной организации. Используются учебные классы, актовый и спортивный залы, библиотека, универсальная спортивная площадка. Для проведения занятий по внеурочной деятельности группы комплектуются из обучающихся одного класса</w:t>
      </w:r>
      <w:r w:rsidRPr="00033AF8">
        <w:rPr>
          <w:rFonts w:ascii="Times New Roman" w:hAnsi="Times New Roman" w:cs="Times New Roman"/>
          <w:sz w:val="26"/>
          <w:szCs w:val="26"/>
        </w:rPr>
        <w:t xml:space="preserve">. </w:t>
      </w:r>
    </w:p>
    <w:p w:rsidR="00263381" w:rsidRDefault="00263381" w:rsidP="00263381">
      <w:pPr>
        <w:widowControl w:val="0"/>
        <w:tabs>
          <w:tab w:val="left" w:pos="-1134"/>
        </w:tabs>
        <w:spacing w:after="0" w:line="240" w:lineRule="auto"/>
        <w:ind w:firstLine="709"/>
        <w:jc w:val="both"/>
        <w:rPr>
          <w:rFonts w:ascii="Times New Roman" w:hAnsi="Times New Roman" w:cs="Times New Roman"/>
          <w:color w:val="111115"/>
          <w:sz w:val="26"/>
          <w:szCs w:val="26"/>
          <w:shd w:val="clear" w:color="auto" w:fill="FFFFFF"/>
        </w:rPr>
      </w:pPr>
      <w:r>
        <w:rPr>
          <w:rFonts w:ascii="Times New Roman" w:hAnsi="Times New Roman" w:cs="Times New Roman"/>
          <w:color w:val="111115"/>
          <w:sz w:val="26"/>
          <w:szCs w:val="26"/>
          <w:shd w:val="clear" w:color="auto" w:fill="FFFFFF"/>
        </w:rPr>
        <w:t>П</w:t>
      </w:r>
      <w:r w:rsidRPr="00263381">
        <w:rPr>
          <w:rFonts w:ascii="Times New Roman" w:hAnsi="Times New Roman" w:cs="Times New Roman"/>
          <w:color w:val="111115"/>
          <w:sz w:val="26"/>
          <w:szCs w:val="26"/>
          <w:shd w:val="clear" w:color="auto" w:fill="FFFFFF"/>
        </w:rPr>
        <w:t>роцент учащихся, охваченных внеурочной деятельностью</w:t>
      </w:r>
      <w:r>
        <w:rPr>
          <w:rFonts w:ascii="Times New Roman" w:hAnsi="Times New Roman" w:cs="Times New Roman"/>
          <w:color w:val="111115"/>
          <w:sz w:val="26"/>
          <w:szCs w:val="26"/>
          <w:shd w:val="clear" w:color="auto" w:fill="FFFFFF"/>
        </w:rPr>
        <w:t xml:space="preserve">, в 2021/2022 </w:t>
      </w:r>
      <w:r w:rsidRPr="00263381">
        <w:rPr>
          <w:rFonts w:ascii="Times New Roman" w:hAnsi="Times New Roman" w:cs="Times New Roman"/>
          <w:color w:val="111115"/>
          <w:sz w:val="26"/>
          <w:szCs w:val="26"/>
          <w:shd w:val="clear" w:color="auto" w:fill="FFFFFF"/>
        </w:rPr>
        <w:t xml:space="preserve">учебном году </w:t>
      </w:r>
      <w:r>
        <w:rPr>
          <w:rFonts w:ascii="Times New Roman" w:hAnsi="Times New Roman" w:cs="Times New Roman"/>
          <w:color w:val="111115"/>
          <w:sz w:val="26"/>
          <w:szCs w:val="26"/>
          <w:shd w:val="clear" w:color="auto" w:fill="FFFFFF"/>
        </w:rPr>
        <w:t>составляет 100</w:t>
      </w:r>
      <w:r w:rsidRPr="00263381">
        <w:rPr>
          <w:rFonts w:ascii="Times New Roman" w:hAnsi="Times New Roman" w:cs="Times New Roman"/>
          <w:color w:val="111115"/>
          <w:sz w:val="26"/>
          <w:szCs w:val="26"/>
          <w:shd w:val="clear" w:color="auto" w:fill="FFFFFF"/>
        </w:rPr>
        <w:t>% от общего количества обучающихся</w:t>
      </w:r>
      <w:r>
        <w:rPr>
          <w:rFonts w:ascii="Times New Roman" w:hAnsi="Times New Roman" w:cs="Times New Roman"/>
          <w:color w:val="111115"/>
          <w:sz w:val="26"/>
          <w:szCs w:val="26"/>
          <w:shd w:val="clear" w:color="auto" w:fill="FFFFFF"/>
        </w:rPr>
        <w:t>.</w:t>
      </w:r>
      <w:r w:rsidRPr="00263381">
        <w:rPr>
          <w:rFonts w:ascii="Times New Roman" w:hAnsi="Times New Roman" w:cs="Times New Roman"/>
          <w:color w:val="111115"/>
          <w:sz w:val="26"/>
          <w:szCs w:val="26"/>
          <w:shd w:val="clear" w:color="auto" w:fill="FFFFFF"/>
        </w:rPr>
        <w:t xml:space="preserve"> </w:t>
      </w:r>
    </w:p>
    <w:p w:rsidR="00A01450" w:rsidRPr="00C10221" w:rsidRDefault="00A01450" w:rsidP="00263381">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C10221">
        <w:rPr>
          <w:rFonts w:ascii="Times New Roman" w:eastAsia="Times New Roman" w:hAnsi="Times New Roman" w:cs="Times New Roman"/>
          <w:sz w:val="26"/>
          <w:szCs w:val="26"/>
          <w:lang w:eastAsia="ru-RU"/>
        </w:rPr>
        <w:t>Среднее количество часов на обучающегося составляет не более 10 часов в неделю. Это соответствует количеству часов, рекомендуемых планом внеурочной деятельности АООП НОО, АООП ООО, ООП ООО, ООП СОО. Занятия по внеурочной деятельности проводятся по утверждённому расписанию занятий и звонков. Между последним уроком и началом занятий предусмотрена динамическая пауза. Дети имеют возможность посетить столовую.</w:t>
      </w:r>
    </w:p>
    <w:p w:rsidR="00A01450" w:rsidRPr="00C10221" w:rsidRDefault="00A56A27" w:rsidP="00A01450">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результатам</w:t>
      </w:r>
      <w:r w:rsidR="00A01450" w:rsidRPr="00C10221">
        <w:rPr>
          <w:rFonts w:ascii="Times New Roman" w:eastAsia="Times New Roman" w:hAnsi="Times New Roman" w:cs="Times New Roman"/>
          <w:sz w:val="26"/>
          <w:szCs w:val="26"/>
          <w:lang w:eastAsia="ru-RU"/>
        </w:rPr>
        <w:t xml:space="preserve"> мониторинга «Удовлетворенность работы школой» были </w:t>
      </w:r>
      <w:r>
        <w:rPr>
          <w:rFonts w:ascii="Times New Roman" w:eastAsia="Times New Roman" w:hAnsi="Times New Roman" w:cs="Times New Roman"/>
          <w:sz w:val="26"/>
          <w:szCs w:val="26"/>
          <w:lang w:eastAsia="ru-RU"/>
        </w:rPr>
        <w:t>сделаны</w:t>
      </w:r>
      <w:r w:rsidR="00A01450" w:rsidRPr="00C1022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следующие выводы</w:t>
      </w:r>
      <w:r w:rsidR="00A01450" w:rsidRPr="00C10221">
        <w:rPr>
          <w:rFonts w:ascii="Times New Roman" w:eastAsia="Times New Roman" w:hAnsi="Times New Roman" w:cs="Times New Roman"/>
          <w:sz w:val="26"/>
          <w:szCs w:val="26"/>
          <w:lang w:eastAsia="ru-RU"/>
        </w:rPr>
        <w:t>:</w:t>
      </w:r>
    </w:p>
    <w:p w:rsidR="00A01450" w:rsidRPr="00C10221" w:rsidRDefault="00A01450" w:rsidP="00A01450">
      <w:pPr>
        <w:widowControl w:val="0"/>
        <w:spacing w:after="0" w:line="240" w:lineRule="auto"/>
        <w:ind w:firstLine="709"/>
        <w:jc w:val="both"/>
        <w:rPr>
          <w:rFonts w:ascii="Times New Roman" w:eastAsia="Times New Roman" w:hAnsi="Times New Roman" w:cs="Times New Roman"/>
          <w:sz w:val="26"/>
          <w:szCs w:val="26"/>
          <w:lang w:eastAsia="ru-RU"/>
        </w:rPr>
      </w:pPr>
      <w:r w:rsidRPr="00C10221">
        <w:rPr>
          <w:rFonts w:ascii="Times New Roman" w:eastAsia="Times New Roman" w:hAnsi="Times New Roman" w:cs="Times New Roman"/>
          <w:sz w:val="26"/>
          <w:szCs w:val="26"/>
          <w:lang w:eastAsia="ru-RU"/>
        </w:rPr>
        <w:t>- обучающиеся заинтересованы в посещении занятий внеурочной деятельности</w:t>
      </w:r>
      <w:r w:rsidR="00A56A27">
        <w:rPr>
          <w:rFonts w:ascii="Times New Roman" w:eastAsia="Times New Roman" w:hAnsi="Times New Roman" w:cs="Times New Roman"/>
          <w:sz w:val="26"/>
          <w:szCs w:val="26"/>
          <w:lang w:eastAsia="ru-RU"/>
        </w:rPr>
        <w:t>;</w:t>
      </w:r>
    </w:p>
    <w:p w:rsidR="00A01450" w:rsidRPr="00C10221" w:rsidRDefault="00A01450" w:rsidP="00A01450">
      <w:pPr>
        <w:widowControl w:val="0"/>
        <w:spacing w:after="0" w:line="240" w:lineRule="auto"/>
        <w:ind w:firstLine="709"/>
        <w:jc w:val="both"/>
        <w:rPr>
          <w:rFonts w:ascii="Times New Roman" w:eastAsia="Times New Roman" w:hAnsi="Times New Roman" w:cs="Times New Roman"/>
          <w:sz w:val="26"/>
          <w:szCs w:val="26"/>
          <w:lang w:eastAsia="ru-RU"/>
        </w:rPr>
      </w:pPr>
      <w:r w:rsidRPr="00C10221">
        <w:rPr>
          <w:rFonts w:ascii="Times New Roman" w:eastAsia="Times New Roman" w:hAnsi="Times New Roman" w:cs="Times New Roman"/>
          <w:sz w:val="26"/>
          <w:szCs w:val="26"/>
          <w:lang w:eastAsia="ru-RU"/>
        </w:rPr>
        <w:t>- родители (законные представители) удовлетворены выбором курсов внеурочной де</w:t>
      </w:r>
      <w:r w:rsidR="002E0BA7">
        <w:rPr>
          <w:rFonts w:ascii="Times New Roman" w:eastAsia="Times New Roman" w:hAnsi="Times New Roman" w:cs="Times New Roman"/>
          <w:sz w:val="26"/>
          <w:szCs w:val="26"/>
          <w:lang w:eastAsia="ru-RU"/>
        </w:rPr>
        <w:t>ятельности, предложенных школой;</w:t>
      </w:r>
    </w:p>
    <w:p w:rsidR="002E0BA7" w:rsidRDefault="002E0BA7" w:rsidP="00A56A27">
      <w:pPr>
        <w:widowControl w:val="0"/>
        <w:spacing w:after="0" w:line="240" w:lineRule="auto"/>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в</w:t>
      </w:r>
      <w:r w:rsidRPr="002E0BA7">
        <w:rPr>
          <w:rFonts w:ascii="Times New Roman" w:hAnsi="Times New Roman" w:cs="Times New Roman"/>
          <w:color w:val="000000"/>
          <w:sz w:val="26"/>
          <w:szCs w:val="26"/>
          <w:shd w:val="clear" w:color="auto" w:fill="FFFFFF"/>
        </w:rPr>
        <w:t xml:space="preserve">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w:t>
      </w:r>
      <w:r w:rsidR="009451AD">
        <w:rPr>
          <w:rFonts w:ascii="Times New Roman" w:hAnsi="Times New Roman" w:cs="Times New Roman"/>
          <w:color w:val="000000"/>
          <w:sz w:val="26"/>
          <w:szCs w:val="26"/>
          <w:shd w:val="clear" w:color="auto" w:fill="FFFFFF"/>
        </w:rPr>
        <w:t>;</w:t>
      </w:r>
    </w:p>
    <w:p w:rsidR="009451AD" w:rsidRPr="009451AD" w:rsidRDefault="009451AD" w:rsidP="00A56A2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Pr="00842C54">
        <w:rPr>
          <w:rFonts w:ascii="Times New Roman" w:eastAsia="Times New Roman" w:hAnsi="Times New Roman" w:cs="Times New Roman"/>
          <w:color w:val="000000"/>
          <w:sz w:val="26"/>
          <w:szCs w:val="26"/>
          <w:lang w:eastAsia="ru-RU"/>
        </w:rPr>
        <w:t>100 % внеурочной деятельности реализуется в стенах</w:t>
      </w:r>
      <w:r>
        <w:rPr>
          <w:rFonts w:ascii="Times New Roman" w:eastAsia="Times New Roman" w:hAnsi="Times New Roman" w:cs="Times New Roman"/>
          <w:color w:val="000000"/>
          <w:sz w:val="26"/>
          <w:szCs w:val="26"/>
          <w:lang w:eastAsia="ru-RU"/>
        </w:rPr>
        <w:t xml:space="preserve"> школы.</w:t>
      </w:r>
    </w:p>
    <w:p w:rsidR="00A01450" w:rsidRPr="00C10221" w:rsidRDefault="00A01450" w:rsidP="00A56A27">
      <w:pPr>
        <w:widowControl w:val="0"/>
        <w:spacing w:after="0" w:line="240" w:lineRule="auto"/>
        <w:ind w:firstLine="709"/>
        <w:jc w:val="both"/>
        <w:rPr>
          <w:rFonts w:ascii="Times New Roman" w:eastAsia="Times New Roman" w:hAnsi="Times New Roman" w:cs="Times New Roman"/>
          <w:sz w:val="26"/>
          <w:szCs w:val="26"/>
          <w:lang w:eastAsia="ru-RU"/>
        </w:rPr>
      </w:pPr>
      <w:r w:rsidRPr="00C10221">
        <w:rPr>
          <w:rFonts w:ascii="Times New Roman" w:eastAsia="Times New Roman" w:hAnsi="Times New Roman" w:cs="Times New Roman"/>
          <w:sz w:val="26"/>
          <w:szCs w:val="26"/>
          <w:lang w:eastAsia="ru-RU"/>
        </w:rPr>
        <w:t>Рекомендации:</w:t>
      </w:r>
    </w:p>
    <w:p w:rsidR="00A01450" w:rsidRPr="00BC04F2" w:rsidRDefault="00A01450" w:rsidP="00A01450">
      <w:pPr>
        <w:widowControl w:val="0"/>
        <w:spacing w:after="0" w:line="240" w:lineRule="auto"/>
        <w:ind w:firstLine="709"/>
        <w:jc w:val="both"/>
        <w:rPr>
          <w:rFonts w:ascii="Times New Roman" w:eastAsia="Times New Roman" w:hAnsi="Times New Roman" w:cs="Times New Roman"/>
          <w:sz w:val="26"/>
          <w:szCs w:val="26"/>
          <w:lang w:eastAsia="ru-RU"/>
        </w:rPr>
      </w:pPr>
      <w:r w:rsidRPr="00BC04F2">
        <w:rPr>
          <w:rFonts w:ascii="Times New Roman" w:eastAsia="Times New Roman" w:hAnsi="Times New Roman" w:cs="Times New Roman"/>
          <w:sz w:val="26"/>
          <w:szCs w:val="26"/>
          <w:lang w:eastAsia="ru-RU"/>
        </w:rPr>
        <w:t>- при составлении плана внеурочной деятельности учитывать продолжение уро</w:t>
      </w:r>
      <w:r w:rsidR="00C3495F">
        <w:rPr>
          <w:rFonts w:ascii="Times New Roman" w:eastAsia="Times New Roman" w:hAnsi="Times New Roman" w:cs="Times New Roman"/>
          <w:sz w:val="26"/>
          <w:szCs w:val="26"/>
          <w:lang w:eastAsia="ru-RU"/>
        </w:rPr>
        <w:t>чной деятельности во внеурочной;</w:t>
      </w:r>
    </w:p>
    <w:p w:rsidR="00A01450" w:rsidRPr="00BC04F2" w:rsidRDefault="00A01450" w:rsidP="00A01450">
      <w:pPr>
        <w:widowControl w:val="0"/>
        <w:spacing w:after="0" w:line="240" w:lineRule="auto"/>
        <w:ind w:firstLine="709"/>
        <w:jc w:val="both"/>
        <w:rPr>
          <w:rFonts w:ascii="Times New Roman" w:eastAsia="Times New Roman" w:hAnsi="Times New Roman" w:cs="Times New Roman"/>
          <w:sz w:val="26"/>
          <w:szCs w:val="26"/>
          <w:lang w:eastAsia="ru-RU"/>
        </w:rPr>
      </w:pPr>
      <w:r w:rsidRPr="00BC04F2">
        <w:rPr>
          <w:rFonts w:ascii="Times New Roman" w:eastAsia="Times New Roman" w:hAnsi="Times New Roman" w:cs="Times New Roman"/>
          <w:sz w:val="26"/>
          <w:szCs w:val="26"/>
          <w:lang w:eastAsia="ru-RU"/>
        </w:rPr>
        <w:t xml:space="preserve">- учитывать мнение родителей (законных представителей) о тематике курсов </w:t>
      </w:r>
      <w:r w:rsidRPr="00BC04F2">
        <w:rPr>
          <w:rFonts w:ascii="Times New Roman" w:eastAsia="Times New Roman" w:hAnsi="Times New Roman" w:cs="Times New Roman"/>
          <w:sz w:val="26"/>
          <w:szCs w:val="26"/>
          <w:lang w:eastAsia="ru-RU"/>
        </w:rPr>
        <w:lastRenderedPageBreak/>
        <w:t>внеурочной деятельности.</w:t>
      </w:r>
    </w:p>
    <w:p w:rsidR="00A01450" w:rsidRPr="00BC04F2" w:rsidRDefault="00A01450" w:rsidP="00BC04F2">
      <w:pPr>
        <w:spacing w:after="0" w:line="240" w:lineRule="auto"/>
        <w:ind w:firstLine="708"/>
        <w:jc w:val="both"/>
        <w:rPr>
          <w:rFonts w:ascii="Times New Roman" w:hAnsi="Times New Roman" w:cs="Times New Roman"/>
          <w:sz w:val="26"/>
          <w:szCs w:val="26"/>
        </w:rPr>
      </w:pPr>
      <w:r w:rsidRPr="00BC04F2">
        <w:rPr>
          <w:rFonts w:ascii="Times New Roman" w:hAnsi="Times New Roman" w:cs="Times New Roman"/>
          <w:sz w:val="26"/>
          <w:szCs w:val="26"/>
        </w:rPr>
        <w:t xml:space="preserve">Для эффективной работы по </w:t>
      </w:r>
      <w:r w:rsidR="00BC04F2">
        <w:rPr>
          <w:rFonts w:ascii="Times New Roman" w:hAnsi="Times New Roman" w:cs="Times New Roman"/>
          <w:sz w:val="26"/>
          <w:szCs w:val="26"/>
        </w:rPr>
        <w:t>данному направлению, необходимо, а</w:t>
      </w:r>
      <w:r w:rsidRPr="00BC04F2">
        <w:rPr>
          <w:rFonts w:ascii="Times New Roman" w:hAnsi="Times New Roman" w:cs="Times New Roman"/>
          <w:sz w:val="26"/>
          <w:szCs w:val="26"/>
        </w:rPr>
        <w:t>ктивизировать участие детей и педагогов в районных, городских и всероссийских акциях, мероприятиях, конкурсах, соревнованиях, олимпиадах в том числе и с применением дистанционных технологий по каждому направлению внеурочной деятельности.</w:t>
      </w:r>
    </w:p>
    <w:p w:rsidR="00AA6C17" w:rsidRDefault="00AA6C17" w:rsidP="00AA6C17">
      <w:pPr>
        <w:spacing w:after="0" w:line="240" w:lineRule="auto"/>
        <w:ind w:firstLine="709"/>
        <w:jc w:val="both"/>
        <w:rPr>
          <w:rFonts w:ascii="Times New Roman" w:hAnsi="Times New Roman" w:cs="Times New Roman"/>
          <w:sz w:val="26"/>
          <w:szCs w:val="26"/>
          <w:highlight w:val="yellow"/>
          <w:u w:val="single"/>
        </w:rPr>
      </w:pPr>
    </w:p>
    <w:p w:rsidR="00AA6C17" w:rsidRPr="00AA6C17" w:rsidRDefault="00AA6C17" w:rsidP="00F90CB1">
      <w:pPr>
        <w:pStyle w:val="a9"/>
        <w:numPr>
          <w:ilvl w:val="1"/>
          <w:numId w:val="3"/>
        </w:numPr>
        <w:spacing w:after="0" w:line="240" w:lineRule="auto"/>
        <w:ind w:left="0" w:firstLine="284"/>
        <w:jc w:val="both"/>
        <w:rPr>
          <w:rFonts w:ascii="Times New Roman" w:hAnsi="Times New Roman" w:cs="Times New Roman"/>
          <w:sz w:val="26"/>
          <w:szCs w:val="26"/>
          <w:u w:val="single"/>
        </w:rPr>
      </w:pPr>
      <w:r w:rsidRPr="00AA6C17">
        <w:rPr>
          <w:rFonts w:ascii="Times New Roman" w:hAnsi="Times New Roman" w:cs="Times New Roman"/>
          <w:sz w:val="26"/>
          <w:szCs w:val="26"/>
          <w:u w:val="single"/>
        </w:rPr>
        <w:t>Характеристика системы психолого-социального сопровождения.</w:t>
      </w:r>
    </w:p>
    <w:p w:rsidR="00AA6C17" w:rsidRPr="00AA6C17" w:rsidRDefault="00AA6C17" w:rsidP="00AA6C17">
      <w:pPr>
        <w:spacing w:after="0" w:line="240" w:lineRule="auto"/>
        <w:ind w:firstLine="709"/>
        <w:jc w:val="both"/>
        <w:rPr>
          <w:rFonts w:ascii="Times New Roman" w:hAnsi="Times New Roman" w:cs="Times New Roman"/>
          <w:sz w:val="26"/>
          <w:szCs w:val="26"/>
        </w:rPr>
      </w:pPr>
      <w:r w:rsidRPr="00AA6C17">
        <w:rPr>
          <w:rFonts w:ascii="Times New Roman" w:hAnsi="Times New Roman" w:cs="Times New Roman"/>
          <w:sz w:val="26"/>
          <w:szCs w:val="26"/>
        </w:rPr>
        <w:t xml:space="preserve">Важной формой обеспечения реализации образовательных программ является психолого-педагогическое сопровождение. Данное направление позволяет объединить информацию об обучающихся, которой владеют классный руководитель, педагоги-психологи, учитель-логопед, социальный педагог, учитель-дефектолог, учителя-предметники и врач-педиатр. На основе целостного видения ученика с учетом его актуального состояния и динамики предыдущего развития разрабатывается и реализуется индивидуальный образовательный маршрут. Деятельность службы сопровождения в 2021/2022 учебном году была ориентирована на проведение мониторинга «Сопровождение процесса психологического развития учащихся посредством создания условий в образовательной среде школы», просвещение участников образовательных отношений, развитие психологической компетентности педагогов и родителей, осуществление коррекционно-развивающей деятельности для реализации индивидуальных образовательных маршрутов. Психолого-социальное сопровождение осуществляется через психолого-педагогический консилиум. </w:t>
      </w:r>
    </w:p>
    <w:p w:rsidR="00AA6C17" w:rsidRPr="00AA6C17" w:rsidRDefault="00AA6C17" w:rsidP="00AA6C17">
      <w:pPr>
        <w:pStyle w:val="a9"/>
        <w:spacing w:after="0" w:line="240" w:lineRule="auto"/>
        <w:ind w:left="1353"/>
        <w:jc w:val="both"/>
        <w:rPr>
          <w:rFonts w:ascii="Times New Roman" w:hAnsi="Times New Roman" w:cs="Times New Roman"/>
          <w:sz w:val="26"/>
          <w:szCs w:val="26"/>
        </w:rPr>
      </w:pPr>
    </w:p>
    <w:p w:rsidR="00AA6C17" w:rsidRDefault="00AA6C17" w:rsidP="00AA6C17">
      <w:pPr>
        <w:pStyle w:val="a9"/>
        <w:spacing w:after="0" w:line="240" w:lineRule="auto"/>
        <w:ind w:left="0"/>
        <w:jc w:val="center"/>
        <w:rPr>
          <w:rFonts w:ascii="Times New Roman" w:hAnsi="Times New Roman" w:cs="Times New Roman"/>
          <w:sz w:val="26"/>
          <w:szCs w:val="26"/>
        </w:rPr>
      </w:pPr>
      <w:r w:rsidRPr="00AA6C17">
        <w:rPr>
          <w:rFonts w:ascii="Times New Roman" w:hAnsi="Times New Roman" w:cs="Times New Roman"/>
          <w:sz w:val="26"/>
          <w:szCs w:val="26"/>
        </w:rPr>
        <w:t>Педагог-психолог</w:t>
      </w:r>
    </w:p>
    <w:p w:rsidR="00AA6C17" w:rsidRPr="00AA6C17" w:rsidRDefault="00AA6C17" w:rsidP="00AA6C17">
      <w:pPr>
        <w:pStyle w:val="a9"/>
        <w:spacing w:after="0" w:line="240" w:lineRule="auto"/>
        <w:ind w:left="0"/>
        <w:rPr>
          <w:rFonts w:ascii="Times New Roman" w:hAnsi="Times New Roman" w:cs="Times New Roman"/>
          <w:sz w:val="26"/>
          <w:szCs w:val="26"/>
        </w:rPr>
      </w:pPr>
      <w:r w:rsidRPr="00AA6C17">
        <w:rPr>
          <w:rFonts w:ascii="Times New Roman" w:hAnsi="Times New Roman" w:cs="Times New Roman"/>
          <w:sz w:val="26"/>
          <w:szCs w:val="26"/>
        </w:rPr>
        <w:t>начальное общее образование</w:t>
      </w:r>
    </w:p>
    <w:tbl>
      <w:tblPr>
        <w:tblStyle w:val="aa"/>
        <w:tblpPr w:leftFromText="180" w:rightFromText="180" w:vertAnchor="text" w:tblpX="108" w:tblpY="1"/>
        <w:tblOverlap w:val="never"/>
        <w:tblW w:w="0" w:type="auto"/>
        <w:tblLook w:val="04A0" w:firstRow="1" w:lastRow="0" w:firstColumn="1" w:lastColumn="0" w:noHBand="0" w:noVBand="1"/>
      </w:tblPr>
      <w:tblGrid>
        <w:gridCol w:w="7938"/>
        <w:gridCol w:w="1634"/>
      </w:tblGrid>
      <w:tr w:rsidR="00AA6C17" w:rsidRPr="00E12847" w:rsidTr="00A22335">
        <w:trPr>
          <w:trHeight w:val="411"/>
        </w:trPr>
        <w:tc>
          <w:tcPr>
            <w:tcW w:w="7938"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Направление работы</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Результат</w:t>
            </w:r>
          </w:p>
        </w:tc>
      </w:tr>
      <w:tr w:rsidR="00AA6C17" w:rsidRPr="00E12847" w:rsidTr="00A22335">
        <w:trPr>
          <w:trHeight w:val="443"/>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Индивидуальная работа по предотвращению де</w:t>
            </w:r>
            <w:r>
              <w:rPr>
                <w:rFonts w:ascii="Times New Roman" w:hAnsi="Times New Roman" w:cs="Times New Roman"/>
                <w:sz w:val="24"/>
                <w:szCs w:val="24"/>
              </w:rPr>
              <w:t>заптации учащихся</w:t>
            </w:r>
            <w:r w:rsidRPr="00E12847">
              <w:rPr>
                <w:rFonts w:ascii="Times New Roman" w:hAnsi="Times New Roman" w:cs="Times New Roman"/>
                <w:sz w:val="24"/>
                <w:szCs w:val="24"/>
              </w:rPr>
              <w:t xml:space="preserve"> (адаптация) 1-х кл</w:t>
            </w:r>
            <w:r>
              <w:rPr>
                <w:rFonts w:ascii="Times New Roman" w:hAnsi="Times New Roman" w:cs="Times New Roman"/>
                <w:sz w:val="24"/>
                <w:szCs w:val="24"/>
              </w:rPr>
              <w:t>ассов.</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10 чел.</w:t>
            </w:r>
          </w:p>
        </w:tc>
      </w:tr>
      <w:tr w:rsidR="00AA6C17" w:rsidRPr="00E12847" w:rsidTr="00A22335">
        <w:trPr>
          <w:trHeight w:val="268"/>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Индивидуал</w:t>
            </w:r>
            <w:r>
              <w:rPr>
                <w:rFonts w:ascii="Times New Roman" w:hAnsi="Times New Roman" w:cs="Times New Roman"/>
                <w:sz w:val="24"/>
                <w:szCs w:val="24"/>
              </w:rPr>
              <w:t xml:space="preserve">ьные занятия с низким уровнем </w:t>
            </w:r>
            <w:r w:rsidRPr="00E12847">
              <w:rPr>
                <w:rFonts w:ascii="Times New Roman" w:hAnsi="Times New Roman" w:cs="Times New Roman"/>
                <w:sz w:val="24"/>
                <w:szCs w:val="24"/>
              </w:rPr>
              <w:t xml:space="preserve">интеллектуального развития </w:t>
            </w:r>
            <w:r>
              <w:rPr>
                <w:rFonts w:ascii="Times New Roman" w:hAnsi="Times New Roman" w:cs="Times New Roman"/>
                <w:sz w:val="24"/>
                <w:szCs w:val="24"/>
              </w:rPr>
              <w:t>обучающихся 1-х классов.</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4 чел.</w:t>
            </w:r>
          </w:p>
        </w:tc>
      </w:tr>
      <w:tr w:rsidR="00AA6C17" w:rsidRPr="00E12847" w:rsidTr="00A22335">
        <w:trPr>
          <w:trHeight w:val="443"/>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Индивидуал</w:t>
            </w:r>
            <w:r>
              <w:rPr>
                <w:rFonts w:ascii="Times New Roman" w:hAnsi="Times New Roman" w:cs="Times New Roman"/>
                <w:sz w:val="24"/>
                <w:szCs w:val="24"/>
              </w:rPr>
              <w:t xml:space="preserve">ьные занятия с низким уровнем </w:t>
            </w:r>
            <w:r w:rsidRPr="00E12847">
              <w:rPr>
                <w:rFonts w:ascii="Times New Roman" w:hAnsi="Times New Roman" w:cs="Times New Roman"/>
                <w:sz w:val="24"/>
                <w:szCs w:val="24"/>
              </w:rPr>
              <w:t>интеллектуального развития обучающихся</w:t>
            </w:r>
            <w:r>
              <w:rPr>
                <w:rFonts w:ascii="Times New Roman" w:hAnsi="Times New Roman" w:cs="Times New Roman"/>
                <w:sz w:val="24"/>
                <w:szCs w:val="24"/>
              </w:rPr>
              <w:t>.</w:t>
            </w:r>
            <w:r w:rsidRPr="00E12847">
              <w:rPr>
                <w:rFonts w:ascii="Times New Roman" w:hAnsi="Times New Roman" w:cs="Times New Roman"/>
                <w:sz w:val="24"/>
                <w:szCs w:val="24"/>
              </w:rPr>
              <w:t xml:space="preserve"> </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13 чел.</w:t>
            </w:r>
          </w:p>
        </w:tc>
      </w:tr>
      <w:tr w:rsidR="00AA6C17" w:rsidRPr="00E12847" w:rsidTr="00A22335">
        <w:trPr>
          <w:trHeight w:val="443"/>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Индивидуальные занятия по коррекции нарушений эмоционально-волевой, личностной сферы у учащегося</w:t>
            </w:r>
            <w:r>
              <w:rPr>
                <w:rFonts w:ascii="Times New Roman" w:hAnsi="Times New Roman" w:cs="Times New Roman"/>
                <w:sz w:val="24"/>
                <w:szCs w:val="24"/>
              </w:rPr>
              <w:t>.</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4 чел.</w:t>
            </w:r>
          </w:p>
        </w:tc>
      </w:tr>
      <w:tr w:rsidR="00AA6C17" w:rsidRPr="00E12847" w:rsidTr="00A22335">
        <w:trPr>
          <w:trHeight w:val="287"/>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 xml:space="preserve">Проведено индивидуальных коррекционных занятий с учащимися </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40 занятий</w:t>
            </w:r>
          </w:p>
        </w:tc>
      </w:tr>
      <w:tr w:rsidR="00AA6C17" w:rsidRPr="00E12847" w:rsidTr="00A22335">
        <w:trPr>
          <w:trHeight w:val="443"/>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Индивидуальные консультации для родителей по вопросам возрастного развития и особенностей младшего школьного возраста</w:t>
            </w:r>
            <w:r>
              <w:rPr>
                <w:rFonts w:ascii="Times New Roman" w:hAnsi="Times New Roman" w:cs="Times New Roman"/>
                <w:sz w:val="24"/>
                <w:szCs w:val="24"/>
              </w:rPr>
              <w:t>.</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27 консультаций</w:t>
            </w:r>
          </w:p>
        </w:tc>
      </w:tr>
      <w:tr w:rsidR="00AA6C17" w:rsidRPr="00E12847" w:rsidTr="00A22335">
        <w:trPr>
          <w:trHeight w:val="443"/>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 xml:space="preserve">Индивидуальные консультации для педагогов по вопросам индивидуального подхода к дезадаптивным учащимся </w:t>
            </w:r>
            <w:r>
              <w:rPr>
                <w:rFonts w:ascii="Times New Roman" w:hAnsi="Times New Roman" w:cs="Times New Roman"/>
                <w:sz w:val="24"/>
                <w:szCs w:val="24"/>
              </w:rPr>
              <w:t xml:space="preserve">1 – </w:t>
            </w:r>
            <w:r w:rsidRPr="00E12847">
              <w:rPr>
                <w:rFonts w:ascii="Times New Roman" w:hAnsi="Times New Roman" w:cs="Times New Roman"/>
                <w:sz w:val="24"/>
                <w:szCs w:val="24"/>
              </w:rPr>
              <w:t>4</w:t>
            </w:r>
            <w:r>
              <w:rPr>
                <w:rFonts w:ascii="Times New Roman" w:hAnsi="Times New Roman" w:cs="Times New Roman"/>
                <w:sz w:val="24"/>
                <w:szCs w:val="24"/>
              </w:rPr>
              <w:t>-х</w:t>
            </w:r>
            <w:r w:rsidRPr="00E12847">
              <w:rPr>
                <w:rFonts w:ascii="Times New Roman" w:hAnsi="Times New Roman" w:cs="Times New Roman"/>
                <w:sz w:val="24"/>
                <w:szCs w:val="24"/>
              </w:rPr>
              <w:t xml:space="preserve"> классов</w:t>
            </w:r>
            <w:r>
              <w:rPr>
                <w:rFonts w:ascii="Times New Roman" w:hAnsi="Times New Roman" w:cs="Times New Roman"/>
                <w:sz w:val="24"/>
                <w:szCs w:val="24"/>
              </w:rPr>
              <w:t>.</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10 консультаций</w:t>
            </w:r>
          </w:p>
        </w:tc>
      </w:tr>
      <w:tr w:rsidR="00AA6C17" w:rsidRPr="00E12847" w:rsidTr="00A22335">
        <w:trPr>
          <w:trHeight w:val="443"/>
        </w:trPr>
        <w:tc>
          <w:tcPr>
            <w:tcW w:w="7938" w:type="dxa"/>
          </w:tcPr>
          <w:p w:rsidR="00AA6C17" w:rsidRPr="00E12847" w:rsidRDefault="00AA6C17" w:rsidP="00A22335">
            <w:pPr>
              <w:rPr>
                <w:rFonts w:ascii="Times New Roman" w:hAnsi="Times New Roman" w:cs="Times New Roman"/>
                <w:sz w:val="24"/>
                <w:szCs w:val="24"/>
              </w:rPr>
            </w:pPr>
            <w:r w:rsidRPr="00E12847">
              <w:rPr>
                <w:rFonts w:ascii="Times New Roman" w:hAnsi="Times New Roman" w:cs="Times New Roman"/>
                <w:sz w:val="24"/>
                <w:szCs w:val="24"/>
              </w:rPr>
              <w:t>Индивидуальные консультации по выявлению причин нарушения взаимоотнош</w:t>
            </w:r>
            <w:r>
              <w:rPr>
                <w:rFonts w:ascii="Times New Roman" w:hAnsi="Times New Roman" w:cs="Times New Roman"/>
                <w:sz w:val="24"/>
                <w:szCs w:val="24"/>
              </w:rPr>
              <w:t xml:space="preserve">ений с педагогами и учащимися 1 – </w:t>
            </w:r>
            <w:r w:rsidRPr="00E12847">
              <w:rPr>
                <w:rFonts w:ascii="Times New Roman" w:hAnsi="Times New Roman" w:cs="Times New Roman"/>
                <w:sz w:val="24"/>
                <w:szCs w:val="24"/>
              </w:rPr>
              <w:t>4</w:t>
            </w:r>
            <w:r>
              <w:rPr>
                <w:rFonts w:ascii="Times New Roman" w:hAnsi="Times New Roman" w:cs="Times New Roman"/>
                <w:sz w:val="24"/>
                <w:szCs w:val="24"/>
              </w:rPr>
              <w:t>-х классов.</w:t>
            </w:r>
          </w:p>
        </w:tc>
        <w:tc>
          <w:tcPr>
            <w:tcW w:w="1634" w:type="dxa"/>
          </w:tcPr>
          <w:p w:rsidR="00AA6C17" w:rsidRPr="00E12847" w:rsidRDefault="00AA6C17" w:rsidP="00A22335">
            <w:pPr>
              <w:jc w:val="center"/>
              <w:rPr>
                <w:rFonts w:ascii="Times New Roman" w:hAnsi="Times New Roman" w:cs="Times New Roman"/>
                <w:sz w:val="24"/>
                <w:szCs w:val="24"/>
              </w:rPr>
            </w:pPr>
            <w:r w:rsidRPr="00E12847">
              <w:rPr>
                <w:rFonts w:ascii="Times New Roman" w:hAnsi="Times New Roman" w:cs="Times New Roman"/>
                <w:sz w:val="24"/>
                <w:szCs w:val="24"/>
              </w:rPr>
              <w:t>7 консультаций</w:t>
            </w:r>
          </w:p>
        </w:tc>
      </w:tr>
    </w:tbl>
    <w:p w:rsidR="0056449C" w:rsidRDefault="0056449C" w:rsidP="00AA6C17">
      <w:pPr>
        <w:spacing w:after="0" w:line="240" w:lineRule="auto"/>
        <w:rPr>
          <w:rFonts w:ascii="Times New Roman" w:hAnsi="Times New Roman" w:cs="Times New Roman"/>
          <w:sz w:val="26"/>
          <w:szCs w:val="26"/>
        </w:rPr>
      </w:pPr>
    </w:p>
    <w:p w:rsidR="00AA6C17" w:rsidRPr="00AA6C17" w:rsidRDefault="00AA6C17" w:rsidP="00AA6C17">
      <w:pPr>
        <w:spacing w:after="0" w:line="240" w:lineRule="auto"/>
        <w:rPr>
          <w:rFonts w:ascii="Times New Roman" w:hAnsi="Times New Roman" w:cs="Times New Roman"/>
          <w:sz w:val="26"/>
          <w:szCs w:val="26"/>
        </w:rPr>
      </w:pPr>
      <w:r w:rsidRPr="00AA6C17">
        <w:rPr>
          <w:rFonts w:ascii="Times New Roman" w:hAnsi="Times New Roman" w:cs="Times New Roman"/>
          <w:sz w:val="26"/>
          <w:szCs w:val="26"/>
        </w:rPr>
        <w:t>основное общее и среднее общего образование</w:t>
      </w:r>
    </w:p>
    <w:tbl>
      <w:tblPr>
        <w:tblStyle w:val="aa"/>
        <w:tblpPr w:leftFromText="180" w:rightFromText="180" w:vertAnchor="text" w:tblpX="108" w:tblpY="1"/>
        <w:tblOverlap w:val="never"/>
        <w:tblW w:w="0" w:type="auto"/>
        <w:tblLook w:val="04A0" w:firstRow="1" w:lastRow="0" w:firstColumn="1" w:lastColumn="0" w:noHBand="0" w:noVBand="1"/>
      </w:tblPr>
      <w:tblGrid>
        <w:gridCol w:w="8330"/>
        <w:gridCol w:w="1276"/>
      </w:tblGrid>
      <w:tr w:rsidR="00AA6C17" w:rsidRPr="009428BD" w:rsidTr="00A22335">
        <w:trPr>
          <w:trHeight w:val="270"/>
        </w:trPr>
        <w:tc>
          <w:tcPr>
            <w:tcW w:w="8330"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Направление работы</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Результат</w:t>
            </w:r>
          </w:p>
        </w:tc>
      </w:tr>
      <w:tr w:rsidR="00AA6C17" w:rsidRPr="009428BD" w:rsidTr="00A22335">
        <w:trPr>
          <w:trHeight w:val="443"/>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Социально-психологическое тестирование учащихся 7</w:t>
            </w:r>
            <w:r>
              <w:rPr>
                <w:rFonts w:ascii="Times New Roman" w:hAnsi="Times New Roman" w:cs="Times New Roman"/>
                <w:sz w:val="24"/>
                <w:szCs w:val="24"/>
              </w:rPr>
              <w:t xml:space="preserve"> – </w:t>
            </w:r>
            <w:r w:rsidRPr="009428BD">
              <w:rPr>
                <w:rFonts w:ascii="Times New Roman" w:hAnsi="Times New Roman" w:cs="Times New Roman"/>
                <w:sz w:val="24"/>
                <w:szCs w:val="24"/>
              </w:rPr>
              <w:t>11</w:t>
            </w:r>
            <w:r>
              <w:rPr>
                <w:rFonts w:ascii="Times New Roman" w:hAnsi="Times New Roman" w:cs="Times New Roman"/>
                <w:sz w:val="24"/>
                <w:szCs w:val="24"/>
              </w:rPr>
              <w:t>-х</w:t>
            </w:r>
            <w:r w:rsidRPr="009428BD">
              <w:rPr>
                <w:rFonts w:ascii="Times New Roman" w:hAnsi="Times New Roman" w:cs="Times New Roman"/>
                <w:sz w:val="24"/>
                <w:szCs w:val="24"/>
              </w:rPr>
              <w:t xml:space="preserve"> классов в рамках профилактической работы</w:t>
            </w:r>
            <w:r>
              <w:rPr>
                <w:rFonts w:ascii="Times New Roman" w:hAnsi="Times New Roman" w:cs="Times New Roman"/>
                <w:sz w:val="24"/>
                <w:szCs w:val="24"/>
              </w:rPr>
              <w:t>.</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155 чел.</w:t>
            </w:r>
          </w:p>
        </w:tc>
      </w:tr>
      <w:tr w:rsidR="00AA6C17" w:rsidRPr="009428BD" w:rsidTr="00A22335">
        <w:trPr>
          <w:trHeight w:val="281"/>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Профориентацио</w:t>
            </w:r>
            <w:r>
              <w:rPr>
                <w:rFonts w:ascii="Times New Roman" w:hAnsi="Times New Roman" w:cs="Times New Roman"/>
                <w:sz w:val="24"/>
                <w:szCs w:val="24"/>
              </w:rPr>
              <w:t>нная диагностика обучающихся 9-</w:t>
            </w:r>
            <w:r w:rsidRPr="009428BD">
              <w:rPr>
                <w:rFonts w:ascii="Times New Roman" w:hAnsi="Times New Roman" w:cs="Times New Roman"/>
                <w:sz w:val="24"/>
                <w:szCs w:val="24"/>
              </w:rPr>
              <w:t>х классов</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51 чел.</w:t>
            </w:r>
          </w:p>
        </w:tc>
      </w:tr>
      <w:tr w:rsidR="00AA6C17" w:rsidRPr="009428BD" w:rsidTr="00A22335">
        <w:trPr>
          <w:trHeight w:val="264"/>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lastRenderedPageBreak/>
              <w:t>Диагностика интелле</w:t>
            </w:r>
            <w:r>
              <w:rPr>
                <w:rFonts w:ascii="Times New Roman" w:hAnsi="Times New Roman" w:cs="Times New Roman"/>
                <w:sz w:val="24"/>
                <w:szCs w:val="24"/>
              </w:rPr>
              <w:t>ктуального развития учащихся 5-</w:t>
            </w:r>
            <w:r w:rsidRPr="009428BD">
              <w:rPr>
                <w:rFonts w:ascii="Times New Roman" w:hAnsi="Times New Roman" w:cs="Times New Roman"/>
                <w:sz w:val="24"/>
                <w:szCs w:val="24"/>
              </w:rPr>
              <w:t xml:space="preserve">х классов, </w:t>
            </w:r>
            <w:r>
              <w:rPr>
                <w:rFonts w:ascii="Times New Roman" w:hAnsi="Times New Roman" w:cs="Times New Roman"/>
                <w:sz w:val="24"/>
                <w:szCs w:val="24"/>
              </w:rPr>
              <w:t xml:space="preserve">методика </w:t>
            </w:r>
            <w:r w:rsidRPr="009428BD">
              <w:rPr>
                <w:rFonts w:ascii="Times New Roman" w:hAnsi="Times New Roman" w:cs="Times New Roman"/>
                <w:sz w:val="24"/>
                <w:szCs w:val="24"/>
              </w:rPr>
              <w:t>ПИ</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26 чел.</w:t>
            </w:r>
          </w:p>
        </w:tc>
      </w:tr>
      <w:tr w:rsidR="00AA6C17" w:rsidRPr="009428BD" w:rsidTr="00A22335">
        <w:trPr>
          <w:trHeight w:val="443"/>
        </w:trPr>
        <w:tc>
          <w:tcPr>
            <w:tcW w:w="8330" w:type="dxa"/>
          </w:tcPr>
          <w:p w:rsidR="00AA6C17" w:rsidRPr="009428BD" w:rsidRDefault="00AA6C17" w:rsidP="00A22335">
            <w:pPr>
              <w:rPr>
                <w:rFonts w:ascii="Times New Roman" w:hAnsi="Times New Roman" w:cs="Times New Roman"/>
                <w:sz w:val="24"/>
                <w:szCs w:val="24"/>
              </w:rPr>
            </w:pPr>
            <w:r>
              <w:rPr>
                <w:rFonts w:ascii="Times New Roman" w:hAnsi="Times New Roman" w:cs="Times New Roman"/>
                <w:sz w:val="24"/>
                <w:szCs w:val="24"/>
              </w:rPr>
              <w:t>Д</w:t>
            </w:r>
            <w:r w:rsidRPr="009428BD">
              <w:rPr>
                <w:rFonts w:ascii="Times New Roman" w:hAnsi="Times New Roman" w:cs="Times New Roman"/>
                <w:sz w:val="24"/>
                <w:szCs w:val="24"/>
              </w:rPr>
              <w:t>агностическое исследование процесса адаптации по методикам «Предмет-чувство», методика диагностики уровня шко</w:t>
            </w:r>
            <w:r>
              <w:rPr>
                <w:rFonts w:ascii="Times New Roman" w:hAnsi="Times New Roman" w:cs="Times New Roman"/>
                <w:sz w:val="24"/>
                <w:szCs w:val="24"/>
              </w:rPr>
              <w:t>льной тревожности Филлипса                 в 5-</w:t>
            </w:r>
            <w:r w:rsidRPr="009428BD">
              <w:rPr>
                <w:rFonts w:ascii="Times New Roman" w:hAnsi="Times New Roman" w:cs="Times New Roman"/>
                <w:sz w:val="24"/>
                <w:szCs w:val="24"/>
              </w:rPr>
              <w:t>х классах.</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29 чел</w:t>
            </w:r>
            <w:r>
              <w:rPr>
                <w:rFonts w:ascii="Times New Roman" w:hAnsi="Times New Roman" w:cs="Times New Roman"/>
                <w:sz w:val="24"/>
                <w:szCs w:val="24"/>
              </w:rPr>
              <w:t>.</w:t>
            </w:r>
          </w:p>
        </w:tc>
      </w:tr>
      <w:tr w:rsidR="00AA6C17" w:rsidRPr="009428BD" w:rsidTr="00A22335">
        <w:trPr>
          <w:trHeight w:val="443"/>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Диагностика по запросу классных руководителей, учителей, воспитателей, администрации, обучающихся</w:t>
            </w:r>
            <w:r>
              <w:rPr>
                <w:rFonts w:ascii="Times New Roman" w:hAnsi="Times New Roman" w:cs="Times New Roman"/>
                <w:sz w:val="24"/>
                <w:szCs w:val="24"/>
              </w:rPr>
              <w:t>.</w:t>
            </w:r>
            <w:r w:rsidRPr="009428BD">
              <w:rPr>
                <w:rFonts w:ascii="Times New Roman" w:hAnsi="Times New Roman" w:cs="Times New Roman"/>
                <w:sz w:val="24"/>
                <w:szCs w:val="24"/>
              </w:rPr>
              <w:t xml:space="preserve"> </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1 чел.</w:t>
            </w:r>
          </w:p>
        </w:tc>
      </w:tr>
      <w:tr w:rsidR="00AA6C17" w:rsidRPr="009428BD" w:rsidTr="00A22335">
        <w:trPr>
          <w:trHeight w:val="443"/>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Диагностика психологического климата в коллективе: экспресс-методика изучения социально-психологического климата в учебном коллективе А.Н. Лутошкин, анкета и</w:t>
            </w:r>
            <w:r>
              <w:rPr>
                <w:rFonts w:ascii="Times New Roman" w:hAnsi="Times New Roman" w:cs="Times New Roman"/>
                <w:sz w:val="24"/>
                <w:szCs w:val="24"/>
              </w:rPr>
              <w:t>зучения отношения к окружающим.</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11 чел</w:t>
            </w:r>
          </w:p>
        </w:tc>
      </w:tr>
      <w:tr w:rsidR="00AA6C17" w:rsidRPr="009428BD" w:rsidTr="00A22335">
        <w:trPr>
          <w:trHeight w:val="299"/>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Уровень общительности, самооценка, диагн</w:t>
            </w:r>
            <w:r>
              <w:rPr>
                <w:rFonts w:ascii="Times New Roman" w:hAnsi="Times New Roman" w:cs="Times New Roman"/>
                <w:sz w:val="24"/>
                <w:szCs w:val="24"/>
              </w:rPr>
              <w:t>остика коммуникативных навыков.</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7 чел.</w:t>
            </w:r>
          </w:p>
        </w:tc>
      </w:tr>
      <w:tr w:rsidR="00AA6C17" w:rsidRPr="009428BD" w:rsidTr="00A22335">
        <w:trPr>
          <w:trHeight w:val="306"/>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Самооценка, особенности негативных эмоциональных реакций</w:t>
            </w:r>
            <w:r>
              <w:rPr>
                <w:rFonts w:ascii="Times New Roman" w:hAnsi="Times New Roman" w:cs="Times New Roman"/>
                <w:sz w:val="24"/>
                <w:szCs w:val="24"/>
              </w:rPr>
              <w:t>.</w:t>
            </w:r>
            <w:r w:rsidRPr="009428BD">
              <w:rPr>
                <w:rFonts w:ascii="Times New Roman" w:hAnsi="Times New Roman" w:cs="Times New Roman"/>
                <w:sz w:val="24"/>
                <w:szCs w:val="24"/>
              </w:rPr>
              <w:t xml:space="preserve"> </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5 чел.</w:t>
            </w:r>
          </w:p>
        </w:tc>
      </w:tr>
      <w:tr w:rsidR="00AA6C17" w:rsidRPr="009428BD" w:rsidTr="00A22335">
        <w:trPr>
          <w:trHeight w:val="267"/>
        </w:trPr>
        <w:tc>
          <w:tcPr>
            <w:tcW w:w="8330" w:type="dxa"/>
          </w:tcPr>
          <w:p w:rsidR="00AA6C17" w:rsidRPr="009428BD" w:rsidRDefault="00AA6C17" w:rsidP="00A22335">
            <w:pPr>
              <w:rPr>
                <w:rFonts w:ascii="Times New Roman" w:hAnsi="Times New Roman" w:cs="Times New Roman"/>
                <w:sz w:val="24"/>
                <w:szCs w:val="24"/>
              </w:rPr>
            </w:pPr>
            <w:r>
              <w:rPr>
                <w:rFonts w:ascii="Times New Roman" w:hAnsi="Times New Roman" w:cs="Times New Roman"/>
                <w:sz w:val="24"/>
                <w:szCs w:val="24"/>
              </w:rPr>
              <w:t>ШТУР, САН, тип темперамента.</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1 чел.</w:t>
            </w:r>
          </w:p>
        </w:tc>
      </w:tr>
      <w:tr w:rsidR="00AA6C17" w:rsidRPr="009428BD" w:rsidTr="00A22335">
        <w:trPr>
          <w:trHeight w:val="443"/>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Диагностика профессиональных предпочтений, ДДО, карьер</w:t>
            </w:r>
            <w:r>
              <w:rPr>
                <w:rFonts w:ascii="Times New Roman" w:hAnsi="Times New Roman" w:cs="Times New Roman"/>
                <w:sz w:val="24"/>
                <w:szCs w:val="24"/>
              </w:rPr>
              <w:t>ные ориентации «якоря карьеры»,</w:t>
            </w:r>
            <w:r w:rsidRPr="009428BD">
              <w:rPr>
                <w:rFonts w:ascii="Times New Roman" w:hAnsi="Times New Roman" w:cs="Times New Roman"/>
                <w:sz w:val="24"/>
                <w:szCs w:val="24"/>
              </w:rPr>
              <w:t xml:space="preserve"> жизненные ценности, особенности не</w:t>
            </w:r>
            <w:r>
              <w:rPr>
                <w:rFonts w:ascii="Times New Roman" w:hAnsi="Times New Roman" w:cs="Times New Roman"/>
                <w:sz w:val="24"/>
                <w:szCs w:val="24"/>
              </w:rPr>
              <w:t>гативных эмоциональных реакций.</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12 чел.</w:t>
            </w:r>
          </w:p>
        </w:tc>
      </w:tr>
      <w:tr w:rsidR="00AA6C17" w:rsidRPr="009428BD" w:rsidTr="00A22335">
        <w:trPr>
          <w:trHeight w:val="282"/>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Тип темперамента по Айзенку</w:t>
            </w:r>
            <w:r>
              <w:rPr>
                <w:rFonts w:ascii="Times New Roman" w:hAnsi="Times New Roman" w:cs="Times New Roman"/>
                <w:sz w:val="24"/>
                <w:szCs w:val="24"/>
              </w:rPr>
              <w:t>.</w:t>
            </w:r>
            <w:r w:rsidRPr="009428BD">
              <w:rPr>
                <w:rFonts w:ascii="Times New Roman" w:hAnsi="Times New Roman" w:cs="Times New Roman"/>
                <w:sz w:val="24"/>
                <w:szCs w:val="24"/>
              </w:rPr>
              <w:t xml:space="preserve"> </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20 чел.</w:t>
            </w:r>
          </w:p>
        </w:tc>
      </w:tr>
      <w:tr w:rsidR="00AA6C17" w:rsidRPr="009428BD" w:rsidTr="00A22335">
        <w:trPr>
          <w:trHeight w:val="287"/>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Самооценка</w:t>
            </w:r>
            <w:r>
              <w:rPr>
                <w:rFonts w:ascii="Times New Roman" w:hAnsi="Times New Roman" w:cs="Times New Roman"/>
                <w:sz w:val="24"/>
                <w:szCs w:val="24"/>
              </w:rPr>
              <w:t>.</w:t>
            </w:r>
            <w:r w:rsidRPr="009428BD">
              <w:rPr>
                <w:rFonts w:ascii="Times New Roman" w:hAnsi="Times New Roman" w:cs="Times New Roman"/>
                <w:sz w:val="24"/>
                <w:szCs w:val="24"/>
              </w:rPr>
              <w:t xml:space="preserve"> </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13 чел.</w:t>
            </w:r>
          </w:p>
        </w:tc>
      </w:tr>
      <w:tr w:rsidR="00AA6C17" w:rsidRPr="009428BD" w:rsidTr="00A22335">
        <w:trPr>
          <w:trHeight w:val="262"/>
        </w:trPr>
        <w:tc>
          <w:tcPr>
            <w:tcW w:w="8330" w:type="dxa"/>
          </w:tcPr>
          <w:p w:rsidR="00AA6C17" w:rsidRPr="009428BD" w:rsidRDefault="00AA6C17" w:rsidP="00A22335">
            <w:pPr>
              <w:rPr>
                <w:rFonts w:ascii="Times New Roman" w:hAnsi="Times New Roman" w:cs="Times New Roman"/>
                <w:sz w:val="24"/>
                <w:szCs w:val="24"/>
              </w:rPr>
            </w:pPr>
            <w:r>
              <w:rPr>
                <w:rFonts w:ascii="Times New Roman" w:hAnsi="Times New Roman" w:cs="Times New Roman"/>
                <w:sz w:val="24"/>
                <w:szCs w:val="24"/>
              </w:rPr>
              <w:t>Тест САН.</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2 чел.</w:t>
            </w:r>
          </w:p>
        </w:tc>
      </w:tr>
      <w:tr w:rsidR="00AA6C17" w:rsidRPr="009428BD" w:rsidTr="00A22335">
        <w:trPr>
          <w:trHeight w:val="253"/>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Уровень депресси</w:t>
            </w:r>
            <w:r>
              <w:rPr>
                <w:rFonts w:ascii="Times New Roman" w:hAnsi="Times New Roman" w:cs="Times New Roman"/>
                <w:sz w:val="24"/>
                <w:szCs w:val="24"/>
              </w:rPr>
              <w:t>и, опросник суицидального риска.</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1 чел.</w:t>
            </w:r>
          </w:p>
        </w:tc>
      </w:tr>
      <w:tr w:rsidR="00AA6C17" w:rsidRPr="009428BD" w:rsidTr="00A22335">
        <w:trPr>
          <w:trHeight w:val="256"/>
        </w:trPr>
        <w:tc>
          <w:tcPr>
            <w:tcW w:w="8330" w:type="dxa"/>
          </w:tcPr>
          <w:p w:rsidR="00AA6C17" w:rsidRPr="009428BD" w:rsidRDefault="00AA6C17" w:rsidP="00A22335">
            <w:pPr>
              <w:rPr>
                <w:rFonts w:ascii="Times New Roman" w:hAnsi="Times New Roman" w:cs="Times New Roman"/>
                <w:sz w:val="24"/>
                <w:szCs w:val="24"/>
              </w:rPr>
            </w:pPr>
            <w:r w:rsidRPr="009428BD">
              <w:rPr>
                <w:rFonts w:ascii="Times New Roman" w:hAnsi="Times New Roman" w:cs="Times New Roman"/>
                <w:sz w:val="24"/>
                <w:szCs w:val="24"/>
              </w:rPr>
              <w:t>Профилактическое занятие-тренинг «Домино анти-зависимость»</w:t>
            </w:r>
            <w:r>
              <w:rPr>
                <w:rFonts w:ascii="Times New Roman" w:hAnsi="Times New Roman" w:cs="Times New Roman"/>
                <w:sz w:val="24"/>
                <w:szCs w:val="24"/>
              </w:rPr>
              <w:t>.</w:t>
            </w:r>
          </w:p>
        </w:tc>
        <w:tc>
          <w:tcPr>
            <w:tcW w:w="1276" w:type="dxa"/>
          </w:tcPr>
          <w:p w:rsidR="00AA6C17" w:rsidRPr="009428BD" w:rsidRDefault="00AA6C17" w:rsidP="00A22335">
            <w:pPr>
              <w:jc w:val="center"/>
              <w:rPr>
                <w:rFonts w:ascii="Times New Roman" w:hAnsi="Times New Roman" w:cs="Times New Roman"/>
                <w:sz w:val="24"/>
                <w:szCs w:val="24"/>
              </w:rPr>
            </w:pPr>
            <w:r w:rsidRPr="009428BD">
              <w:rPr>
                <w:rFonts w:ascii="Times New Roman" w:hAnsi="Times New Roman" w:cs="Times New Roman"/>
                <w:sz w:val="24"/>
                <w:szCs w:val="24"/>
              </w:rPr>
              <w:t>23 чел.</w:t>
            </w:r>
          </w:p>
        </w:tc>
      </w:tr>
    </w:tbl>
    <w:p w:rsidR="00AA6C17" w:rsidRPr="00AA6C17" w:rsidRDefault="00AA6C17" w:rsidP="00AA6C17">
      <w:pPr>
        <w:pStyle w:val="a9"/>
        <w:spacing w:after="0" w:line="240" w:lineRule="auto"/>
        <w:ind w:left="1353"/>
        <w:jc w:val="both"/>
        <w:rPr>
          <w:rFonts w:ascii="Times New Roman" w:hAnsi="Times New Roman" w:cs="Times New Roman"/>
          <w:sz w:val="26"/>
          <w:szCs w:val="26"/>
        </w:rPr>
      </w:pPr>
    </w:p>
    <w:p w:rsidR="00AA6C17" w:rsidRPr="00AA6C17" w:rsidRDefault="00AA6C17" w:rsidP="00AA6C17">
      <w:pPr>
        <w:shd w:val="clear" w:color="auto" w:fill="FFFFFF"/>
        <w:spacing w:after="0" w:line="240" w:lineRule="auto"/>
        <w:jc w:val="center"/>
        <w:rPr>
          <w:rFonts w:ascii="Times New Roman" w:eastAsia="Times New Roman" w:hAnsi="Times New Roman" w:cs="Times New Roman"/>
          <w:sz w:val="26"/>
          <w:szCs w:val="26"/>
          <w:lang w:eastAsia="ru-RU"/>
        </w:rPr>
      </w:pPr>
      <w:r w:rsidRPr="00AA6C17">
        <w:rPr>
          <w:rFonts w:ascii="Times New Roman" w:eastAsia="Times New Roman" w:hAnsi="Times New Roman" w:cs="Times New Roman"/>
          <w:sz w:val="24"/>
          <w:szCs w:val="24"/>
          <w:lang w:eastAsia="ru-RU"/>
        </w:rPr>
        <w:t>У</w:t>
      </w:r>
      <w:r w:rsidRPr="00AA6C17">
        <w:rPr>
          <w:rFonts w:ascii="Times New Roman" w:eastAsia="Times New Roman" w:hAnsi="Times New Roman" w:cs="Times New Roman"/>
          <w:sz w:val="26"/>
          <w:szCs w:val="26"/>
          <w:lang w:eastAsia="ru-RU"/>
        </w:rPr>
        <w:t>читель-логопед</w:t>
      </w:r>
    </w:p>
    <w:p w:rsidR="00AA6C17" w:rsidRPr="00AA6C17" w:rsidRDefault="00AA6C17" w:rsidP="00AA6C17">
      <w:pPr>
        <w:shd w:val="clear" w:color="auto" w:fill="FFFFFF"/>
        <w:spacing w:after="0" w:line="240" w:lineRule="auto"/>
        <w:jc w:val="both"/>
        <w:rPr>
          <w:rFonts w:ascii="Times New Roman" w:eastAsia="Times New Roman" w:hAnsi="Times New Roman" w:cs="Times New Roman"/>
          <w:sz w:val="26"/>
          <w:szCs w:val="26"/>
          <w:lang w:eastAsia="ru-RU"/>
        </w:rPr>
      </w:pPr>
      <w:r w:rsidRPr="00AA6C17">
        <w:rPr>
          <w:rFonts w:ascii="Times New Roman" w:eastAsia="Times New Roman" w:hAnsi="Times New Roman" w:cs="Times New Roman"/>
          <w:sz w:val="26"/>
          <w:szCs w:val="26"/>
          <w:lang w:eastAsia="ru-RU"/>
        </w:rPr>
        <w:t>начальное общее образование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701"/>
      </w:tblGrid>
      <w:tr w:rsidR="00AA6C17" w:rsidRPr="00B273E7" w:rsidTr="00A22335">
        <w:trPr>
          <w:trHeight w:val="205"/>
        </w:trPr>
        <w:tc>
          <w:tcPr>
            <w:tcW w:w="7938" w:type="dxa"/>
            <w:tcBorders>
              <w:top w:val="single" w:sz="4" w:space="0" w:color="000000"/>
              <w:left w:val="single" w:sz="4" w:space="0" w:color="000000"/>
              <w:bottom w:val="single" w:sz="4" w:space="0" w:color="000000"/>
              <w:right w:val="single" w:sz="4" w:space="0" w:color="000000"/>
            </w:tcBorders>
            <w:hideMark/>
          </w:tcPr>
          <w:p w:rsidR="00AA6C17" w:rsidRPr="00B273E7" w:rsidRDefault="00AA6C17" w:rsidP="00A22335">
            <w:pPr>
              <w:spacing w:after="0" w:line="240" w:lineRule="auto"/>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Количество детей, зачисленных</w:t>
            </w:r>
            <w:r>
              <w:rPr>
                <w:rFonts w:ascii="Times New Roman" w:eastAsia="Times New Roman" w:hAnsi="Times New Roman" w:cs="Times New Roman"/>
                <w:sz w:val="24"/>
                <w:szCs w:val="24"/>
                <w:lang w:eastAsia="ru-RU"/>
              </w:rPr>
              <w:t xml:space="preserve"> </w:t>
            </w:r>
            <w:r w:rsidRPr="00B273E7">
              <w:rPr>
                <w:rFonts w:ascii="Times New Roman" w:eastAsia="Times New Roman" w:hAnsi="Times New Roman" w:cs="Times New Roman"/>
                <w:sz w:val="24"/>
                <w:szCs w:val="24"/>
                <w:lang w:eastAsia="ru-RU"/>
              </w:rPr>
              <w:t>на логопедические занятия.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6C17" w:rsidRPr="00B273E7" w:rsidRDefault="00AA6C17" w:rsidP="00A22335">
            <w:pPr>
              <w:spacing w:after="0" w:line="240" w:lineRule="auto"/>
              <w:jc w:val="center"/>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49</w:t>
            </w:r>
          </w:p>
        </w:tc>
      </w:tr>
      <w:tr w:rsidR="00AA6C17" w:rsidRPr="00B273E7" w:rsidTr="00A22335">
        <w:trPr>
          <w:trHeight w:val="354"/>
        </w:trPr>
        <w:tc>
          <w:tcPr>
            <w:tcW w:w="7938" w:type="dxa"/>
            <w:tcBorders>
              <w:top w:val="single" w:sz="4" w:space="0" w:color="000000"/>
              <w:left w:val="single" w:sz="4" w:space="0" w:color="000000"/>
              <w:bottom w:val="single" w:sz="4" w:space="0" w:color="000000"/>
              <w:right w:val="single" w:sz="4" w:space="0" w:color="000000"/>
            </w:tcBorders>
            <w:hideMark/>
          </w:tcPr>
          <w:p w:rsidR="00AA6C17" w:rsidRPr="00B273E7" w:rsidRDefault="00AA6C17" w:rsidP="00A22335">
            <w:pPr>
              <w:spacing w:after="0" w:line="240" w:lineRule="auto"/>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Количество детей, выпущенных с улучшением устной и письменной речи.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6C17" w:rsidRPr="00B273E7" w:rsidRDefault="00AA6C17" w:rsidP="00A22335">
            <w:pPr>
              <w:spacing w:after="0" w:line="240" w:lineRule="auto"/>
              <w:jc w:val="center"/>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3</w:t>
            </w:r>
          </w:p>
        </w:tc>
      </w:tr>
      <w:tr w:rsidR="00AA6C17" w:rsidRPr="00B273E7" w:rsidTr="00A22335">
        <w:tc>
          <w:tcPr>
            <w:tcW w:w="7938" w:type="dxa"/>
            <w:tcBorders>
              <w:top w:val="single" w:sz="4" w:space="0" w:color="000000"/>
              <w:left w:val="single" w:sz="4" w:space="0" w:color="000000"/>
              <w:bottom w:val="single" w:sz="4" w:space="0" w:color="000000"/>
              <w:right w:val="single" w:sz="4" w:space="0" w:color="000000"/>
            </w:tcBorders>
            <w:hideMark/>
          </w:tcPr>
          <w:p w:rsidR="00AA6C17" w:rsidRPr="00B273E7" w:rsidRDefault="00AA6C17" w:rsidP="00A22335">
            <w:pPr>
              <w:spacing w:after="0" w:line="240" w:lineRule="auto"/>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 xml:space="preserve">Количество детей, оставленных для продолжения коррекционной работы </w:t>
            </w:r>
          </w:p>
          <w:p w:rsidR="00AA6C17" w:rsidRPr="00B273E7" w:rsidRDefault="00AA6C17" w:rsidP="00A22335">
            <w:pPr>
              <w:spacing w:after="0" w:line="240" w:lineRule="auto"/>
              <w:rPr>
                <w:rFonts w:ascii="Times New Roman" w:eastAsia="Times New Roman" w:hAnsi="Times New Roman" w:cs="Times New Roman"/>
                <w:sz w:val="24"/>
                <w:szCs w:val="24"/>
                <w:lang w:eastAsia="ru-RU"/>
              </w:rPr>
            </w:pPr>
            <w:r w:rsidRPr="00F71BA8">
              <w:rPr>
                <w:rFonts w:ascii="Times New Roman" w:eastAsia="Times New Roman" w:hAnsi="Times New Roman" w:cs="Times New Roman"/>
                <w:sz w:val="24"/>
                <w:szCs w:val="24"/>
                <w:lang w:eastAsia="ru-RU"/>
              </w:rPr>
              <w:t>в 2021/</w:t>
            </w:r>
            <w:r w:rsidRPr="00B273E7">
              <w:rPr>
                <w:rFonts w:ascii="Times New Roman" w:eastAsia="Times New Roman" w:hAnsi="Times New Roman" w:cs="Times New Roman"/>
                <w:sz w:val="24"/>
                <w:szCs w:val="24"/>
                <w:lang w:eastAsia="ru-RU"/>
              </w:rPr>
              <w:t>2022 уч.</w:t>
            </w:r>
            <w:r>
              <w:rPr>
                <w:rFonts w:ascii="Times New Roman" w:eastAsia="Times New Roman" w:hAnsi="Times New Roman" w:cs="Times New Roman"/>
                <w:sz w:val="24"/>
                <w:szCs w:val="24"/>
                <w:lang w:eastAsia="ru-RU"/>
              </w:rPr>
              <w:t xml:space="preserve"> </w:t>
            </w:r>
            <w:r w:rsidRPr="00B273E7">
              <w:rPr>
                <w:rFonts w:ascii="Times New Roman" w:eastAsia="Times New Roman" w:hAnsi="Times New Roman" w:cs="Times New Roman"/>
                <w:sz w:val="24"/>
                <w:szCs w:val="24"/>
                <w:lang w:eastAsia="ru-RU"/>
              </w:rPr>
              <w:t xml:space="preserve">году.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6C17" w:rsidRDefault="00AA6C17" w:rsidP="00A22335">
            <w:pPr>
              <w:spacing w:after="0" w:line="240" w:lineRule="auto"/>
              <w:jc w:val="center"/>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 xml:space="preserve">36 </w:t>
            </w:r>
          </w:p>
          <w:p w:rsidR="00AA6C17" w:rsidRPr="00B273E7" w:rsidRDefault="00AA6C17" w:rsidP="00A22335">
            <w:pPr>
              <w:spacing w:after="0" w:line="240" w:lineRule="auto"/>
              <w:jc w:val="center"/>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(1-3 классы)</w:t>
            </w:r>
          </w:p>
        </w:tc>
      </w:tr>
      <w:tr w:rsidR="00AA6C17" w:rsidRPr="00B273E7" w:rsidTr="00A22335">
        <w:tc>
          <w:tcPr>
            <w:tcW w:w="7938" w:type="dxa"/>
            <w:tcBorders>
              <w:top w:val="single" w:sz="4" w:space="0" w:color="000000"/>
              <w:left w:val="single" w:sz="4" w:space="0" w:color="000000"/>
              <w:bottom w:val="single" w:sz="4" w:space="0" w:color="000000"/>
              <w:right w:val="single" w:sz="4" w:space="0" w:color="000000"/>
            </w:tcBorders>
            <w:hideMark/>
          </w:tcPr>
          <w:p w:rsidR="00AA6C17" w:rsidRPr="00B273E7" w:rsidRDefault="00AA6C17" w:rsidP="00A22335">
            <w:pPr>
              <w:spacing w:after="0" w:line="240" w:lineRule="auto"/>
              <w:rPr>
                <w:rFonts w:ascii="Times New Roman" w:eastAsia="Times New Roman" w:hAnsi="Times New Roman" w:cs="Times New Roman"/>
                <w:sz w:val="24"/>
                <w:szCs w:val="24"/>
                <w:lang w:eastAsia="ru-RU"/>
              </w:rPr>
            </w:pPr>
            <w:r w:rsidRPr="00B273E7">
              <w:rPr>
                <w:rFonts w:ascii="Times New Roman" w:eastAsia="Times New Roman" w:hAnsi="Times New Roman" w:cs="Times New Roman"/>
                <w:sz w:val="24"/>
                <w:szCs w:val="24"/>
                <w:lang w:eastAsia="ru-RU"/>
              </w:rPr>
              <w:t>Количество выбывших детей.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6C17" w:rsidRPr="00B273E7" w:rsidRDefault="00AA6C17" w:rsidP="00A22335">
            <w:pPr>
              <w:spacing w:after="0" w:line="240" w:lineRule="auto"/>
              <w:jc w:val="center"/>
              <w:rPr>
                <w:rFonts w:ascii="Times New Roman" w:eastAsia="Times New Roman" w:hAnsi="Times New Roman" w:cs="Times New Roman"/>
                <w:lang w:eastAsia="ru-RU"/>
              </w:rPr>
            </w:pPr>
            <w:r w:rsidRPr="00B273E7">
              <w:rPr>
                <w:rFonts w:ascii="Times New Roman" w:eastAsia="Times New Roman" w:hAnsi="Times New Roman" w:cs="Times New Roman"/>
                <w:lang w:eastAsia="ru-RU"/>
              </w:rPr>
              <w:t>10 (1-4 классы)</w:t>
            </w:r>
          </w:p>
        </w:tc>
      </w:tr>
    </w:tbl>
    <w:p w:rsidR="00AA6C17" w:rsidRPr="00AA6C17" w:rsidRDefault="00AA6C17" w:rsidP="00AA6C17">
      <w:pPr>
        <w:spacing w:after="0" w:line="240" w:lineRule="auto"/>
        <w:rPr>
          <w:rFonts w:ascii="Times New Roman" w:hAnsi="Times New Roman" w:cs="Times New Roman"/>
          <w:sz w:val="26"/>
          <w:szCs w:val="26"/>
        </w:rPr>
      </w:pPr>
    </w:p>
    <w:p w:rsidR="00AA6C17" w:rsidRPr="00AA6C17" w:rsidRDefault="00AA6C17" w:rsidP="00AA6C17">
      <w:pPr>
        <w:spacing w:after="0" w:line="240" w:lineRule="auto"/>
        <w:jc w:val="center"/>
        <w:rPr>
          <w:rFonts w:ascii="Times New Roman" w:hAnsi="Times New Roman" w:cs="Times New Roman"/>
          <w:sz w:val="26"/>
          <w:szCs w:val="26"/>
        </w:rPr>
      </w:pPr>
      <w:r w:rsidRPr="00AA6C17">
        <w:rPr>
          <w:rFonts w:ascii="Times New Roman" w:hAnsi="Times New Roman" w:cs="Times New Roman"/>
          <w:sz w:val="26"/>
          <w:szCs w:val="26"/>
        </w:rPr>
        <w:t>Учитель-дефектолог</w:t>
      </w:r>
    </w:p>
    <w:tbl>
      <w:tblPr>
        <w:tblStyle w:val="aa"/>
        <w:tblpPr w:leftFromText="180" w:rightFromText="180" w:vertAnchor="text" w:tblpX="108" w:tblpY="1"/>
        <w:tblOverlap w:val="never"/>
        <w:tblW w:w="0" w:type="auto"/>
        <w:tblLook w:val="04A0" w:firstRow="1" w:lastRow="0" w:firstColumn="1" w:lastColumn="0" w:noHBand="0" w:noVBand="1"/>
      </w:tblPr>
      <w:tblGrid>
        <w:gridCol w:w="8046"/>
        <w:gridCol w:w="1593"/>
      </w:tblGrid>
      <w:tr w:rsidR="00AA6C17" w:rsidRPr="00967E6E" w:rsidTr="00A22335">
        <w:trPr>
          <w:trHeight w:val="276"/>
        </w:trPr>
        <w:tc>
          <w:tcPr>
            <w:tcW w:w="8046"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Направление работы</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Результат</w:t>
            </w:r>
          </w:p>
        </w:tc>
      </w:tr>
      <w:tr w:rsidR="00AA6C17" w:rsidRPr="00967E6E" w:rsidTr="00A22335">
        <w:trPr>
          <w:trHeight w:val="443"/>
        </w:trPr>
        <w:tc>
          <w:tcPr>
            <w:tcW w:w="8046" w:type="dxa"/>
          </w:tcPr>
          <w:p w:rsidR="00AA6C17" w:rsidRPr="00967E6E" w:rsidRDefault="00AA6C17" w:rsidP="00A22335">
            <w:pPr>
              <w:rPr>
                <w:rFonts w:ascii="Times New Roman" w:hAnsi="Times New Roman" w:cs="Times New Roman"/>
                <w:sz w:val="24"/>
                <w:szCs w:val="24"/>
              </w:rPr>
            </w:pPr>
            <w:r>
              <w:rPr>
                <w:rFonts w:ascii="Times New Roman" w:hAnsi="Times New Roman" w:cs="Times New Roman"/>
                <w:sz w:val="24"/>
                <w:szCs w:val="24"/>
              </w:rPr>
              <w:t>Г</w:t>
            </w:r>
            <w:r w:rsidRPr="00967E6E">
              <w:rPr>
                <w:rFonts w:ascii="Times New Roman" w:hAnsi="Times New Roman" w:cs="Times New Roman"/>
                <w:sz w:val="24"/>
                <w:szCs w:val="24"/>
              </w:rPr>
              <w:t>рупповые и подгрупповые интегрированные занятия по восполнению пробелов в знаниях по предметам русский язык, математика</w:t>
            </w:r>
            <w:r>
              <w:rPr>
                <w:rFonts w:ascii="Times New Roman" w:hAnsi="Times New Roman" w:cs="Times New Roman"/>
                <w:sz w:val="24"/>
                <w:szCs w:val="24"/>
              </w:rPr>
              <w:t>.</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 xml:space="preserve">439 занятий </w:t>
            </w:r>
          </w:p>
        </w:tc>
      </w:tr>
      <w:tr w:rsidR="00AA6C17" w:rsidRPr="00967E6E" w:rsidTr="00A22335">
        <w:trPr>
          <w:trHeight w:val="443"/>
        </w:trPr>
        <w:tc>
          <w:tcPr>
            <w:tcW w:w="8046" w:type="dxa"/>
          </w:tcPr>
          <w:p w:rsidR="00AA6C17" w:rsidRPr="00967E6E" w:rsidRDefault="00AA6C17" w:rsidP="00A22335">
            <w:pPr>
              <w:rPr>
                <w:rFonts w:ascii="Times New Roman" w:hAnsi="Times New Roman" w:cs="Times New Roman"/>
                <w:sz w:val="24"/>
                <w:szCs w:val="24"/>
              </w:rPr>
            </w:pPr>
            <w:r w:rsidRPr="00967E6E">
              <w:rPr>
                <w:rFonts w:ascii="Times New Roman" w:hAnsi="Times New Roman" w:cs="Times New Roman"/>
                <w:sz w:val="24"/>
                <w:szCs w:val="24"/>
              </w:rPr>
              <w:t>Посещение занятий педагогов с целью осуществления направляющей и организующей помощи детям во время урока</w:t>
            </w:r>
            <w:r>
              <w:rPr>
                <w:rFonts w:ascii="Times New Roman" w:hAnsi="Times New Roman" w:cs="Times New Roman"/>
                <w:sz w:val="24"/>
                <w:szCs w:val="24"/>
              </w:rPr>
              <w:t>.</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23</w:t>
            </w:r>
          </w:p>
        </w:tc>
      </w:tr>
      <w:tr w:rsidR="00AA6C17" w:rsidRPr="00967E6E" w:rsidTr="00A22335">
        <w:trPr>
          <w:trHeight w:val="443"/>
        </w:trPr>
        <w:tc>
          <w:tcPr>
            <w:tcW w:w="8046" w:type="dxa"/>
          </w:tcPr>
          <w:p w:rsidR="00AA6C17" w:rsidRPr="00967E6E" w:rsidRDefault="00AA6C17" w:rsidP="00A22335">
            <w:pPr>
              <w:rPr>
                <w:rFonts w:ascii="Times New Roman" w:hAnsi="Times New Roman" w:cs="Times New Roman"/>
                <w:sz w:val="24"/>
                <w:szCs w:val="24"/>
              </w:rPr>
            </w:pPr>
            <w:r w:rsidRPr="00967E6E">
              <w:rPr>
                <w:rFonts w:ascii="Times New Roman" w:hAnsi="Times New Roman" w:cs="Times New Roman"/>
                <w:sz w:val="24"/>
                <w:szCs w:val="24"/>
              </w:rPr>
              <w:t>Консультации с педагогами по вопросам, возникшим в ходе ко</w:t>
            </w:r>
            <w:r>
              <w:rPr>
                <w:rFonts w:ascii="Times New Roman" w:hAnsi="Times New Roman" w:cs="Times New Roman"/>
                <w:sz w:val="24"/>
                <w:szCs w:val="24"/>
              </w:rPr>
              <w:t>ррекционно-</w:t>
            </w:r>
            <w:r w:rsidRPr="00967E6E">
              <w:rPr>
                <w:rFonts w:ascii="Times New Roman" w:hAnsi="Times New Roman" w:cs="Times New Roman"/>
                <w:sz w:val="24"/>
                <w:szCs w:val="24"/>
              </w:rPr>
              <w:t>развивающего процесса</w:t>
            </w:r>
            <w:r>
              <w:rPr>
                <w:rFonts w:ascii="Times New Roman" w:hAnsi="Times New Roman" w:cs="Times New Roman"/>
                <w:sz w:val="24"/>
                <w:szCs w:val="24"/>
              </w:rPr>
              <w:t>.</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19</w:t>
            </w:r>
          </w:p>
        </w:tc>
      </w:tr>
      <w:tr w:rsidR="00AA6C17" w:rsidRPr="00967E6E" w:rsidTr="00A22335">
        <w:trPr>
          <w:trHeight w:val="288"/>
        </w:trPr>
        <w:tc>
          <w:tcPr>
            <w:tcW w:w="8046" w:type="dxa"/>
          </w:tcPr>
          <w:p w:rsidR="00AA6C17" w:rsidRPr="00967E6E" w:rsidRDefault="00AA6C17" w:rsidP="00A22335">
            <w:pPr>
              <w:rPr>
                <w:rFonts w:ascii="Times New Roman" w:hAnsi="Times New Roman" w:cs="Times New Roman"/>
                <w:sz w:val="24"/>
                <w:szCs w:val="24"/>
              </w:rPr>
            </w:pPr>
            <w:r w:rsidRPr="00967E6E">
              <w:rPr>
                <w:rFonts w:ascii="Times New Roman" w:hAnsi="Times New Roman" w:cs="Times New Roman"/>
                <w:sz w:val="24"/>
                <w:szCs w:val="24"/>
              </w:rPr>
              <w:t>Консультирование родителей по вопросам коррекции пробелов в знаниях</w:t>
            </w:r>
            <w:r>
              <w:rPr>
                <w:rFonts w:ascii="Times New Roman" w:hAnsi="Times New Roman" w:cs="Times New Roman"/>
                <w:sz w:val="24"/>
                <w:szCs w:val="24"/>
              </w:rPr>
              <w:t>.</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11</w:t>
            </w:r>
          </w:p>
        </w:tc>
      </w:tr>
    </w:tbl>
    <w:p w:rsidR="00AA6C17" w:rsidRDefault="00AA6C17" w:rsidP="00AA6C17">
      <w:pPr>
        <w:spacing w:after="0" w:line="240" w:lineRule="auto"/>
        <w:rPr>
          <w:rFonts w:ascii="Times New Roman" w:hAnsi="Times New Roman" w:cs="Times New Roman"/>
          <w:sz w:val="26"/>
          <w:szCs w:val="26"/>
        </w:rPr>
      </w:pPr>
    </w:p>
    <w:p w:rsidR="00AA6C17" w:rsidRPr="00AA6C17" w:rsidRDefault="00AA6C17" w:rsidP="00AA6C17">
      <w:pPr>
        <w:spacing w:after="0" w:line="240" w:lineRule="auto"/>
        <w:jc w:val="center"/>
        <w:rPr>
          <w:rFonts w:ascii="Times New Roman" w:hAnsi="Times New Roman" w:cs="Times New Roman"/>
          <w:sz w:val="26"/>
          <w:szCs w:val="26"/>
        </w:rPr>
      </w:pPr>
      <w:r w:rsidRPr="00AA6C17">
        <w:rPr>
          <w:rFonts w:ascii="Times New Roman" w:hAnsi="Times New Roman" w:cs="Times New Roman"/>
          <w:sz w:val="26"/>
          <w:szCs w:val="26"/>
        </w:rPr>
        <w:t>Социальный педагог</w:t>
      </w:r>
    </w:p>
    <w:tbl>
      <w:tblPr>
        <w:tblStyle w:val="aa"/>
        <w:tblpPr w:leftFromText="180" w:rightFromText="180" w:vertAnchor="text" w:tblpX="108" w:tblpY="1"/>
        <w:tblOverlap w:val="never"/>
        <w:tblW w:w="0" w:type="auto"/>
        <w:tblLook w:val="04A0" w:firstRow="1" w:lastRow="0" w:firstColumn="1" w:lastColumn="0" w:noHBand="0" w:noVBand="1"/>
      </w:tblPr>
      <w:tblGrid>
        <w:gridCol w:w="8046"/>
        <w:gridCol w:w="1593"/>
      </w:tblGrid>
      <w:tr w:rsidR="00AA6C17" w:rsidRPr="00967E6E" w:rsidTr="00A22335">
        <w:trPr>
          <w:trHeight w:val="275"/>
        </w:trPr>
        <w:tc>
          <w:tcPr>
            <w:tcW w:w="8046"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Направление работы</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Результат</w:t>
            </w:r>
          </w:p>
        </w:tc>
      </w:tr>
      <w:tr w:rsidR="00AA6C17" w:rsidRPr="00967E6E" w:rsidTr="00A22335">
        <w:trPr>
          <w:trHeight w:val="443"/>
        </w:trPr>
        <w:tc>
          <w:tcPr>
            <w:tcW w:w="8046" w:type="dxa"/>
          </w:tcPr>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Консультации для классных руководителей, педагогических работников по вопросам:</w:t>
            </w:r>
          </w:p>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 семейного права;</w:t>
            </w:r>
          </w:p>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 профилактики побегов и бродяжничества;</w:t>
            </w:r>
          </w:p>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 профилактики вредных привычек;</w:t>
            </w:r>
          </w:p>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 формирования отношений между родителями и детьми;</w:t>
            </w:r>
          </w:p>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 работы с детьми девиантного поведения и школьной дезадаптацией.</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26</w:t>
            </w:r>
          </w:p>
        </w:tc>
      </w:tr>
      <w:tr w:rsidR="00AA6C17" w:rsidRPr="00967E6E" w:rsidTr="00A22335">
        <w:trPr>
          <w:trHeight w:val="307"/>
        </w:trPr>
        <w:tc>
          <w:tcPr>
            <w:tcW w:w="8046" w:type="dxa"/>
          </w:tcPr>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Индивидуальные профилактические беседы</w:t>
            </w:r>
            <w:r>
              <w:rPr>
                <w:rFonts w:ascii="Times New Roman" w:hAnsi="Times New Roman" w:cs="Times New Roman"/>
                <w:sz w:val="24"/>
                <w:szCs w:val="24"/>
              </w:rPr>
              <w:t>.</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40</w:t>
            </w:r>
          </w:p>
        </w:tc>
      </w:tr>
      <w:tr w:rsidR="00AA6C17" w:rsidRPr="00967E6E" w:rsidTr="00A22335">
        <w:trPr>
          <w:trHeight w:val="282"/>
        </w:trPr>
        <w:tc>
          <w:tcPr>
            <w:tcW w:w="8046" w:type="dxa"/>
          </w:tcPr>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lastRenderedPageBreak/>
              <w:t>Консультации для родителей (законных представителей)</w:t>
            </w:r>
            <w:r>
              <w:rPr>
                <w:rFonts w:ascii="Times New Roman" w:hAnsi="Times New Roman" w:cs="Times New Roman"/>
                <w:sz w:val="24"/>
                <w:szCs w:val="24"/>
              </w:rPr>
              <w:t>.</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14</w:t>
            </w:r>
          </w:p>
        </w:tc>
      </w:tr>
      <w:tr w:rsidR="00AA6C17" w:rsidRPr="00967E6E" w:rsidTr="00A22335">
        <w:trPr>
          <w:trHeight w:val="443"/>
        </w:trPr>
        <w:tc>
          <w:tcPr>
            <w:tcW w:w="8046" w:type="dxa"/>
          </w:tcPr>
          <w:p w:rsidR="00AA6C17" w:rsidRPr="00967E6E" w:rsidRDefault="00AA6C17" w:rsidP="00A22335">
            <w:pPr>
              <w:jc w:val="both"/>
              <w:rPr>
                <w:rFonts w:ascii="Times New Roman" w:hAnsi="Times New Roman" w:cs="Times New Roman"/>
                <w:sz w:val="24"/>
                <w:szCs w:val="24"/>
              </w:rPr>
            </w:pPr>
            <w:r w:rsidRPr="00967E6E">
              <w:rPr>
                <w:rFonts w:ascii="Times New Roman" w:hAnsi="Times New Roman" w:cs="Times New Roman"/>
                <w:sz w:val="24"/>
                <w:szCs w:val="24"/>
              </w:rPr>
              <w:t>Работа с несовершеннолетними состоящих на профилактическом учете в ПДН</w:t>
            </w:r>
            <w:r>
              <w:rPr>
                <w:rFonts w:ascii="Times New Roman" w:hAnsi="Times New Roman" w:cs="Times New Roman"/>
                <w:sz w:val="24"/>
                <w:szCs w:val="24"/>
              </w:rPr>
              <w:t>.</w:t>
            </w:r>
          </w:p>
        </w:tc>
        <w:tc>
          <w:tcPr>
            <w:tcW w:w="1593" w:type="dxa"/>
          </w:tcPr>
          <w:p w:rsidR="00AA6C17" w:rsidRPr="00967E6E" w:rsidRDefault="00AA6C17" w:rsidP="00A22335">
            <w:pPr>
              <w:jc w:val="center"/>
              <w:rPr>
                <w:rFonts w:ascii="Times New Roman" w:hAnsi="Times New Roman" w:cs="Times New Roman"/>
                <w:sz w:val="24"/>
                <w:szCs w:val="24"/>
              </w:rPr>
            </w:pPr>
            <w:r w:rsidRPr="00967E6E">
              <w:rPr>
                <w:rFonts w:ascii="Times New Roman" w:hAnsi="Times New Roman" w:cs="Times New Roman"/>
                <w:sz w:val="24"/>
                <w:szCs w:val="24"/>
              </w:rPr>
              <w:t>По отдельному плану</w:t>
            </w:r>
          </w:p>
        </w:tc>
      </w:tr>
    </w:tbl>
    <w:p w:rsidR="00AA6C17" w:rsidRPr="00AA6C17" w:rsidRDefault="00AA6C17" w:rsidP="00AA6C17">
      <w:pPr>
        <w:pStyle w:val="a9"/>
        <w:spacing w:after="0" w:line="240" w:lineRule="auto"/>
        <w:ind w:left="1353"/>
        <w:jc w:val="both"/>
        <w:rPr>
          <w:rFonts w:ascii="Times New Roman" w:hAnsi="Times New Roman" w:cs="Times New Roman"/>
          <w:sz w:val="26"/>
          <w:szCs w:val="26"/>
        </w:rPr>
      </w:pPr>
    </w:p>
    <w:p w:rsidR="00AA6C17" w:rsidRPr="00AA6C17" w:rsidRDefault="00AA6C17" w:rsidP="00AA6C17">
      <w:pPr>
        <w:pStyle w:val="a9"/>
        <w:spacing w:after="0" w:line="240" w:lineRule="auto"/>
        <w:ind w:left="0" w:firstLine="709"/>
        <w:jc w:val="both"/>
        <w:rPr>
          <w:rFonts w:ascii="Times New Roman" w:hAnsi="Times New Roman" w:cs="Times New Roman"/>
          <w:sz w:val="26"/>
          <w:szCs w:val="26"/>
        </w:rPr>
      </w:pPr>
      <w:r w:rsidRPr="00AA6C17">
        <w:rPr>
          <w:rFonts w:ascii="Times New Roman" w:hAnsi="Times New Roman" w:cs="Times New Roman"/>
          <w:sz w:val="26"/>
          <w:szCs w:val="26"/>
        </w:rPr>
        <w:t xml:space="preserve">Анализ проведенной работы показывает правильность выбранной стратегии работы по психолого-социальному сопровождению. При этом, следует отметить что индивидуальная работа с ребёнком наиболее эффективна. </w:t>
      </w:r>
    </w:p>
    <w:p w:rsidR="00AA6C17" w:rsidRPr="00AA6C17" w:rsidRDefault="00AA6C17" w:rsidP="00AA6C17">
      <w:pPr>
        <w:pStyle w:val="a9"/>
        <w:shd w:val="clear" w:color="auto" w:fill="FFFFFF"/>
        <w:spacing w:after="0" w:line="240" w:lineRule="auto"/>
        <w:ind w:left="0" w:firstLine="709"/>
        <w:jc w:val="both"/>
        <w:rPr>
          <w:rFonts w:ascii="Times New Roman" w:eastAsia="Times New Roman" w:hAnsi="Times New Roman" w:cs="Times New Roman"/>
          <w:bCs/>
          <w:color w:val="000000"/>
          <w:sz w:val="26"/>
          <w:szCs w:val="26"/>
          <w:lang w:eastAsia="ru-RU"/>
        </w:rPr>
      </w:pPr>
      <w:r w:rsidRPr="00AA6C17">
        <w:rPr>
          <w:rFonts w:ascii="Times New Roman" w:eastAsia="Times New Roman" w:hAnsi="Times New Roman" w:cs="Times New Roman"/>
          <w:bCs/>
          <w:color w:val="000000"/>
          <w:sz w:val="26"/>
          <w:szCs w:val="26"/>
          <w:lang w:eastAsia="ru-RU"/>
        </w:rPr>
        <w:t>В целях повышения качества деятельности службы сопровождения в 2022/2023 учебном году целесообразно:</w:t>
      </w:r>
    </w:p>
    <w:p w:rsidR="00AA6C17" w:rsidRPr="00AA6C17" w:rsidRDefault="00AA6C17" w:rsidP="00AA6C17">
      <w:pPr>
        <w:pStyle w:val="a9"/>
        <w:shd w:val="clear" w:color="auto" w:fill="FFFFFF"/>
        <w:spacing w:after="0" w:line="240" w:lineRule="auto"/>
        <w:ind w:left="0" w:firstLine="709"/>
        <w:jc w:val="both"/>
        <w:rPr>
          <w:rFonts w:ascii="Times New Roman" w:eastAsia="Times New Roman" w:hAnsi="Times New Roman" w:cs="Times New Roman"/>
          <w:bCs/>
          <w:color w:val="000000"/>
          <w:sz w:val="26"/>
          <w:szCs w:val="26"/>
          <w:lang w:eastAsia="ru-RU"/>
        </w:rPr>
      </w:pPr>
      <w:r>
        <w:rPr>
          <w:rFonts w:ascii="Times New Roman" w:hAnsi="Times New Roman" w:cs="Times New Roman"/>
          <w:sz w:val="26"/>
          <w:szCs w:val="26"/>
        </w:rPr>
        <w:t xml:space="preserve">- </w:t>
      </w:r>
      <w:r w:rsidRPr="00AA6C17">
        <w:rPr>
          <w:rFonts w:ascii="Times New Roman" w:hAnsi="Times New Roman" w:cs="Times New Roman"/>
          <w:sz w:val="26"/>
          <w:szCs w:val="26"/>
        </w:rPr>
        <w:t xml:space="preserve">активизировать работу по своевременному выявлению проблем в усвоении учащимися содержания общего образования; </w:t>
      </w:r>
    </w:p>
    <w:p w:rsidR="00AA6C17" w:rsidRPr="00AA6C17" w:rsidRDefault="00AA6C17" w:rsidP="00AA6C17">
      <w:pPr>
        <w:pStyle w:val="a9"/>
        <w:shd w:val="clear" w:color="auto" w:fill="FFFFFF"/>
        <w:spacing w:after="0" w:line="240" w:lineRule="auto"/>
        <w:ind w:left="0" w:firstLine="709"/>
        <w:jc w:val="both"/>
        <w:rPr>
          <w:rFonts w:ascii="Times New Roman" w:hAnsi="Times New Roman" w:cs="Times New Roman"/>
          <w:sz w:val="26"/>
          <w:szCs w:val="26"/>
        </w:rPr>
      </w:pPr>
      <w:r w:rsidRPr="00AA6C17">
        <w:rPr>
          <w:rFonts w:ascii="Times New Roman" w:hAnsi="Times New Roman" w:cs="Times New Roman"/>
          <w:sz w:val="26"/>
          <w:szCs w:val="26"/>
        </w:rPr>
        <w:t xml:space="preserve">- повышать уровень профессиональной компетентности специалистов посредством обучения на курсах повышения квалификации, участия в конференциях, семинарах, вебинарах, конкурсах профессионального мастерства; </w:t>
      </w:r>
    </w:p>
    <w:p w:rsidR="00AA6C17" w:rsidRPr="00AA6C17" w:rsidRDefault="00AA6C17" w:rsidP="00AA6C17">
      <w:pPr>
        <w:pStyle w:val="a9"/>
        <w:shd w:val="clear" w:color="auto" w:fill="FFFFFF"/>
        <w:spacing w:after="0" w:line="240" w:lineRule="auto"/>
        <w:ind w:left="0" w:firstLine="709"/>
        <w:jc w:val="both"/>
        <w:rPr>
          <w:rFonts w:ascii="Times New Roman" w:hAnsi="Times New Roman" w:cs="Times New Roman"/>
          <w:sz w:val="26"/>
          <w:szCs w:val="26"/>
        </w:rPr>
      </w:pPr>
      <w:r w:rsidRPr="00AA6C17">
        <w:rPr>
          <w:rFonts w:ascii="Times New Roman" w:hAnsi="Times New Roman" w:cs="Times New Roman"/>
          <w:sz w:val="26"/>
          <w:szCs w:val="26"/>
        </w:rPr>
        <w:t>- обеспечить преемственность в работе специалистов службы сопровождения дошкольного отделения и школы;</w:t>
      </w:r>
    </w:p>
    <w:p w:rsidR="00AA6C17" w:rsidRPr="00AA6C17" w:rsidRDefault="00AA6C17" w:rsidP="00AA6C17">
      <w:pPr>
        <w:pStyle w:val="a9"/>
        <w:shd w:val="clear" w:color="auto" w:fill="FFFFFF"/>
        <w:spacing w:after="0" w:line="240" w:lineRule="auto"/>
        <w:ind w:left="0" w:firstLine="709"/>
        <w:jc w:val="both"/>
        <w:rPr>
          <w:rFonts w:ascii="Times New Roman" w:hAnsi="Times New Roman" w:cs="Times New Roman"/>
          <w:sz w:val="26"/>
          <w:szCs w:val="26"/>
        </w:rPr>
      </w:pPr>
      <w:r w:rsidRPr="00AA6C17">
        <w:rPr>
          <w:rFonts w:ascii="Times New Roman" w:hAnsi="Times New Roman" w:cs="Times New Roman"/>
          <w:sz w:val="26"/>
          <w:szCs w:val="26"/>
        </w:rPr>
        <w:t xml:space="preserve">- консультирование педагогов службы специалистами областного ПМПК по вопросам индивидуального сопровождения обучающихся с особыми образовательными потребностями. </w:t>
      </w:r>
    </w:p>
    <w:p w:rsidR="00F82614" w:rsidRDefault="00F82614" w:rsidP="005275BE">
      <w:pPr>
        <w:spacing w:after="0" w:line="240" w:lineRule="auto"/>
        <w:ind w:firstLine="709"/>
        <w:jc w:val="both"/>
        <w:rPr>
          <w:rFonts w:ascii="Times New Roman" w:hAnsi="Times New Roman" w:cs="Times New Roman"/>
          <w:sz w:val="26"/>
          <w:szCs w:val="26"/>
        </w:rPr>
      </w:pPr>
    </w:p>
    <w:p w:rsidR="00F82614" w:rsidRDefault="00F82614" w:rsidP="005275BE">
      <w:pPr>
        <w:spacing w:after="0" w:line="240" w:lineRule="auto"/>
        <w:ind w:firstLine="709"/>
        <w:jc w:val="both"/>
        <w:rPr>
          <w:rFonts w:ascii="Times New Roman" w:hAnsi="Times New Roman" w:cs="Times New Roman"/>
          <w:sz w:val="26"/>
          <w:szCs w:val="26"/>
        </w:rPr>
      </w:pPr>
    </w:p>
    <w:p w:rsidR="00F82614" w:rsidRPr="008C187D" w:rsidRDefault="008C187D" w:rsidP="008C187D">
      <w:pPr>
        <w:spacing w:after="0" w:line="240" w:lineRule="auto"/>
        <w:jc w:val="center"/>
        <w:rPr>
          <w:rFonts w:ascii="Times New Roman" w:hAnsi="Times New Roman" w:cs="Times New Roman"/>
          <w:sz w:val="26"/>
          <w:szCs w:val="26"/>
        </w:rPr>
      </w:pPr>
      <w:r w:rsidRPr="008C187D">
        <w:rPr>
          <w:rFonts w:ascii="Times New Roman" w:hAnsi="Times New Roman" w:cs="Times New Roman"/>
          <w:bCs/>
          <w:sz w:val="26"/>
          <w:szCs w:val="26"/>
        </w:rPr>
        <w:t>3. УСЛОВИЯ ОСУЩЕСТВЛЕНИЯ ОБРАЗОВАТЕЛЬНОГО ПРОЦЕССА</w:t>
      </w:r>
    </w:p>
    <w:p w:rsidR="008C187D" w:rsidRDefault="008C187D" w:rsidP="008C187D">
      <w:pPr>
        <w:autoSpaceDE w:val="0"/>
        <w:autoSpaceDN w:val="0"/>
        <w:adjustRightInd w:val="0"/>
        <w:spacing w:after="0" w:line="240" w:lineRule="auto"/>
        <w:ind w:firstLine="709"/>
        <w:rPr>
          <w:rFonts w:ascii="Times New Roman" w:hAnsi="Times New Roman" w:cs="Times New Roman"/>
          <w:bCs/>
          <w:color w:val="000000"/>
          <w:sz w:val="26"/>
          <w:szCs w:val="26"/>
        </w:rPr>
      </w:pPr>
    </w:p>
    <w:p w:rsidR="00E40CA1" w:rsidRPr="003172BA" w:rsidRDefault="008C187D" w:rsidP="003172BA">
      <w:pPr>
        <w:autoSpaceDE w:val="0"/>
        <w:autoSpaceDN w:val="0"/>
        <w:adjustRightInd w:val="0"/>
        <w:spacing w:after="0" w:line="240" w:lineRule="auto"/>
        <w:ind w:firstLine="709"/>
        <w:rPr>
          <w:rFonts w:ascii="Times New Roman" w:hAnsi="Times New Roman" w:cs="Times New Roman"/>
          <w:color w:val="000000"/>
          <w:sz w:val="26"/>
          <w:szCs w:val="26"/>
        </w:rPr>
      </w:pPr>
      <w:r w:rsidRPr="008C187D">
        <w:rPr>
          <w:rFonts w:ascii="Times New Roman" w:hAnsi="Times New Roman" w:cs="Times New Roman"/>
          <w:bCs/>
          <w:color w:val="000000"/>
          <w:sz w:val="26"/>
          <w:szCs w:val="26"/>
        </w:rPr>
        <w:t>3.1.</w:t>
      </w:r>
      <w:r>
        <w:rPr>
          <w:rFonts w:ascii="Times New Roman" w:hAnsi="Times New Roman" w:cs="Times New Roman"/>
          <w:bCs/>
          <w:color w:val="000000"/>
          <w:sz w:val="26"/>
          <w:szCs w:val="26"/>
        </w:rPr>
        <w:t xml:space="preserve"> </w:t>
      </w:r>
      <w:r w:rsidRPr="003172BA">
        <w:rPr>
          <w:rFonts w:ascii="Times New Roman" w:hAnsi="Times New Roman" w:cs="Times New Roman"/>
          <w:bCs/>
          <w:color w:val="000000"/>
          <w:sz w:val="26"/>
          <w:szCs w:val="26"/>
          <w:u w:val="single"/>
        </w:rPr>
        <w:t>Режим обучения</w:t>
      </w:r>
      <w:r w:rsidR="001028F1">
        <w:rPr>
          <w:rFonts w:ascii="Times New Roman" w:hAnsi="Times New Roman" w:cs="Times New Roman"/>
          <w:bCs/>
          <w:color w:val="000000"/>
          <w:sz w:val="26"/>
          <w:szCs w:val="26"/>
          <w:u w:val="single"/>
        </w:rPr>
        <w:t>.</w:t>
      </w:r>
    </w:p>
    <w:p w:rsidR="008C187D" w:rsidRDefault="008C187D" w:rsidP="008C187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D277A">
        <w:rPr>
          <w:rFonts w:ascii="Times New Roman" w:eastAsia="Times New Roman" w:hAnsi="Times New Roman" w:cs="Times New Roman"/>
          <w:color w:val="000000"/>
          <w:sz w:val="26"/>
          <w:szCs w:val="26"/>
          <w:lang w:eastAsia="ru-RU"/>
        </w:rPr>
        <w:t>Начало учебного года – 1 сентября</w:t>
      </w:r>
      <w:r>
        <w:rPr>
          <w:rFonts w:ascii="Times New Roman" w:eastAsia="Times New Roman" w:hAnsi="Times New Roman" w:cs="Times New Roman"/>
          <w:color w:val="000000"/>
          <w:sz w:val="26"/>
          <w:szCs w:val="26"/>
          <w:lang w:eastAsia="ru-RU"/>
        </w:rPr>
        <w:t>.</w:t>
      </w:r>
    </w:p>
    <w:p w:rsidR="008C187D" w:rsidRPr="00523FBB" w:rsidRDefault="008C187D" w:rsidP="008C187D">
      <w:pPr>
        <w:shd w:val="clear" w:color="auto" w:fill="FFFFFF"/>
        <w:spacing w:after="0" w:line="240" w:lineRule="auto"/>
        <w:ind w:firstLine="709"/>
        <w:rPr>
          <w:rFonts w:eastAsia="Times New Roman"/>
          <w:b/>
          <w:color w:val="414141"/>
          <w:sz w:val="26"/>
          <w:szCs w:val="26"/>
          <w:lang w:eastAsia="ru-RU"/>
        </w:rPr>
      </w:pPr>
      <w:r w:rsidRPr="00523FBB">
        <w:rPr>
          <w:rFonts w:ascii="Times New Roman" w:eastAsia="Times New Roman" w:hAnsi="Times New Roman" w:cs="Times New Roman"/>
          <w:b/>
          <w:bCs/>
          <w:color w:val="000000"/>
          <w:sz w:val="26"/>
          <w:szCs w:val="26"/>
          <w:lang w:eastAsia="ru-RU"/>
        </w:rPr>
        <w:t>Время работы учреждения</w:t>
      </w:r>
    </w:p>
    <w:p w:rsidR="008C187D" w:rsidRPr="0075187C" w:rsidRDefault="008C187D" w:rsidP="008C187D">
      <w:pPr>
        <w:shd w:val="clear" w:color="auto" w:fill="FFFFFF"/>
        <w:spacing w:after="0" w:line="312" w:lineRule="atLeast"/>
        <w:ind w:firstLine="709"/>
        <w:rPr>
          <w:rFonts w:eastAsia="Times New Roman"/>
          <w:sz w:val="26"/>
          <w:szCs w:val="26"/>
          <w:lang w:eastAsia="ru-RU"/>
        </w:rPr>
      </w:pPr>
      <w:r w:rsidRPr="00CB7388">
        <w:rPr>
          <w:rFonts w:ascii="Times New Roman" w:eastAsia="Times New Roman" w:hAnsi="Times New Roman" w:cs="Times New Roman"/>
          <w:bCs/>
          <w:sz w:val="26"/>
          <w:szCs w:val="26"/>
          <w:lang w:eastAsia="ru-RU"/>
        </w:rPr>
        <w:t xml:space="preserve">школа: </w:t>
      </w:r>
      <w:r w:rsidRPr="00ED277A">
        <w:rPr>
          <w:rFonts w:ascii="Times New Roman" w:eastAsia="Times New Roman" w:hAnsi="Times New Roman" w:cs="Times New Roman"/>
          <w:sz w:val="26"/>
          <w:szCs w:val="26"/>
          <w:lang w:eastAsia="ru-RU"/>
        </w:rPr>
        <w:t>пн</w:t>
      </w:r>
      <w:r>
        <w:rPr>
          <w:rFonts w:ascii="Times New Roman" w:eastAsia="Times New Roman" w:hAnsi="Times New Roman" w:cs="Times New Roman"/>
          <w:sz w:val="26"/>
          <w:szCs w:val="26"/>
          <w:lang w:eastAsia="ru-RU"/>
        </w:rPr>
        <w:t>.-пт.</w:t>
      </w:r>
      <w:r w:rsidRPr="00ED27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ED277A">
        <w:rPr>
          <w:rFonts w:ascii="Times New Roman" w:eastAsia="Times New Roman" w:hAnsi="Times New Roman" w:cs="Times New Roman"/>
          <w:sz w:val="26"/>
          <w:szCs w:val="26"/>
          <w:lang w:eastAsia="ru-RU"/>
        </w:rPr>
        <w:t xml:space="preserve">08.00 </w:t>
      </w:r>
      <w:r>
        <w:rPr>
          <w:rFonts w:ascii="Times New Roman" w:eastAsia="Times New Roman" w:hAnsi="Times New Roman" w:cs="Times New Roman"/>
          <w:sz w:val="26"/>
          <w:szCs w:val="26"/>
          <w:lang w:eastAsia="ru-RU"/>
        </w:rPr>
        <w:t>до</w:t>
      </w:r>
      <w:r w:rsidRPr="00ED277A">
        <w:rPr>
          <w:rFonts w:ascii="Times New Roman" w:eastAsia="Times New Roman" w:hAnsi="Times New Roman" w:cs="Times New Roman"/>
          <w:sz w:val="26"/>
          <w:szCs w:val="26"/>
          <w:lang w:eastAsia="ru-RU"/>
        </w:rPr>
        <w:t xml:space="preserve"> 18.00</w:t>
      </w:r>
      <w:r>
        <w:rPr>
          <w:rFonts w:ascii="Times New Roman" w:eastAsia="Times New Roman" w:hAnsi="Times New Roman" w:cs="Times New Roman"/>
          <w:sz w:val="26"/>
          <w:szCs w:val="26"/>
          <w:lang w:eastAsia="ru-RU"/>
        </w:rPr>
        <w:t xml:space="preserve"> </w:t>
      </w:r>
      <w:r w:rsidRPr="0075187C">
        <w:rPr>
          <w:rFonts w:ascii="Times New Roman" w:eastAsia="Times New Roman" w:hAnsi="Times New Roman" w:cs="Times New Roman"/>
          <w:sz w:val="26"/>
          <w:szCs w:val="26"/>
          <w:lang w:eastAsia="ru-RU"/>
        </w:rPr>
        <w:t xml:space="preserve">часов, сб. </w:t>
      </w:r>
      <w:r>
        <w:rPr>
          <w:rFonts w:ascii="Times New Roman" w:eastAsia="Times New Roman" w:hAnsi="Times New Roman" w:cs="Times New Roman"/>
          <w:sz w:val="26"/>
          <w:szCs w:val="26"/>
          <w:lang w:eastAsia="ru-RU"/>
        </w:rPr>
        <w:t xml:space="preserve">– </w:t>
      </w:r>
      <w:r w:rsidRPr="0075187C">
        <w:rPr>
          <w:rFonts w:ascii="Times New Roman" w:eastAsia="Times New Roman" w:hAnsi="Times New Roman" w:cs="Times New Roman"/>
          <w:sz w:val="26"/>
          <w:szCs w:val="26"/>
          <w:lang w:eastAsia="ru-RU"/>
        </w:rPr>
        <w:t xml:space="preserve">с </w:t>
      </w:r>
      <w:r>
        <w:rPr>
          <w:rFonts w:ascii="Times New Roman" w:eastAsia="Times New Roman" w:hAnsi="Times New Roman" w:cs="Times New Roman"/>
          <w:sz w:val="26"/>
          <w:szCs w:val="26"/>
          <w:lang w:eastAsia="ru-RU"/>
        </w:rPr>
        <w:t>08.00 до 13</w:t>
      </w:r>
      <w:r w:rsidRPr="0075187C">
        <w:rPr>
          <w:rFonts w:ascii="Times New Roman" w:eastAsia="Times New Roman" w:hAnsi="Times New Roman" w:cs="Times New Roman"/>
          <w:sz w:val="26"/>
          <w:szCs w:val="26"/>
          <w:lang w:eastAsia="ru-RU"/>
        </w:rPr>
        <w:t>.00 часов,</w:t>
      </w:r>
    </w:p>
    <w:p w:rsidR="008C187D" w:rsidRPr="00ED277A" w:rsidRDefault="008C187D" w:rsidP="008C187D">
      <w:pPr>
        <w:shd w:val="clear" w:color="auto" w:fill="FFFFFF"/>
        <w:spacing w:after="0" w:line="312" w:lineRule="atLeast"/>
        <w:ind w:firstLine="709"/>
        <w:rPr>
          <w:rFonts w:eastAsia="Times New Roman"/>
          <w:sz w:val="26"/>
          <w:szCs w:val="26"/>
          <w:lang w:eastAsia="ru-RU"/>
        </w:rPr>
      </w:pPr>
      <w:r w:rsidRPr="00CB7388">
        <w:rPr>
          <w:rFonts w:ascii="Times New Roman" w:eastAsia="Times New Roman" w:hAnsi="Times New Roman" w:cs="Times New Roman"/>
          <w:bCs/>
          <w:sz w:val="26"/>
          <w:szCs w:val="26"/>
          <w:lang w:eastAsia="ru-RU"/>
        </w:rPr>
        <w:t xml:space="preserve">детский сад: </w:t>
      </w:r>
      <w:r w:rsidRPr="00ED277A">
        <w:rPr>
          <w:rFonts w:ascii="Times New Roman" w:eastAsia="Times New Roman" w:hAnsi="Times New Roman" w:cs="Times New Roman"/>
          <w:sz w:val="26"/>
          <w:szCs w:val="26"/>
          <w:lang w:eastAsia="ru-RU"/>
        </w:rPr>
        <w:t>пн</w:t>
      </w:r>
      <w:r>
        <w:rPr>
          <w:rFonts w:ascii="Times New Roman" w:eastAsia="Times New Roman" w:hAnsi="Times New Roman" w:cs="Times New Roman"/>
          <w:sz w:val="26"/>
          <w:szCs w:val="26"/>
          <w:lang w:eastAsia="ru-RU"/>
        </w:rPr>
        <w:t>.</w:t>
      </w:r>
      <w:r w:rsidRPr="00ED277A">
        <w:rPr>
          <w:rFonts w:ascii="Times New Roman" w:eastAsia="Times New Roman" w:hAnsi="Times New Roman" w:cs="Times New Roman"/>
          <w:sz w:val="26"/>
          <w:szCs w:val="26"/>
          <w:lang w:eastAsia="ru-RU"/>
        </w:rPr>
        <w:t>-пт</w:t>
      </w:r>
      <w:r>
        <w:rPr>
          <w:rFonts w:ascii="Times New Roman" w:eastAsia="Times New Roman" w:hAnsi="Times New Roman" w:cs="Times New Roman"/>
          <w:sz w:val="26"/>
          <w:szCs w:val="26"/>
          <w:lang w:eastAsia="ru-RU"/>
        </w:rPr>
        <w:t>.</w:t>
      </w:r>
      <w:r w:rsidRPr="00ED27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 07.00 до</w:t>
      </w:r>
      <w:r w:rsidRPr="00ED277A">
        <w:rPr>
          <w:rFonts w:ascii="Times New Roman" w:eastAsia="Times New Roman" w:hAnsi="Times New Roman" w:cs="Times New Roman"/>
          <w:sz w:val="26"/>
          <w:szCs w:val="26"/>
          <w:lang w:eastAsia="ru-RU"/>
        </w:rPr>
        <w:t xml:space="preserve"> 19.00</w:t>
      </w:r>
      <w:r>
        <w:rPr>
          <w:rFonts w:ascii="Times New Roman" w:eastAsia="Times New Roman" w:hAnsi="Times New Roman" w:cs="Times New Roman"/>
          <w:sz w:val="26"/>
          <w:szCs w:val="26"/>
          <w:lang w:eastAsia="ru-RU"/>
        </w:rPr>
        <w:t xml:space="preserve"> часов,</w:t>
      </w:r>
    </w:p>
    <w:p w:rsidR="008C187D" w:rsidRDefault="008C187D" w:rsidP="008C187D">
      <w:pPr>
        <w:shd w:val="clear" w:color="auto" w:fill="FFFFFF"/>
        <w:spacing w:after="0" w:line="312" w:lineRule="atLeast"/>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интернат: </w:t>
      </w:r>
      <w:r w:rsidRPr="00ED277A">
        <w:rPr>
          <w:rFonts w:ascii="Times New Roman" w:eastAsia="Times New Roman" w:hAnsi="Times New Roman" w:cs="Times New Roman"/>
          <w:sz w:val="26"/>
          <w:szCs w:val="26"/>
          <w:lang w:eastAsia="ru-RU"/>
        </w:rPr>
        <w:t>круглосуточно</w:t>
      </w:r>
      <w:r>
        <w:rPr>
          <w:rFonts w:ascii="Times New Roman" w:eastAsia="Times New Roman" w:hAnsi="Times New Roman" w:cs="Times New Roman"/>
          <w:sz w:val="26"/>
          <w:szCs w:val="26"/>
          <w:lang w:eastAsia="ru-RU"/>
        </w:rPr>
        <w:t>,</w:t>
      </w:r>
    </w:p>
    <w:p w:rsidR="008C187D" w:rsidRPr="00523FBB" w:rsidRDefault="008C187D" w:rsidP="008C187D">
      <w:pPr>
        <w:shd w:val="clear" w:color="auto" w:fill="FFFFFF"/>
        <w:spacing w:after="0" w:line="312" w:lineRule="atLeast"/>
        <w:ind w:firstLine="709"/>
        <w:rPr>
          <w:rFonts w:eastAsia="Times New Roman"/>
          <w:sz w:val="26"/>
          <w:szCs w:val="26"/>
          <w:lang w:eastAsia="ru-RU"/>
        </w:rPr>
      </w:pPr>
      <w:r w:rsidRPr="00A322D0">
        <w:rPr>
          <w:rFonts w:ascii="Times New Roman" w:eastAsia="Times New Roman" w:hAnsi="Times New Roman" w:cs="Times New Roman"/>
          <w:sz w:val="26"/>
          <w:szCs w:val="26"/>
          <w:lang w:eastAsia="ru-RU"/>
        </w:rPr>
        <w:t>СП «Спортивное отделение» – в соответствии с расписанием.</w:t>
      </w:r>
    </w:p>
    <w:p w:rsidR="008C187D" w:rsidRPr="000A2490" w:rsidRDefault="008C187D" w:rsidP="008C187D">
      <w:pPr>
        <w:spacing w:after="0" w:line="240" w:lineRule="auto"/>
        <w:ind w:left="-15" w:right="4" w:firstLine="726"/>
        <w:jc w:val="both"/>
        <w:rPr>
          <w:rFonts w:ascii="Times New Roman" w:hAnsi="Times New Roman" w:cs="Times New Roman"/>
          <w:sz w:val="26"/>
          <w:szCs w:val="26"/>
        </w:rPr>
      </w:pPr>
      <w:r w:rsidRPr="000A2490">
        <w:rPr>
          <w:rFonts w:ascii="Times New Roman" w:hAnsi="Times New Roman" w:cs="Times New Roman"/>
          <w:sz w:val="26"/>
          <w:szCs w:val="26"/>
        </w:rPr>
        <w:t xml:space="preserve">Образовательный процесс по программам </w:t>
      </w:r>
      <w:r w:rsidRPr="00C90BE5">
        <w:rPr>
          <w:rFonts w:ascii="Times New Roman" w:hAnsi="Times New Roman" w:cs="Times New Roman"/>
          <w:b/>
          <w:sz w:val="26"/>
          <w:szCs w:val="26"/>
        </w:rPr>
        <w:t>дошкольного образования</w:t>
      </w:r>
      <w:r w:rsidRPr="00C90BE5">
        <w:rPr>
          <w:rFonts w:ascii="Times New Roman" w:hAnsi="Times New Roman" w:cs="Times New Roman"/>
          <w:sz w:val="26"/>
          <w:szCs w:val="26"/>
        </w:rPr>
        <w:t xml:space="preserve"> </w:t>
      </w:r>
      <w:r w:rsidRPr="000A2490">
        <w:rPr>
          <w:rFonts w:ascii="Times New Roman" w:hAnsi="Times New Roman" w:cs="Times New Roman"/>
          <w:sz w:val="26"/>
          <w:szCs w:val="26"/>
        </w:rPr>
        <w:t xml:space="preserve">осуществляется в режиме пятидневной рабочей недели. </w:t>
      </w:r>
    </w:p>
    <w:p w:rsidR="008C187D" w:rsidRPr="0020475F" w:rsidRDefault="008C187D" w:rsidP="008C187D">
      <w:pPr>
        <w:spacing w:after="0" w:line="240" w:lineRule="auto"/>
        <w:ind w:firstLine="726"/>
        <w:jc w:val="both"/>
        <w:rPr>
          <w:rFonts w:ascii="Times New Roman" w:hAnsi="Times New Roman" w:cs="Times New Roman"/>
          <w:sz w:val="26"/>
          <w:szCs w:val="26"/>
        </w:rPr>
      </w:pPr>
      <w:r w:rsidRPr="000A2490">
        <w:rPr>
          <w:rFonts w:ascii="Times New Roman" w:hAnsi="Times New Roman" w:cs="Times New Roman"/>
          <w:sz w:val="26"/>
          <w:szCs w:val="26"/>
        </w:rPr>
        <w:t xml:space="preserve">Образовательный процесс по программам </w:t>
      </w:r>
      <w:r w:rsidRPr="00C90BE5">
        <w:rPr>
          <w:rFonts w:ascii="Times New Roman" w:hAnsi="Times New Roman" w:cs="Times New Roman"/>
          <w:b/>
          <w:sz w:val="26"/>
          <w:szCs w:val="26"/>
        </w:rPr>
        <w:t>начального общего, основного общего и среднего общего образования</w:t>
      </w:r>
      <w:r w:rsidRPr="00C90BE5">
        <w:rPr>
          <w:rFonts w:ascii="Times New Roman" w:hAnsi="Times New Roman" w:cs="Times New Roman"/>
          <w:sz w:val="26"/>
          <w:szCs w:val="26"/>
        </w:rPr>
        <w:t xml:space="preserve"> </w:t>
      </w:r>
      <w:r w:rsidRPr="000A2490">
        <w:rPr>
          <w:rFonts w:ascii="Times New Roman" w:hAnsi="Times New Roman" w:cs="Times New Roman"/>
          <w:sz w:val="26"/>
          <w:szCs w:val="26"/>
        </w:rPr>
        <w:t xml:space="preserve">осуществляется в одну смену, в режиме </w:t>
      </w:r>
      <w:r w:rsidRPr="00093845">
        <w:rPr>
          <w:rFonts w:ascii="Times New Roman" w:hAnsi="Times New Roman" w:cs="Times New Roman"/>
          <w:sz w:val="26"/>
          <w:szCs w:val="26"/>
        </w:rPr>
        <w:t xml:space="preserve">пятидневной рабочей недели для </w:t>
      </w:r>
      <w:r w:rsidRPr="0020475F">
        <w:rPr>
          <w:rFonts w:ascii="Times New Roman" w:hAnsi="Times New Roman" w:cs="Times New Roman"/>
          <w:sz w:val="26"/>
          <w:szCs w:val="26"/>
        </w:rPr>
        <w:t xml:space="preserve">обучающихся 1 – 9-х классов и в режиме шестидневной рабочей недели для обучающихся 10 – 11-х классов. </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CB7388">
        <w:rPr>
          <w:rFonts w:ascii="Times New Roman" w:eastAsia="Times New Roman" w:hAnsi="Times New Roman" w:cs="Times New Roman"/>
          <w:bCs/>
          <w:i/>
          <w:iCs/>
          <w:color w:val="000000"/>
          <w:sz w:val="26"/>
          <w:szCs w:val="26"/>
          <w:u w:val="single"/>
          <w:lang w:eastAsia="ru-RU"/>
        </w:rPr>
        <w:t>Продолжительность учебного года</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ED277A">
        <w:rPr>
          <w:rFonts w:ascii="Times New Roman" w:eastAsia="Times New Roman" w:hAnsi="Times New Roman" w:cs="Times New Roman"/>
          <w:color w:val="000000"/>
          <w:sz w:val="26"/>
          <w:szCs w:val="26"/>
          <w:lang w:eastAsia="ru-RU"/>
        </w:rPr>
        <w:t xml:space="preserve">1-е классы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33 недели</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Pr>
          <w:rFonts w:ascii="Times New Roman" w:eastAsia="Times New Roman" w:hAnsi="Times New Roman" w:cs="Times New Roman"/>
          <w:color w:val="000000"/>
          <w:sz w:val="26"/>
          <w:szCs w:val="26"/>
          <w:lang w:eastAsia="ru-RU"/>
        </w:rPr>
        <w:t>2 –</w:t>
      </w:r>
      <w:r w:rsidRPr="00ED277A">
        <w:rPr>
          <w:rFonts w:ascii="Times New Roman" w:eastAsia="Times New Roman" w:hAnsi="Times New Roman" w:cs="Times New Roman"/>
          <w:color w:val="000000"/>
          <w:sz w:val="26"/>
          <w:szCs w:val="26"/>
          <w:lang w:eastAsia="ru-RU"/>
        </w:rPr>
        <w:t xml:space="preserve"> 4-е классы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34 недели</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Pr>
          <w:rFonts w:ascii="Times New Roman" w:eastAsia="Times New Roman" w:hAnsi="Times New Roman" w:cs="Times New Roman"/>
          <w:color w:val="000000"/>
          <w:sz w:val="26"/>
          <w:szCs w:val="26"/>
          <w:lang w:eastAsia="ru-RU"/>
        </w:rPr>
        <w:t xml:space="preserve">5 – </w:t>
      </w:r>
      <w:r w:rsidRPr="00ED277A">
        <w:rPr>
          <w:rFonts w:ascii="Times New Roman" w:eastAsia="Times New Roman" w:hAnsi="Times New Roman" w:cs="Times New Roman"/>
          <w:color w:val="000000"/>
          <w:sz w:val="26"/>
          <w:szCs w:val="26"/>
          <w:lang w:eastAsia="ru-RU"/>
        </w:rPr>
        <w:t xml:space="preserve">8-е классы </w:t>
      </w:r>
      <w:r>
        <w:rPr>
          <w:rFonts w:ascii="Times New Roman" w:eastAsia="Times New Roman" w:hAnsi="Times New Roman" w:cs="Times New Roman"/>
          <w:color w:val="000000"/>
          <w:sz w:val="26"/>
          <w:szCs w:val="26"/>
          <w:lang w:eastAsia="ru-RU"/>
        </w:rPr>
        <w:t xml:space="preserve">– 35 </w:t>
      </w:r>
      <w:r w:rsidRPr="00ED277A">
        <w:rPr>
          <w:rFonts w:ascii="Times New Roman" w:eastAsia="Times New Roman" w:hAnsi="Times New Roman" w:cs="Times New Roman"/>
          <w:color w:val="000000"/>
          <w:sz w:val="26"/>
          <w:szCs w:val="26"/>
          <w:lang w:eastAsia="ru-RU"/>
        </w:rPr>
        <w:t>недель</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ED277A">
        <w:rPr>
          <w:rFonts w:ascii="Times New Roman" w:eastAsia="Times New Roman" w:hAnsi="Times New Roman" w:cs="Times New Roman"/>
          <w:color w:val="000000"/>
          <w:sz w:val="26"/>
          <w:szCs w:val="26"/>
          <w:lang w:eastAsia="ru-RU"/>
        </w:rPr>
        <w:t xml:space="preserve">9-е классы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34 недели, без учета экзаменационного периода</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ED277A">
        <w:rPr>
          <w:rFonts w:ascii="Times New Roman" w:eastAsia="Times New Roman" w:hAnsi="Times New Roman" w:cs="Times New Roman"/>
          <w:color w:val="000000"/>
          <w:sz w:val="26"/>
          <w:szCs w:val="26"/>
          <w:lang w:eastAsia="ru-RU"/>
        </w:rPr>
        <w:t xml:space="preserve">10-е классы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35 недель</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ED277A">
        <w:rPr>
          <w:rFonts w:ascii="Times New Roman" w:eastAsia="Times New Roman" w:hAnsi="Times New Roman" w:cs="Times New Roman"/>
          <w:color w:val="000000"/>
          <w:sz w:val="26"/>
          <w:szCs w:val="26"/>
          <w:lang w:eastAsia="ru-RU"/>
        </w:rPr>
        <w:t xml:space="preserve">11-е классы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34 недели, без учета экзаменационного периода</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ED277A">
        <w:rPr>
          <w:rFonts w:ascii="Times New Roman" w:eastAsia="Times New Roman" w:hAnsi="Times New Roman" w:cs="Times New Roman"/>
          <w:color w:val="000000"/>
          <w:sz w:val="26"/>
          <w:szCs w:val="26"/>
          <w:lang w:eastAsia="ru-RU"/>
        </w:rPr>
        <w:t>Учебный год делится на</w:t>
      </w:r>
      <w:r>
        <w:rPr>
          <w:rFonts w:ascii="Times New Roman" w:eastAsia="Times New Roman" w:hAnsi="Times New Roman" w:cs="Times New Roman"/>
          <w:bCs/>
          <w:i/>
          <w:iCs/>
          <w:color w:val="000000"/>
          <w:sz w:val="26"/>
          <w:szCs w:val="26"/>
          <w:lang w:eastAsia="ru-RU"/>
        </w:rPr>
        <w:t xml:space="preserve"> </w:t>
      </w:r>
      <w:r w:rsidRPr="00CB7388">
        <w:rPr>
          <w:rFonts w:ascii="Times New Roman" w:eastAsia="Times New Roman" w:hAnsi="Times New Roman" w:cs="Times New Roman"/>
          <w:bCs/>
          <w:color w:val="000000"/>
          <w:sz w:val="26"/>
          <w:szCs w:val="26"/>
          <w:lang w:eastAsia="ru-RU"/>
        </w:rPr>
        <w:t>триместры,</w:t>
      </w:r>
      <w:r>
        <w:rPr>
          <w:rFonts w:ascii="Times New Roman" w:eastAsia="Times New Roman" w:hAnsi="Times New Roman" w:cs="Times New Roman"/>
          <w:b/>
          <w:bCs/>
          <w:color w:val="000000"/>
          <w:sz w:val="26"/>
          <w:szCs w:val="26"/>
          <w:lang w:eastAsia="ru-RU"/>
        </w:rPr>
        <w:t xml:space="preserve"> </w:t>
      </w:r>
      <w:r w:rsidRPr="00ED277A">
        <w:rPr>
          <w:rFonts w:ascii="Times New Roman" w:eastAsia="Times New Roman" w:hAnsi="Times New Roman" w:cs="Times New Roman"/>
          <w:color w:val="000000"/>
          <w:sz w:val="26"/>
          <w:szCs w:val="26"/>
          <w:lang w:eastAsia="ru-RU"/>
        </w:rPr>
        <w:t xml:space="preserve">на третьем уровне образования (в 10-х и 11-х классах)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на</w:t>
      </w:r>
      <w:r>
        <w:rPr>
          <w:rFonts w:ascii="Times New Roman" w:eastAsia="Times New Roman" w:hAnsi="Times New Roman" w:cs="Times New Roman"/>
          <w:bCs/>
          <w:iCs/>
          <w:color w:val="000000"/>
          <w:sz w:val="26"/>
          <w:szCs w:val="26"/>
          <w:lang w:eastAsia="ru-RU"/>
        </w:rPr>
        <w:t xml:space="preserve"> </w:t>
      </w:r>
      <w:r w:rsidRPr="00CB7388">
        <w:rPr>
          <w:rFonts w:ascii="Times New Roman" w:eastAsia="Times New Roman" w:hAnsi="Times New Roman" w:cs="Times New Roman"/>
          <w:bCs/>
          <w:color w:val="000000"/>
          <w:sz w:val="26"/>
          <w:szCs w:val="26"/>
          <w:lang w:eastAsia="ru-RU"/>
        </w:rPr>
        <w:t>полугодия</w:t>
      </w:r>
      <w:r>
        <w:rPr>
          <w:rFonts w:ascii="Times New Roman" w:eastAsia="Times New Roman" w:hAnsi="Times New Roman" w:cs="Times New Roman"/>
          <w:bCs/>
          <w:color w:val="000000"/>
          <w:sz w:val="26"/>
          <w:szCs w:val="26"/>
          <w:lang w:eastAsia="ru-RU"/>
        </w:rPr>
        <w:t>.</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CB7388">
        <w:rPr>
          <w:rFonts w:ascii="Times New Roman" w:eastAsia="Times New Roman" w:hAnsi="Times New Roman" w:cs="Times New Roman"/>
          <w:bCs/>
          <w:i/>
          <w:iCs/>
          <w:color w:val="000000"/>
          <w:sz w:val="26"/>
          <w:szCs w:val="26"/>
          <w:u w:val="single"/>
          <w:lang w:eastAsia="ru-RU"/>
        </w:rPr>
        <w:t>Продолжительность рабочей недели</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Pr>
          <w:rFonts w:ascii="Times New Roman" w:eastAsia="Times New Roman" w:hAnsi="Times New Roman" w:cs="Times New Roman"/>
          <w:color w:val="000000"/>
          <w:sz w:val="26"/>
          <w:szCs w:val="26"/>
          <w:lang w:eastAsia="ru-RU"/>
        </w:rPr>
        <w:t xml:space="preserve">1 – 9-е классы – </w:t>
      </w:r>
      <w:r w:rsidRPr="00ED277A">
        <w:rPr>
          <w:rFonts w:ascii="Times New Roman" w:eastAsia="Times New Roman" w:hAnsi="Times New Roman" w:cs="Times New Roman"/>
          <w:color w:val="000000"/>
          <w:sz w:val="26"/>
          <w:szCs w:val="26"/>
          <w:lang w:eastAsia="ru-RU"/>
        </w:rPr>
        <w:t>пятидневная рабочая неделя</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Pr>
          <w:rFonts w:ascii="Times New Roman" w:eastAsia="Times New Roman" w:hAnsi="Times New Roman" w:cs="Times New Roman"/>
          <w:color w:val="000000"/>
          <w:sz w:val="26"/>
          <w:szCs w:val="26"/>
          <w:lang w:eastAsia="ru-RU"/>
        </w:rPr>
        <w:lastRenderedPageBreak/>
        <w:t xml:space="preserve">10 – 11-е </w:t>
      </w:r>
      <w:r w:rsidRPr="00ED277A">
        <w:rPr>
          <w:rFonts w:ascii="Times New Roman" w:eastAsia="Times New Roman" w:hAnsi="Times New Roman" w:cs="Times New Roman"/>
          <w:color w:val="000000"/>
          <w:sz w:val="26"/>
          <w:szCs w:val="26"/>
          <w:lang w:eastAsia="ru-RU"/>
        </w:rPr>
        <w:t xml:space="preserve">классы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шестидневная рабочая неделя</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ED277A">
        <w:rPr>
          <w:rFonts w:ascii="Times New Roman" w:eastAsia="Times New Roman" w:hAnsi="Times New Roman" w:cs="Times New Roman"/>
          <w:color w:val="000000"/>
          <w:sz w:val="26"/>
          <w:szCs w:val="26"/>
          <w:lang w:eastAsia="ru-RU"/>
        </w:rPr>
        <w:t>МБОУ «Школа-интернат спо</w:t>
      </w:r>
      <w:r>
        <w:rPr>
          <w:rFonts w:ascii="Times New Roman" w:eastAsia="Times New Roman" w:hAnsi="Times New Roman" w:cs="Times New Roman"/>
          <w:color w:val="000000"/>
          <w:sz w:val="26"/>
          <w:szCs w:val="26"/>
          <w:lang w:eastAsia="ru-RU"/>
        </w:rPr>
        <w:t xml:space="preserve">ртивного профиля г. Челябинска» </w:t>
      </w:r>
      <w:r w:rsidRPr="00CB7388">
        <w:rPr>
          <w:rFonts w:ascii="Times New Roman" w:eastAsia="Times New Roman" w:hAnsi="Times New Roman" w:cs="Times New Roman"/>
          <w:bCs/>
          <w:color w:val="000000"/>
          <w:sz w:val="26"/>
          <w:szCs w:val="26"/>
          <w:lang w:eastAsia="ru-RU"/>
        </w:rPr>
        <w:t>работает в одну смену</w:t>
      </w:r>
      <w:r>
        <w:rPr>
          <w:rFonts w:ascii="Times New Roman" w:eastAsia="Times New Roman" w:hAnsi="Times New Roman" w:cs="Times New Roman"/>
          <w:bCs/>
          <w:color w:val="000000"/>
          <w:sz w:val="26"/>
          <w:szCs w:val="26"/>
          <w:lang w:eastAsia="ru-RU"/>
        </w:rPr>
        <w:t>.</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CB7388">
        <w:rPr>
          <w:rFonts w:ascii="Times New Roman" w:eastAsia="Times New Roman" w:hAnsi="Times New Roman" w:cs="Times New Roman"/>
          <w:bCs/>
          <w:i/>
          <w:iCs/>
          <w:color w:val="000000"/>
          <w:sz w:val="26"/>
          <w:szCs w:val="26"/>
          <w:u w:val="single"/>
          <w:lang w:eastAsia="ru-RU"/>
        </w:rPr>
        <w:t>Продолжительность урока</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Pr>
          <w:rFonts w:ascii="Times New Roman" w:eastAsia="Times New Roman" w:hAnsi="Times New Roman" w:cs="Times New Roman"/>
          <w:color w:val="000000"/>
          <w:sz w:val="26"/>
          <w:szCs w:val="26"/>
          <w:lang w:eastAsia="ru-RU"/>
        </w:rPr>
        <w:t>1-е классы – 35 минут (сентябрь-декабрь),</w:t>
      </w:r>
      <w:r w:rsidRPr="00ED277A">
        <w:rPr>
          <w:rFonts w:ascii="Times New Roman" w:eastAsia="Times New Roman" w:hAnsi="Times New Roman" w:cs="Times New Roman"/>
          <w:color w:val="000000"/>
          <w:sz w:val="26"/>
          <w:szCs w:val="26"/>
          <w:lang w:eastAsia="ru-RU"/>
        </w:rPr>
        <w:t xml:space="preserve"> 40 минут (январь-май)</w:t>
      </w:r>
      <w:r>
        <w:rPr>
          <w:rFonts w:ascii="Times New Roman" w:eastAsia="Times New Roman" w:hAnsi="Times New Roman" w:cs="Times New Roman"/>
          <w:color w:val="000000"/>
          <w:sz w:val="26"/>
          <w:szCs w:val="26"/>
          <w:lang w:eastAsia="ru-RU"/>
        </w:rPr>
        <w:t>;</w:t>
      </w:r>
    </w:p>
    <w:p w:rsidR="008C187D" w:rsidRPr="00ED277A" w:rsidRDefault="008C187D" w:rsidP="008C187D">
      <w:pPr>
        <w:shd w:val="clear" w:color="auto" w:fill="FFFFFF"/>
        <w:spacing w:after="0" w:line="240" w:lineRule="auto"/>
        <w:ind w:firstLine="709"/>
        <w:jc w:val="both"/>
        <w:rPr>
          <w:rFonts w:eastAsia="Times New Roman"/>
          <w:color w:val="414141"/>
          <w:sz w:val="26"/>
          <w:szCs w:val="26"/>
          <w:lang w:eastAsia="ru-RU"/>
        </w:rPr>
      </w:pPr>
      <w:r w:rsidRPr="00ED277A">
        <w:rPr>
          <w:rFonts w:ascii="Times New Roman" w:eastAsia="Times New Roman" w:hAnsi="Times New Roman" w:cs="Times New Roman"/>
          <w:color w:val="000000"/>
          <w:sz w:val="26"/>
          <w:szCs w:val="26"/>
          <w:lang w:eastAsia="ru-RU"/>
        </w:rPr>
        <w:t xml:space="preserve">2 </w:t>
      </w:r>
      <w:r>
        <w:rPr>
          <w:rFonts w:ascii="Times New Roman" w:eastAsia="Times New Roman" w:hAnsi="Times New Roman" w:cs="Times New Roman"/>
          <w:color w:val="000000"/>
          <w:sz w:val="26"/>
          <w:szCs w:val="26"/>
          <w:lang w:eastAsia="ru-RU"/>
        </w:rPr>
        <w:t>–</w:t>
      </w:r>
      <w:r w:rsidRPr="00ED277A">
        <w:rPr>
          <w:rFonts w:ascii="Times New Roman" w:eastAsia="Times New Roman" w:hAnsi="Times New Roman" w:cs="Times New Roman"/>
          <w:color w:val="000000"/>
          <w:sz w:val="26"/>
          <w:szCs w:val="26"/>
          <w:lang w:eastAsia="ru-RU"/>
        </w:rPr>
        <w:t xml:space="preserve"> 11-е классы – 40 минут</w:t>
      </w:r>
      <w:r>
        <w:rPr>
          <w:rFonts w:ascii="Times New Roman" w:eastAsia="Times New Roman" w:hAnsi="Times New Roman" w:cs="Times New Roman"/>
          <w:color w:val="000000"/>
          <w:sz w:val="26"/>
          <w:szCs w:val="26"/>
          <w:lang w:eastAsia="ru-RU"/>
        </w:rPr>
        <w:t>.</w:t>
      </w:r>
    </w:p>
    <w:p w:rsidR="008C187D" w:rsidRPr="00A322D0" w:rsidRDefault="008C187D" w:rsidP="008C187D">
      <w:pPr>
        <w:spacing w:after="0" w:line="240" w:lineRule="auto"/>
        <w:ind w:firstLine="709"/>
        <w:rPr>
          <w:rFonts w:ascii="Times New Roman" w:hAnsi="Times New Roman" w:cs="Times New Roman"/>
          <w:b/>
          <w:sz w:val="26"/>
          <w:szCs w:val="26"/>
        </w:rPr>
      </w:pPr>
      <w:r w:rsidRPr="00A322D0">
        <w:rPr>
          <w:rFonts w:ascii="Times New Roman" w:hAnsi="Times New Roman" w:cs="Times New Roman"/>
          <w:b/>
          <w:sz w:val="26"/>
          <w:szCs w:val="26"/>
        </w:rPr>
        <w:t>СП «Спортивное отделение по видам спорта»</w:t>
      </w:r>
      <w:r>
        <w:rPr>
          <w:rFonts w:ascii="Times New Roman" w:hAnsi="Times New Roman" w:cs="Times New Roman"/>
          <w:b/>
          <w:sz w:val="26"/>
          <w:szCs w:val="26"/>
        </w:rPr>
        <w:t>.</w:t>
      </w:r>
      <w:r w:rsidRPr="00A322D0">
        <w:rPr>
          <w:rFonts w:ascii="Times New Roman" w:hAnsi="Times New Roman" w:cs="Times New Roman"/>
          <w:sz w:val="26"/>
          <w:szCs w:val="26"/>
        </w:rPr>
        <w:t xml:space="preserve"> </w:t>
      </w:r>
      <w:r w:rsidRPr="00E937DB">
        <w:rPr>
          <w:rFonts w:ascii="Times New Roman" w:hAnsi="Times New Roman" w:cs="Times New Roman"/>
          <w:sz w:val="26"/>
          <w:szCs w:val="26"/>
        </w:rPr>
        <w:t xml:space="preserve">Продолжительность учебного года: </w:t>
      </w:r>
      <w:r>
        <w:rPr>
          <w:rFonts w:ascii="Times New Roman" w:hAnsi="Times New Roman" w:cs="Times New Roman"/>
          <w:sz w:val="26"/>
          <w:szCs w:val="26"/>
        </w:rPr>
        <w:t>42 недели</w:t>
      </w:r>
      <w:r w:rsidRPr="00E937DB">
        <w:rPr>
          <w:rFonts w:ascii="Times New Roman" w:hAnsi="Times New Roman" w:cs="Times New Roman"/>
          <w:sz w:val="26"/>
          <w:szCs w:val="26"/>
        </w:rPr>
        <w:t xml:space="preserve"> учебно-тренировочных занятий</w:t>
      </w:r>
      <w:r>
        <w:rPr>
          <w:rFonts w:ascii="Times New Roman" w:hAnsi="Times New Roman" w:cs="Times New Roman"/>
          <w:sz w:val="26"/>
          <w:szCs w:val="26"/>
        </w:rPr>
        <w:t xml:space="preserve"> (</w:t>
      </w:r>
      <w:r w:rsidRPr="00E937DB">
        <w:rPr>
          <w:rFonts w:ascii="Times New Roman" w:hAnsi="Times New Roman" w:cs="Times New Roman"/>
          <w:sz w:val="26"/>
          <w:szCs w:val="26"/>
        </w:rPr>
        <w:t xml:space="preserve">непосредственно в условиях </w:t>
      </w:r>
      <w:r>
        <w:rPr>
          <w:rFonts w:ascii="Times New Roman" w:hAnsi="Times New Roman" w:cs="Times New Roman"/>
          <w:sz w:val="26"/>
          <w:szCs w:val="26"/>
        </w:rPr>
        <w:t>школы</w:t>
      </w:r>
      <w:r w:rsidRPr="00E937DB">
        <w:rPr>
          <w:rFonts w:ascii="Times New Roman" w:hAnsi="Times New Roman" w:cs="Times New Roman"/>
          <w:sz w:val="26"/>
          <w:szCs w:val="26"/>
        </w:rPr>
        <w:t>, самостоятельно, по индивидуальным планам воспитанников</w:t>
      </w:r>
      <w:r>
        <w:rPr>
          <w:rFonts w:ascii="Times New Roman" w:hAnsi="Times New Roman" w:cs="Times New Roman"/>
          <w:sz w:val="26"/>
          <w:szCs w:val="26"/>
        </w:rPr>
        <w:t>)</w:t>
      </w:r>
      <w:r w:rsidRPr="00E937DB">
        <w:rPr>
          <w:rFonts w:ascii="Times New Roman" w:hAnsi="Times New Roman" w:cs="Times New Roman"/>
          <w:sz w:val="26"/>
          <w:szCs w:val="26"/>
        </w:rPr>
        <w:t>.</w:t>
      </w:r>
    </w:p>
    <w:p w:rsidR="008C187D" w:rsidRPr="00E937DB" w:rsidRDefault="008C187D" w:rsidP="008C187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период осенних, зимних, весенних школьных каникул</w:t>
      </w:r>
      <w:r w:rsidRPr="00E937DB">
        <w:rPr>
          <w:rFonts w:ascii="Times New Roman" w:hAnsi="Times New Roman" w:cs="Times New Roman"/>
          <w:sz w:val="26"/>
          <w:szCs w:val="26"/>
        </w:rPr>
        <w:t xml:space="preserve"> </w:t>
      </w:r>
      <w:r>
        <w:rPr>
          <w:rFonts w:ascii="Times New Roman" w:hAnsi="Times New Roman" w:cs="Times New Roman"/>
          <w:sz w:val="26"/>
          <w:szCs w:val="26"/>
        </w:rPr>
        <w:t xml:space="preserve">учебно-тренировочные занятия проводятся </w:t>
      </w:r>
      <w:r w:rsidRPr="00E937DB">
        <w:rPr>
          <w:rFonts w:ascii="Times New Roman" w:hAnsi="Times New Roman" w:cs="Times New Roman"/>
          <w:sz w:val="26"/>
          <w:szCs w:val="26"/>
        </w:rPr>
        <w:t>по специальному расписанию с переменным составом обучающихся.</w:t>
      </w:r>
    </w:p>
    <w:p w:rsidR="008C187D" w:rsidRPr="00E937DB" w:rsidRDefault="008C187D" w:rsidP="008C187D">
      <w:pPr>
        <w:spacing w:after="0" w:line="240" w:lineRule="auto"/>
        <w:ind w:firstLine="709"/>
        <w:jc w:val="both"/>
        <w:rPr>
          <w:rFonts w:ascii="Times New Roman" w:hAnsi="Times New Roman" w:cs="Times New Roman"/>
          <w:sz w:val="26"/>
          <w:szCs w:val="26"/>
        </w:rPr>
      </w:pPr>
      <w:r w:rsidRPr="00E937DB">
        <w:rPr>
          <w:rFonts w:ascii="Times New Roman" w:hAnsi="Times New Roman" w:cs="Times New Roman"/>
          <w:sz w:val="26"/>
          <w:szCs w:val="26"/>
        </w:rPr>
        <w:t xml:space="preserve">Деятельность </w:t>
      </w:r>
      <w:r>
        <w:rPr>
          <w:rFonts w:ascii="Times New Roman" w:hAnsi="Times New Roman" w:cs="Times New Roman"/>
          <w:sz w:val="26"/>
          <w:szCs w:val="26"/>
        </w:rPr>
        <w:t>СП «Спортивное отделение по видам спорта» осуществляется ежедневно</w:t>
      </w:r>
      <w:r w:rsidRPr="00E937DB">
        <w:rPr>
          <w:rFonts w:ascii="Times New Roman" w:hAnsi="Times New Roman" w:cs="Times New Roman"/>
          <w:sz w:val="26"/>
          <w:szCs w:val="26"/>
        </w:rPr>
        <w:t xml:space="preserve"> </w:t>
      </w:r>
      <w:r>
        <w:rPr>
          <w:rFonts w:ascii="Times New Roman" w:hAnsi="Times New Roman" w:cs="Times New Roman"/>
          <w:sz w:val="26"/>
          <w:szCs w:val="26"/>
        </w:rPr>
        <w:t>с 09</w:t>
      </w:r>
      <w:r w:rsidRPr="00E937DB">
        <w:rPr>
          <w:rFonts w:ascii="Times New Roman" w:hAnsi="Times New Roman" w:cs="Times New Roman"/>
          <w:sz w:val="26"/>
          <w:szCs w:val="26"/>
        </w:rPr>
        <w:t xml:space="preserve">.00 </w:t>
      </w:r>
      <w:r>
        <w:rPr>
          <w:rFonts w:ascii="Times New Roman" w:hAnsi="Times New Roman" w:cs="Times New Roman"/>
          <w:sz w:val="26"/>
          <w:szCs w:val="26"/>
        </w:rPr>
        <w:t>часов до 20</w:t>
      </w:r>
      <w:r w:rsidRPr="00E937DB">
        <w:rPr>
          <w:rFonts w:ascii="Times New Roman" w:hAnsi="Times New Roman" w:cs="Times New Roman"/>
          <w:sz w:val="26"/>
          <w:szCs w:val="26"/>
        </w:rPr>
        <w:t>.00</w:t>
      </w:r>
      <w:r>
        <w:rPr>
          <w:rFonts w:ascii="Times New Roman" w:hAnsi="Times New Roman" w:cs="Times New Roman"/>
          <w:sz w:val="26"/>
          <w:szCs w:val="26"/>
        </w:rPr>
        <w:t xml:space="preserve"> часов.</w:t>
      </w:r>
    </w:p>
    <w:p w:rsidR="008C187D" w:rsidRDefault="008C187D" w:rsidP="008C187D">
      <w:pPr>
        <w:spacing w:after="0" w:line="240" w:lineRule="auto"/>
        <w:ind w:firstLine="709"/>
        <w:jc w:val="both"/>
        <w:rPr>
          <w:rFonts w:ascii="Times New Roman" w:hAnsi="Times New Roman" w:cs="Times New Roman"/>
          <w:sz w:val="26"/>
          <w:szCs w:val="26"/>
        </w:rPr>
      </w:pPr>
      <w:r w:rsidRPr="00E937DB">
        <w:rPr>
          <w:rFonts w:ascii="Times New Roman" w:hAnsi="Times New Roman" w:cs="Times New Roman"/>
          <w:sz w:val="26"/>
          <w:szCs w:val="26"/>
        </w:rPr>
        <w:t>График работы</w:t>
      </w:r>
      <w:r>
        <w:rPr>
          <w:rFonts w:ascii="Times New Roman" w:hAnsi="Times New Roman" w:cs="Times New Roman"/>
          <w:sz w:val="26"/>
          <w:szCs w:val="26"/>
        </w:rPr>
        <w:t>:</w:t>
      </w:r>
    </w:p>
    <w:p w:rsidR="008C187D" w:rsidRPr="00DE08A8" w:rsidRDefault="008C187D" w:rsidP="008C187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методический отдел – </w:t>
      </w:r>
      <w:r w:rsidRPr="00DE08A8">
        <w:rPr>
          <w:rFonts w:ascii="Times New Roman" w:hAnsi="Times New Roman" w:cs="Times New Roman"/>
          <w:sz w:val="26"/>
          <w:szCs w:val="26"/>
        </w:rPr>
        <w:t>понедельник-пятница с 9.00 до 17.30 с перерывом с 12.30 до 13.00 часов;</w:t>
      </w:r>
    </w:p>
    <w:p w:rsidR="008C187D" w:rsidRPr="00E937DB" w:rsidRDefault="008C187D" w:rsidP="008C187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тренеры-преподаватели</w:t>
      </w:r>
      <w:r w:rsidRPr="00E937DB">
        <w:rPr>
          <w:rFonts w:ascii="Times New Roman" w:hAnsi="Times New Roman" w:cs="Times New Roman"/>
          <w:sz w:val="26"/>
          <w:szCs w:val="26"/>
        </w:rPr>
        <w:t xml:space="preserve"> – согласно тарификации и утвержденному расписанию.</w:t>
      </w:r>
    </w:p>
    <w:p w:rsidR="008C187D" w:rsidRPr="00E937DB" w:rsidRDefault="008C187D" w:rsidP="008C187D">
      <w:pPr>
        <w:spacing w:after="0" w:line="240" w:lineRule="auto"/>
        <w:ind w:firstLine="709"/>
        <w:jc w:val="both"/>
        <w:rPr>
          <w:rFonts w:ascii="Times New Roman" w:hAnsi="Times New Roman" w:cs="Times New Roman"/>
          <w:sz w:val="26"/>
          <w:szCs w:val="26"/>
        </w:rPr>
      </w:pPr>
      <w:r w:rsidRPr="00E937DB">
        <w:rPr>
          <w:rFonts w:ascii="Times New Roman" w:hAnsi="Times New Roman" w:cs="Times New Roman"/>
          <w:sz w:val="26"/>
          <w:szCs w:val="26"/>
        </w:rPr>
        <w:t xml:space="preserve">Продолжительность занятий определяется в академических часах: 1 час </w:t>
      </w:r>
      <w:r>
        <w:rPr>
          <w:rFonts w:ascii="Times New Roman" w:hAnsi="Times New Roman" w:cs="Times New Roman"/>
          <w:sz w:val="26"/>
          <w:szCs w:val="26"/>
        </w:rPr>
        <w:t xml:space="preserve">– </w:t>
      </w:r>
      <w:r w:rsidRPr="00E937DB">
        <w:rPr>
          <w:rFonts w:ascii="Times New Roman" w:hAnsi="Times New Roman" w:cs="Times New Roman"/>
          <w:sz w:val="26"/>
          <w:szCs w:val="26"/>
        </w:rPr>
        <w:t>45 минут.</w:t>
      </w:r>
    </w:p>
    <w:p w:rsidR="00F82614" w:rsidRDefault="00F82614" w:rsidP="005275BE">
      <w:pPr>
        <w:spacing w:after="0" w:line="240" w:lineRule="auto"/>
        <w:ind w:firstLine="709"/>
        <w:jc w:val="both"/>
        <w:rPr>
          <w:rFonts w:ascii="Times New Roman" w:hAnsi="Times New Roman" w:cs="Times New Roman"/>
          <w:sz w:val="26"/>
          <w:szCs w:val="26"/>
        </w:rPr>
      </w:pPr>
    </w:p>
    <w:p w:rsidR="00F633AB" w:rsidRPr="00BA3CD1" w:rsidRDefault="00F633AB" w:rsidP="00BA3CD1">
      <w:pPr>
        <w:pStyle w:val="Default"/>
        <w:tabs>
          <w:tab w:val="left" w:pos="1276"/>
          <w:tab w:val="left" w:pos="1418"/>
        </w:tabs>
        <w:ind w:firstLine="709"/>
        <w:jc w:val="both"/>
        <w:rPr>
          <w:bCs/>
          <w:sz w:val="26"/>
          <w:szCs w:val="26"/>
          <w:u w:val="single"/>
        </w:rPr>
      </w:pPr>
      <w:r w:rsidRPr="00F633AB">
        <w:rPr>
          <w:sz w:val="26"/>
          <w:szCs w:val="26"/>
        </w:rPr>
        <w:t xml:space="preserve">3.2. </w:t>
      </w:r>
      <w:r w:rsidRPr="00C3495F">
        <w:rPr>
          <w:bCs/>
          <w:sz w:val="26"/>
          <w:szCs w:val="26"/>
          <w:u w:val="single"/>
        </w:rPr>
        <w:t>Развитие и совершенство</w:t>
      </w:r>
      <w:r w:rsidR="002E4A9D">
        <w:rPr>
          <w:bCs/>
          <w:sz w:val="26"/>
          <w:szCs w:val="26"/>
          <w:u w:val="single"/>
        </w:rPr>
        <w:t xml:space="preserve">вание учебно-материальной базы, </w:t>
      </w:r>
      <w:r w:rsidR="00BA3CD1">
        <w:rPr>
          <w:bCs/>
          <w:sz w:val="26"/>
          <w:szCs w:val="26"/>
          <w:u w:val="single"/>
        </w:rPr>
        <w:t>благоустройство и оснащенность</w:t>
      </w:r>
      <w:r w:rsidR="001028F1">
        <w:rPr>
          <w:bCs/>
          <w:sz w:val="26"/>
          <w:szCs w:val="26"/>
          <w:u w:val="single"/>
        </w:rPr>
        <w:t>.</w:t>
      </w:r>
    </w:p>
    <w:p w:rsidR="00BC04F2" w:rsidRDefault="00F633AB" w:rsidP="00BC04F2">
      <w:pPr>
        <w:spacing w:after="0" w:line="240" w:lineRule="auto"/>
        <w:ind w:firstLine="708"/>
        <w:jc w:val="both"/>
        <w:rPr>
          <w:rFonts w:ascii="Times New Roman" w:hAnsi="Times New Roman" w:cs="Times New Roman"/>
          <w:color w:val="FF0000"/>
          <w:sz w:val="26"/>
          <w:szCs w:val="26"/>
        </w:rPr>
      </w:pPr>
      <w:r>
        <w:rPr>
          <w:rFonts w:ascii="Times New Roman" w:hAnsi="Times New Roman" w:cs="Times New Roman"/>
          <w:color w:val="000000"/>
          <w:sz w:val="26"/>
          <w:szCs w:val="26"/>
        </w:rPr>
        <w:t>Школа</w:t>
      </w:r>
      <w:r w:rsidRPr="00F633AB">
        <w:rPr>
          <w:rFonts w:ascii="Times New Roman" w:hAnsi="Times New Roman" w:cs="Times New Roman"/>
          <w:color w:val="000000"/>
          <w:sz w:val="26"/>
          <w:szCs w:val="26"/>
        </w:rPr>
        <w:t xml:space="preserve"> расположена в трехэтажном здании общей площадью </w:t>
      </w:r>
      <w:r w:rsidR="00BC04F2">
        <w:rPr>
          <w:rFonts w:ascii="Times New Roman" w:hAnsi="Times New Roman" w:cs="Times New Roman"/>
          <w:color w:val="000000"/>
          <w:sz w:val="26"/>
          <w:szCs w:val="26"/>
        </w:rPr>
        <w:t>9 324,2</w:t>
      </w:r>
      <w:r w:rsidRPr="00F633AB">
        <w:rPr>
          <w:rFonts w:ascii="Times New Roman" w:hAnsi="Times New Roman" w:cs="Times New Roman"/>
          <w:color w:val="000000"/>
          <w:sz w:val="26"/>
          <w:szCs w:val="26"/>
        </w:rPr>
        <w:t xml:space="preserve"> </w:t>
      </w:r>
      <w:r w:rsidRPr="00BC04F2">
        <w:rPr>
          <w:rFonts w:ascii="Times New Roman" w:hAnsi="Times New Roman" w:cs="Times New Roman"/>
          <w:sz w:val="26"/>
          <w:szCs w:val="26"/>
        </w:rPr>
        <w:t xml:space="preserve">кв.м. </w:t>
      </w:r>
    </w:p>
    <w:p w:rsidR="00BC04F2" w:rsidRDefault="00BC04F2" w:rsidP="00BC04F2">
      <w:pPr>
        <w:spacing w:after="0" w:line="240" w:lineRule="auto"/>
        <w:ind w:firstLine="708"/>
        <w:jc w:val="both"/>
        <w:rPr>
          <w:rFonts w:ascii="Times New Roman" w:eastAsia="Calibri" w:hAnsi="Times New Roman" w:cs="Times New Roman"/>
          <w:sz w:val="26"/>
          <w:szCs w:val="26"/>
        </w:rPr>
      </w:pPr>
      <w:r w:rsidRPr="002969BA">
        <w:rPr>
          <w:rFonts w:ascii="Times New Roman" w:eastAsia="Calibri" w:hAnsi="Times New Roman" w:cs="Times New Roman"/>
          <w:sz w:val="26"/>
          <w:szCs w:val="26"/>
        </w:rPr>
        <w:t xml:space="preserve">Здание </w:t>
      </w:r>
      <w:r>
        <w:rPr>
          <w:rFonts w:ascii="Times New Roman" w:eastAsia="Calibri" w:hAnsi="Times New Roman" w:cs="Times New Roman"/>
          <w:sz w:val="26"/>
          <w:szCs w:val="26"/>
        </w:rPr>
        <w:t xml:space="preserve">находится в жилом микрорайоне города. Территория благоустроена, асфальтирована, ограждена металлическим </w:t>
      </w:r>
      <w:r w:rsidRPr="002969BA">
        <w:rPr>
          <w:rFonts w:ascii="Times New Roman" w:eastAsia="Calibri" w:hAnsi="Times New Roman" w:cs="Times New Roman"/>
          <w:sz w:val="26"/>
          <w:szCs w:val="26"/>
        </w:rPr>
        <w:t>забором.</w:t>
      </w:r>
      <w:r>
        <w:rPr>
          <w:rFonts w:ascii="Times New Roman" w:eastAsia="Calibri" w:hAnsi="Times New Roman" w:cs="Times New Roman"/>
          <w:sz w:val="26"/>
          <w:szCs w:val="26"/>
        </w:rPr>
        <w:t xml:space="preserve"> </w:t>
      </w:r>
    </w:p>
    <w:p w:rsidR="0078012D" w:rsidRDefault="0078012D" w:rsidP="0078012D">
      <w:pPr>
        <w:spacing w:after="0" w:line="240" w:lineRule="auto"/>
        <w:ind w:firstLine="709"/>
        <w:jc w:val="both"/>
        <w:rPr>
          <w:rFonts w:ascii="Times New Roman" w:hAnsi="Times New Roman" w:cs="Times New Roman"/>
          <w:sz w:val="26"/>
          <w:szCs w:val="26"/>
        </w:rPr>
      </w:pPr>
      <w:r w:rsidRPr="0078012D">
        <w:rPr>
          <w:rFonts w:ascii="Times New Roman" w:hAnsi="Times New Roman" w:cs="Times New Roman"/>
          <w:sz w:val="26"/>
          <w:szCs w:val="26"/>
        </w:rPr>
        <w:t xml:space="preserve">В дошкольном отделении обеспечены оптимальные условия для качественного проведения образовательного процесса с </w:t>
      </w:r>
      <w:r>
        <w:rPr>
          <w:rFonts w:ascii="Times New Roman" w:hAnsi="Times New Roman" w:cs="Times New Roman"/>
          <w:sz w:val="26"/>
          <w:szCs w:val="26"/>
        </w:rPr>
        <w:t>детьми всех групп</w:t>
      </w:r>
      <w:r w:rsidRPr="0078012D">
        <w:rPr>
          <w:rFonts w:ascii="Times New Roman" w:hAnsi="Times New Roman" w:cs="Times New Roman"/>
          <w:sz w:val="26"/>
          <w:szCs w:val="26"/>
        </w:rPr>
        <w:t>. Рационально, в интересах дет</w:t>
      </w:r>
      <w:r>
        <w:rPr>
          <w:rFonts w:ascii="Times New Roman" w:hAnsi="Times New Roman" w:cs="Times New Roman"/>
          <w:sz w:val="26"/>
          <w:szCs w:val="26"/>
        </w:rPr>
        <w:t>ей используются все помещения</w:t>
      </w:r>
      <w:r w:rsidRPr="0078012D">
        <w:rPr>
          <w:rFonts w:ascii="Times New Roman" w:hAnsi="Times New Roman" w:cs="Times New Roman"/>
          <w:sz w:val="26"/>
          <w:szCs w:val="26"/>
        </w:rPr>
        <w:t xml:space="preserve">. </w:t>
      </w:r>
    </w:p>
    <w:p w:rsidR="0078012D" w:rsidRPr="0078012D" w:rsidRDefault="0078012D" w:rsidP="0078012D">
      <w:pPr>
        <w:spacing w:after="0" w:line="240" w:lineRule="auto"/>
        <w:ind w:firstLine="709"/>
        <w:jc w:val="both"/>
        <w:rPr>
          <w:rFonts w:ascii="Times New Roman" w:hAnsi="Times New Roman" w:cs="Times New Roman"/>
          <w:sz w:val="26"/>
          <w:szCs w:val="26"/>
        </w:rPr>
      </w:pPr>
      <w:r w:rsidRPr="0078012D">
        <w:rPr>
          <w:rFonts w:ascii="Times New Roman" w:hAnsi="Times New Roman" w:cs="Times New Roman"/>
          <w:sz w:val="26"/>
          <w:szCs w:val="26"/>
        </w:rPr>
        <w:t>4 группы имеют: групповое помещение, отдельную спальню, приёмную и туалетную комнаты. 2 группы имеют совмещенную групповую и спальню. При создании развивающей предметно-пространственной среды педагоги проявляют творческий подход, что придаёт каждой группе свою индивидуальность. Группы оборудованы необходимой мебелью, мягким инвентарём. В группах созданы условия для всех видов детской деятельности: игровой, учебной, трудовой, самостоятельной. Для</w:t>
      </w:r>
      <w:r>
        <w:rPr>
          <w:rFonts w:ascii="Times New Roman" w:hAnsi="Times New Roman" w:cs="Times New Roman"/>
          <w:sz w:val="26"/>
          <w:szCs w:val="26"/>
        </w:rPr>
        <w:t xml:space="preserve"> осуществления образовательного</w:t>
      </w:r>
      <w:r w:rsidRPr="0078012D">
        <w:rPr>
          <w:rFonts w:ascii="Times New Roman" w:hAnsi="Times New Roman" w:cs="Times New Roman"/>
          <w:sz w:val="26"/>
          <w:szCs w:val="26"/>
        </w:rPr>
        <w:t xml:space="preserve"> процесса и комфортного пребывания детей имеются: познавательные, и</w:t>
      </w:r>
      <w:r>
        <w:rPr>
          <w:rFonts w:ascii="Times New Roman" w:hAnsi="Times New Roman" w:cs="Times New Roman"/>
          <w:sz w:val="26"/>
          <w:szCs w:val="26"/>
        </w:rPr>
        <w:t xml:space="preserve">гровые уголки, уголки природы, </w:t>
      </w:r>
      <w:r w:rsidRPr="0078012D">
        <w:rPr>
          <w:rFonts w:ascii="Times New Roman" w:hAnsi="Times New Roman" w:cs="Times New Roman"/>
          <w:sz w:val="26"/>
          <w:szCs w:val="26"/>
        </w:rPr>
        <w:t xml:space="preserve">детского творчества (изобразительной деятельности, театрализованные), музыкальные, книжные уголки, центры детского экспериментирования, уголки физического саморазвития, национальной культуры. При создании развивающей предметно-пространственной среды в групповых комнатах учитываются возрастные, индивидуальные особенности детей, полоролевая специфика. В каждой группе имеются методическая и художественная литература, дидактические игры и пособия, наглядный и иллюстративный материал, аудиотеки. Во всех группах имеются магнитофоны, телевизоры. </w:t>
      </w:r>
    </w:p>
    <w:p w:rsidR="0078012D" w:rsidRPr="0078012D" w:rsidRDefault="0078012D" w:rsidP="0078012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учреждении имеется</w:t>
      </w:r>
      <w:r w:rsidRPr="0078012D">
        <w:rPr>
          <w:rFonts w:ascii="Times New Roman" w:hAnsi="Times New Roman" w:cs="Times New Roman"/>
          <w:sz w:val="26"/>
          <w:szCs w:val="26"/>
        </w:rPr>
        <w:t xml:space="preserve"> фи</w:t>
      </w:r>
      <w:r>
        <w:rPr>
          <w:rFonts w:ascii="Times New Roman" w:hAnsi="Times New Roman" w:cs="Times New Roman"/>
          <w:sz w:val="26"/>
          <w:szCs w:val="26"/>
        </w:rPr>
        <w:t xml:space="preserve">зкультурный и музыкальный зал, </w:t>
      </w:r>
      <w:r w:rsidRPr="0078012D">
        <w:rPr>
          <w:rFonts w:ascii="Times New Roman" w:hAnsi="Times New Roman" w:cs="Times New Roman"/>
          <w:sz w:val="26"/>
          <w:szCs w:val="26"/>
        </w:rPr>
        <w:t xml:space="preserve">методический медицинский кабинет, изолятор, массажные кабинеты, кабинеты учителей-логопедов, </w:t>
      </w:r>
      <w:r w:rsidRPr="0078012D">
        <w:rPr>
          <w:rFonts w:ascii="Times New Roman" w:hAnsi="Times New Roman" w:cs="Times New Roman"/>
          <w:sz w:val="26"/>
          <w:szCs w:val="26"/>
        </w:rPr>
        <w:lastRenderedPageBreak/>
        <w:t xml:space="preserve">учителя-дефектолога. </w:t>
      </w:r>
      <w:r>
        <w:rPr>
          <w:rFonts w:ascii="Times New Roman" w:hAnsi="Times New Roman" w:cs="Times New Roman"/>
          <w:sz w:val="26"/>
          <w:szCs w:val="26"/>
        </w:rPr>
        <w:t xml:space="preserve">Наличие в дошкольном отделении </w:t>
      </w:r>
      <w:r w:rsidRPr="0078012D">
        <w:rPr>
          <w:rFonts w:ascii="Times New Roman" w:hAnsi="Times New Roman" w:cs="Times New Roman"/>
          <w:sz w:val="26"/>
          <w:szCs w:val="26"/>
        </w:rPr>
        <w:t>физкультурного и музыкального залов</w:t>
      </w:r>
      <w:r>
        <w:rPr>
          <w:rFonts w:ascii="Times New Roman" w:hAnsi="Times New Roman" w:cs="Times New Roman"/>
          <w:sz w:val="26"/>
          <w:szCs w:val="26"/>
        </w:rPr>
        <w:t xml:space="preserve"> позволяет проводить</w:t>
      </w:r>
      <w:r w:rsidRPr="0078012D">
        <w:rPr>
          <w:rFonts w:ascii="Times New Roman" w:hAnsi="Times New Roman" w:cs="Times New Roman"/>
          <w:sz w:val="26"/>
          <w:szCs w:val="26"/>
        </w:rPr>
        <w:t xml:space="preserve"> как </w:t>
      </w:r>
      <w:r>
        <w:rPr>
          <w:rFonts w:ascii="Times New Roman" w:hAnsi="Times New Roman" w:cs="Times New Roman"/>
          <w:sz w:val="26"/>
          <w:szCs w:val="26"/>
        </w:rPr>
        <w:t>групповую так, и индивидуальную работу с детьми.</w:t>
      </w:r>
      <w:r w:rsidRPr="0078012D">
        <w:rPr>
          <w:rFonts w:ascii="Times New Roman" w:hAnsi="Times New Roman" w:cs="Times New Roman"/>
          <w:sz w:val="26"/>
          <w:szCs w:val="26"/>
        </w:rPr>
        <w:t xml:space="preserve"> Движение по функциональным кабинетам и максимальное задействование их в течение дня регулируется графиком. </w:t>
      </w:r>
    </w:p>
    <w:p w:rsidR="0078012D" w:rsidRPr="0078012D" w:rsidRDefault="0078012D" w:rsidP="0078012D">
      <w:pPr>
        <w:spacing w:after="0" w:line="240" w:lineRule="auto"/>
        <w:ind w:firstLine="709"/>
        <w:jc w:val="both"/>
        <w:rPr>
          <w:rFonts w:ascii="Times New Roman" w:hAnsi="Times New Roman" w:cs="Times New Roman"/>
          <w:sz w:val="26"/>
          <w:szCs w:val="26"/>
        </w:rPr>
      </w:pPr>
      <w:r w:rsidRPr="0078012D">
        <w:rPr>
          <w:rFonts w:ascii="Times New Roman" w:hAnsi="Times New Roman" w:cs="Times New Roman"/>
          <w:sz w:val="26"/>
          <w:szCs w:val="26"/>
        </w:rPr>
        <w:t xml:space="preserve">Обучение детей навыкам проектирования осуществляется посредством перемещения мягких модулей, изготовленных детьми пособий и атрибутов для игровой деятельности, передвижных домиков, автомобилей и ширм. </w:t>
      </w:r>
    </w:p>
    <w:p w:rsidR="0078012D" w:rsidRPr="0078012D" w:rsidRDefault="0078012D" w:rsidP="0078012D">
      <w:pPr>
        <w:spacing w:after="0" w:line="240" w:lineRule="auto"/>
        <w:ind w:firstLine="709"/>
        <w:jc w:val="both"/>
        <w:rPr>
          <w:rFonts w:ascii="Times New Roman" w:hAnsi="Times New Roman" w:cs="Times New Roman"/>
          <w:sz w:val="26"/>
          <w:szCs w:val="26"/>
        </w:rPr>
      </w:pPr>
      <w:r w:rsidRPr="0078012D">
        <w:rPr>
          <w:rFonts w:ascii="Times New Roman" w:hAnsi="Times New Roman" w:cs="Times New Roman"/>
          <w:sz w:val="26"/>
          <w:szCs w:val="26"/>
        </w:rPr>
        <w:t>В настоящее время осуществляется обновление, изменение и пополнение развива</w:t>
      </w:r>
      <w:r>
        <w:rPr>
          <w:rFonts w:ascii="Times New Roman" w:hAnsi="Times New Roman" w:cs="Times New Roman"/>
          <w:sz w:val="26"/>
          <w:szCs w:val="26"/>
        </w:rPr>
        <w:t>ющей предметно-пространственной</w:t>
      </w:r>
      <w:r w:rsidRPr="0078012D">
        <w:rPr>
          <w:rFonts w:ascii="Times New Roman" w:hAnsi="Times New Roman" w:cs="Times New Roman"/>
          <w:sz w:val="26"/>
          <w:szCs w:val="26"/>
        </w:rPr>
        <w:t xml:space="preserve"> среды в соответствии с ФГОС. </w:t>
      </w:r>
    </w:p>
    <w:p w:rsidR="0078012D" w:rsidRPr="0078012D" w:rsidRDefault="0078012D" w:rsidP="0078012D">
      <w:pPr>
        <w:spacing w:after="0" w:line="240" w:lineRule="auto"/>
        <w:ind w:firstLine="709"/>
        <w:jc w:val="both"/>
        <w:rPr>
          <w:rFonts w:ascii="Times New Roman" w:hAnsi="Times New Roman" w:cs="Times New Roman"/>
          <w:sz w:val="26"/>
          <w:szCs w:val="26"/>
        </w:rPr>
      </w:pPr>
      <w:r w:rsidRPr="0078012D">
        <w:rPr>
          <w:rFonts w:ascii="Times New Roman" w:hAnsi="Times New Roman" w:cs="Times New Roman"/>
          <w:sz w:val="26"/>
          <w:szCs w:val="26"/>
        </w:rPr>
        <w:t>Созданная в ДО развивающая предметно-пространственная среда направлена на формирование активности воспитанников, обеспечивает развитие различн</w:t>
      </w:r>
      <w:r w:rsidR="00007755">
        <w:rPr>
          <w:rFonts w:ascii="Times New Roman" w:hAnsi="Times New Roman" w:cs="Times New Roman"/>
          <w:sz w:val="26"/>
          <w:szCs w:val="26"/>
        </w:rPr>
        <w:t xml:space="preserve">ых видов детской деятельности. </w:t>
      </w:r>
      <w:r w:rsidRPr="0078012D">
        <w:rPr>
          <w:rFonts w:ascii="Times New Roman" w:hAnsi="Times New Roman" w:cs="Times New Roman"/>
          <w:sz w:val="26"/>
          <w:szCs w:val="26"/>
        </w:rPr>
        <w:t xml:space="preserve">Развивающая среда ДО организована с учетом национально-культурных, климатических условий, в которых осуществляется образовательная деятельность, с учетом интересов детей и отвечает их возрастным особенностям.  </w:t>
      </w:r>
    </w:p>
    <w:p w:rsidR="00007755" w:rsidRDefault="0078012D" w:rsidP="00007755">
      <w:pPr>
        <w:spacing w:after="0" w:line="240" w:lineRule="auto"/>
        <w:ind w:firstLine="709"/>
        <w:jc w:val="both"/>
        <w:rPr>
          <w:rFonts w:ascii="Times New Roman" w:hAnsi="Times New Roman" w:cs="Times New Roman"/>
          <w:sz w:val="26"/>
          <w:szCs w:val="26"/>
        </w:rPr>
      </w:pPr>
      <w:r w:rsidRPr="0078012D">
        <w:rPr>
          <w:rFonts w:ascii="Times New Roman" w:hAnsi="Times New Roman" w:cs="Times New Roman"/>
          <w:sz w:val="26"/>
          <w:szCs w:val="26"/>
        </w:rPr>
        <w:t xml:space="preserve">Уровень квалификации педагогического персонала учреждения позволяет качественно спланировать и организовать образовательный процесс, и в свою очередь, получить максимально возможные образовательные результаты.  </w:t>
      </w:r>
    </w:p>
    <w:p w:rsidR="00474CDA" w:rsidRDefault="00474CDA" w:rsidP="00007755">
      <w:pPr>
        <w:spacing w:after="0" w:line="240" w:lineRule="auto"/>
        <w:ind w:firstLine="709"/>
        <w:jc w:val="both"/>
        <w:rPr>
          <w:rFonts w:ascii="Times New Roman" w:hAnsi="Times New Roman" w:cs="Times New Roman"/>
          <w:sz w:val="26"/>
          <w:szCs w:val="26"/>
        </w:rPr>
      </w:pPr>
      <w:r w:rsidRPr="00824013">
        <w:rPr>
          <w:rFonts w:ascii="Times New Roman" w:hAnsi="Times New Roman" w:cs="Times New Roman"/>
          <w:sz w:val="26"/>
          <w:szCs w:val="26"/>
        </w:rPr>
        <w:t xml:space="preserve">Материально-техническое обеспечение </w:t>
      </w:r>
      <w:r w:rsidR="00007755">
        <w:rPr>
          <w:rFonts w:ascii="Times New Roman" w:hAnsi="Times New Roman" w:cs="Times New Roman"/>
          <w:sz w:val="26"/>
          <w:szCs w:val="26"/>
        </w:rPr>
        <w:t>школьного отделения</w:t>
      </w:r>
      <w:r w:rsidRPr="00824013">
        <w:rPr>
          <w:rFonts w:ascii="Times New Roman" w:hAnsi="Times New Roman" w:cs="Times New Roman"/>
          <w:sz w:val="26"/>
          <w:szCs w:val="26"/>
        </w:rPr>
        <w:t xml:space="preserve"> позволяет </w:t>
      </w:r>
      <w:r w:rsidRPr="007E6883">
        <w:rPr>
          <w:rFonts w:ascii="Times New Roman" w:hAnsi="Times New Roman" w:cs="Times New Roman"/>
          <w:sz w:val="26"/>
          <w:szCs w:val="26"/>
        </w:rPr>
        <w:t xml:space="preserve">реализовывать в полной мере образовательные программы. </w:t>
      </w:r>
      <w:r w:rsidRPr="00260DC1">
        <w:rPr>
          <w:rFonts w:ascii="Times New Roman" w:hAnsi="Times New Roman" w:cs="Times New Roman"/>
          <w:sz w:val="26"/>
          <w:szCs w:val="26"/>
        </w:rPr>
        <w:t>В учреждении о</w:t>
      </w:r>
      <w:r>
        <w:rPr>
          <w:rFonts w:ascii="Times New Roman" w:hAnsi="Times New Roman" w:cs="Times New Roman"/>
          <w:sz w:val="26"/>
          <w:szCs w:val="26"/>
        </w:rPr>
        <w:t>борудованы 30 учебных кабинета.</w:t>
      </w:r>
    </w:p>
    <w:p w:rsidR="00474CDA" w:rsidRDefault="00474CDA" w:rsidP="00007755">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F633AB">
        <w:rPr>
          <w:rFonts w:ascii="Times New Roman" w:hAnsi="Times New Roman" w:cs="Times New Roman"/>
          <w:color w:val="000000"/>
          <w:sz w:val="26"/>
          <w:szCs w:val="26"/>
        </w:rPr>
        <w:t>меют</w:t>
      </w:r>
      <w:r w:rsidR="00007755">
        <w:rPr>
          <w:rFonts w:ascii="Times New Roman" w:hAnsi="Times New Roman" w:cs="Times New Roman"/>
          <w:color w:val="000000"/>
          <w:sz w:val="26"/>
          <w:szCs w:val="26"/>
        </w:rPr>
        <w:t>ся специализированные кабинеты (</w:t>
      </w:r>
      <w:r>
        <w:rPr>
          <w:rFonts w:ascii="Times New Roman" w:hAnsi="Times New Roman" w:cs="Times New Roman"/>
          <w:color w:val="000000"/>
          <w:sz w:val="26"/>
          <w:szCs w:val="26"/>
        </w:rPr>
        <w:t>2 кабинета</w:t>
      </w:r>
      <w:r w:rsidR="00007755">
        <w:rPr>
          <w:rFonts w:ascii="Times New Roman" w:hAnsi="Times New Roman" w:cs="Times New Roman"/>
          <w:color w:val="000000"/>
          <w:sz w:val="26"/>
          <w:szCs w:val="26"/>
        </w:rPr>
        <w:t xml:space="preserve"> иностранного языка, кабинет физики, 1 кабинет химии, </w:t>
      </w:r>
      <w:r>
        <w:rPr>
          <w:rFonts w:ascii="Times New Roman" w:hAnsi="Times New Roman" w:cs="Times New Roman"/>
          <w:color w:val="000000"/>
          <w:sz w:val="26"/>
          <w:szCs w:val="26"/>
        </w:rPr>
        <w:t>1</w:t>
      </w:r>
      <w:r w:rsidR="00007755">
        <w:rPr>
          <w:rFonts w:ascii="Times New Roman" w:hAnsi="Times New Roman" w:cs="Times New Roman"/>
          <w:color w:val="000000"/>
          <w:sz w:val="26"/>
          <w:szCs w:val="26"/>
        </w:rPr>
        <w:t xml:space="preserve"> кабинета биологии, </w:t>
      </w:r>
      <w:r>
        <w:rPr>
          <w:rFonts w:ascii="Times New Roman" w:hAnsi="Times New Roman" w:cs="Times New Roman"/>
          <w:color w:val="000000"/>
          <w:sz w:val="26"/>
          <w:szCs w:val="26"/>
        </w:rPr>
        <w:t>1</w:t>
      </w:r>
      <w:r w:rsidR="00007755">
        <w:rPr>
          <w:rFonts w:ascii="Times New Roman" w:hAnsi="Times New Roman" w:cs="Times New Roman"/>
          <w:color w:val="000000"/>
          <w:sz w:val="26"/>
          <w:szCs w:val="26"/>
        </w:rPr>
        <w:t xml:space="preserve"> кабинета географии, 1 кабинет музыки, </w:t>
      </w:r>
      <w:r w:rsidRPr="00F633AB">
        <w:rPr>
          <w:rFonts w:ascii="Times New Roman" w:hAnsi="Times New Roman" w:cs="Times New Roman"/>
          <w:color w:val="000000"/>
          <w:sz w:val="26"/>
          <w:szCs w:val="26"/>
        </w:rPr>
        <w:t>1 кабинет изобразительн</w:t>
      </w:r>
      <w:r w:rsidR="00007755">
        <w:rPr>
          <w:rFonts w:ascii="Times New Roman" w:hAnsi="Times New Roman" w:cs="Times New Roman"/>
          <w:color w:val="000000"/>
          <w:sz w:val="26"/>
          <w:szCs w:val="26"/>
        </w:rPr>
        <w:t>ого искусства,</w:t>
      </w:r>
      <w:r w:rsidRPr="00F633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1 кабинет</w:t>
      </w:r>
      <w:r w:rsidRPr="00F633AB">
        <w:rPr>
          <w:rFonts w:ascii="Times New Roman" w:hAnsi="Times New Roman" w:cs="Times New Roman"/>
          <w:color w:val="000000"/>
          <w:sz w:val="26"/>
          <w:szCs w:val="26"/>
        </w:rPr>
        <w:t xml:space="preserve"> технологии для мальчиков</w:t>
      </w:r>
      <w:r>
        <w:rPr>
          <w:rFonts w:ascii="Times New Roman" w:hAnsi="Times New Roman" w:cs="Times New Roman"/>
          <w:color w:val="000000"/>
          <w:sz w:val="26"/>
          <w:szCs w:val="26"/>
        </w:rPr>
        <w:t>, 1 кабинет</w:t>
      </w:r>
      <w:r w:rsidR="00007755">
        <w:rPr>
          <w:rFonts w:ascii="Times New Roman" w:hAnsi="Times New Roman" w:cs="Times New Roman"/>
          <w:color w:val="000000"/>
          <w:sz w:val="26"/>
          <w:szCs w:val="26"/>
        </w:rPr>
        <w:t xml:space="preserve"> технологии для девочек, </w:t>
      </w:r>
      <w:r>
        <w:rPr>
          <w:rFonts w:ascii="Times New Roman" w:hAnsi="Times New Roman" w:cs="Times New Roman"/>
          <w:color w:val="000000"/>
          <w:sz w:val="26"/>
          <w:szCs w:val="26"/>
        </w:rPr>
        <w:t>1 компьютерный класс</w:t>
      </w:r>
      <w:r w:rsidR="00007755">
        <w:rPr>
          <w:rFonts w:ascii="Times New Roman" w:hAnsi="Times New Roman" w:cs="Times New Roman"/>
          <w:color w:val="000000"/>
          <w:sz w:val="26"/>
          <w:szCs w:val="26"/>
        </w:rPr>
        <w:t xml:space="preserve">, </w:t>
      </w:r>
      <w:r w:rsidRPr="00F633AB">
        <w:rPr>
          <w:rFonts w:ascii="Times New Roman" w:hAnsi="Times New Roman" w:cs="Times New Roman"/>
          <w:color w:val="000000"/>
          <w:sz w:val="26"/>
          <w:szCs w:val="26"/>
        </w:rPr>
        <w:t>кабинет логопеда, кабинет психолога и кабинет психологической разгрузки, административно-служебные помещения</w:t>
      </w:r>
      <w:r w:rsidR="00007755">
        <w:rPr>
          <w:rFonts w:ascii="Times New Roman" w:hAnsi="Times New Roman" w:cs="Times New Roman"/>
          <w:color w:val="000000"/>
          <w:sz w:val="26"/>
          <w:szCs w:val="26"/>
        </w:rPr>
        <w:t>)</w:t>
      </w:r>
      <w:r w:rsidRPr="00F633AB">
        <w:rPr>
          <w:rFonts w:ascii="Times New Roman" w:hAnsi="Times New Roman" w:cs="Times New Roman"/>
          <w:color w:val="000000"/>
          <w:sz w:val="26"/>
          <w:szCs w:val="26"/>
        </w:rPr>
        <w:t xml:space="preserve">. </w:t>
      </w:r>
    </w:p>
    <w:p w:rsidR="00F308B8" w:rsidRPr="005A78CC" w:rsidRDefault="00F308B8" w:rsidP="00F308B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A78CC">
        <w:rPr>
          <w:rFonts w:ascii="Times New Roman" w:eastAsia="Times New Roman" w:hAnsi="Times New Roman" w:cs="Times New Roman"/>
          <w:color w:val="000000"/>
          <w:sz w:val="26"/>
          <w:szCs w:val="26"/>
          <w:lang w:eastAsia="ru-RU"/>
        </w:rPr>
        <w:t>В школе созданы необходимые условия для организации досуговой деятельности и работы дополнительного</w:t>
      </w:r>
      <w:r w:rsidR="00C734C9">
        <w:rPr>
          <w:rFonts w:ascii="Times New Roman" w:eastAsia="Times New Roman" w:hAnsi="Times New Roman" w:cs="Times New Roman"/>
          <w:color w:val="000000"/>
          <w:sz w:val="26"/>
          <w:szCs w:val="26"/>
          <w:lang w:eastAsia="ru-RU"/>
        </w:rPr>
        <w:t xml:space="preserve"> образования</w:t>
      </w:r>
      <w:r w:rsidRPr="005A78CC">
        <w:rPr>
          <w:rFonts w:ascii="Times New Roman" w:eastAsia="Times New Roman" w:hAnsi="Times New Roman" w:cs="Times New Roman"/>
          <w:color w:val="000000"/>
          <w:sz w:val="26"/>
          <w:szCs w:val="26"/>
          <w:lang w:eastAsia="ru-RU"/>
        </w:rPr>
        <w:t xml:space="preserve">. Для проведения занятий в системе дополнительного образования </w:t>
      </w:r>
      <w:r w:rsidRPr="00F308B8">
        <w:rPr>
          <w:rFonts w:ascii="Times New Roman" w:eastAsia="Times New Roman" w:hAnsi="Times New Roman" w:cs="Times New Roman"/>
          <w:color w:val="000000"/>
          <w:sz w:val="26"/>
          <w:szCs w:val="26"/>
          <w:lang w:eastAsia="ru-RU"/>
        </w:rPr>
        <w:t xml:space="preserve">художественной направленности </w:t>
      </w:r>
      <w:r w:rsidRPr="005A78CC">
        <w:rPr>
          <w:rFonts w:ascii="Times New Roman" w:eastAsia="Times New Roman" w:hAnsi="Times New Roman" w:cs="Times New Roman"/>
          <w:color w:val="000000"/>
          <w:sz w:val="26"/>
          <w:szCs w:val="26"/>
          <w:lang w:eastAsia="ru-RU"/>
        </w:rPr>
        <w:t>используются следующие помещения и площади:</w:t>
      </w:r>
    </w:p>
    <w:p w:rsidR="00F308B8" w:rsidRPr="005A78CC" w:rsidRDefault="00F308B8" w:rsidP="00F308B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A78CC">
        <w:rPr>
          <w:rFonts w:ascii="Times New Roman" w:eastAsia="Times New Roman" w:hAnsi="Times New Roman" w:cs="Times New Roman"/>
          <w:color w:val="000000"/>
          <w:sz w:val="26"/>
          <w:szCs w:val="26"/>
          <w:lang w:eastAsia="ru-RU"/>
        </w:rPr>
        <w:t>1. Актовый зал со сценой, оснащённой световой проекционной светомузыкой, проектором, экраном. Звуковая аппаратура: колонки, микшерский пульт, усилитель, микрофоны, стойки для микрофонов, компьютер. Синтезатор, кафедра, в зрительном зале 200 посадочных мест.</w:t>
      </w:r>
    </w:p>
    <w:p w:rsidR="00F308B8" w:rsidRPr="005A78CC" w:rsidRDefault="00F308B8" w:rsidP="00F308B8">
      <w:pPr>
        <w:shd w:val="clear" w:color="auto" w:fill="FFFFFF"/>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5A78CC">
        <w:rPr>
          <w:rFonts w:ascii="Times New Roman" w:eastAsia="Times New Roman" w:hAnsi="Times New Roman" w:cs="Times New Roman"/>
          <w:color w:val="000000"/>
          <w:sz w:val="26"/>
          <w:szCs w:val="26"/>
          <w:lang w:eastAsia="ru-RU"/>
        </w:rPr>
        <w:t>2. Учебные кабинеты, оснащенные проектором, экраном, компьютером, доской, рабочие места для педагога и обучающихся.</w:t>
      </w:r>
    </w:p>
    <w:p w:rsidR="00F308B8" w:rsidRPr="005A78CC" w:rsidRDefault="00F308B8" w:rsidP="00F308B8">
      <w:pPr>
        <w:shd w:val="clear" w:color="auto" w:fill="FFFFFF"/>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Pr="005A78CC">
        <w:rPr>
          <w:rFonts w:ascii="Times New Roman" w:eastAsia="Times New Roman" w:hAnsi="Times New Roman" w:cs="Times New Roman"/>
          <w:color w:val="000000"/>
          <w:sz w:val="26"/>
          <w:szCs w:val="26"/>
          <w:lang w:eastAsia="ru-RU"/>
        </w:rPr>
        <w:t>Для творческого объединения «Искусство фотографии» имеются фотоаппараты и видеокамера.</w:t>
      </w:r>
    </w:p>
    <w:p w:rsidR="00F308B8" w:rsidRPr="005A78CC" w:rsidRDefault="00F308B8" w:rsidP="00F308B8">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5A78CC">
        <w:rPr>
          <w:rFonts w:ascii="Times New Roman" w:eastAsia="Times New Roman" w:hAnsi="Times New Roman" w:cs="Times New Roman"/>
          <w:color w:val="000000"/>
          <w:sz w:val="26"/>
          <w:szCs w:val="26"/>
          <w:lang w:eastAsia="ru-RU"/>
        </w:rPr>
        <w:t xml:space="preserve">Для проведения занятий в системе дополнительного образования </w:t>
      </w:r>
      <w:r w:rsidRPr="00C734C9">
        <w:rPr>
          <w:rFonts w:ascii="Times New Roman" w:eastAsia="Times New Roman" w:hAnsi="Times New Roman" w:cs="Times New Roman"/>
          <w:color w:val="000000"/>
          <w:sz w:val="26"/>
          <w:szCs w:val="26"/>
          <w:lang w:eastAsia="ru-RU"/>
        </w:rPr>
        <w:t xml:space="preserve">спортивной направленности </w:t>
      </w:r>
      <w:r w:rsidRPr="005A78CC">
        <w:rPr>
          <w:rFonts w:ascii="Times New Roman" w:eastAsia="Times New Roman" w:hAnsi="Times New Roman" w:cs="Times New Roman"/>
          <w:color w:val="000000"/>
          <w:sz w:val="26"/>
          <w:szCs w:val="26"/>
          <w:lang w:eastAsia="ru-RU"/>
        </w:rPr>
        <w:t>используются:</w:t>
      </w:r>
    </w:p>
    <w:p w:rsidR="00F308B8" w:rsidRPr="005A78CC" w:rsidRDefault="00F308B8" w:rsidP="00F90CB1">
      <w:pPr>
        <w:pStyle w:val="a9"/>
        <w:numPr>
          <w:ilvl w:val="0"/>
          <w:numId w:val="10"/>
        </w:numPr>
        <w:shd w:val="clear" w:color="auto" w:fill="FFFFFF"/>
        <w:tabs>
          <w:tab w:val="left" w:pos="284"/>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5A78CC">
        <w:rPr>
          <w:rFonts w:ascii="Times New Roman" w:eastAsia="Times New Roman" w:hAnsi="Times New Roman" w:cs="Times New Roman"/>
          <w:color w:val="000000"/>
          <w:sz w:val="26"/>
          <w:szCs w:val="26"/>
          <w:lang w:eastAsia="ru-RU"/>
        </w:rPr>
        <w:t>Спортивный зал, оснащенный спортивным инвентарем: мячи, скакалки, коврики, маты, волейбольная сетка, баскетбольные кольца, наборы мягких модулей, тоннели, командные лыжи, столы для настольного тенниса, наборы для настольного тенниса, степ платформы и пр.)</w:t>
      </w:r>
      <w:r w:rsidR="000553D7">
        <w:rPr>
          <w:rFonts w:ascii="Times New Roman" w:eastAsia="Times New Roman" w:hAnsi="Times New Roman" w:cs="Times New Roman"/>
          <w:color w:val="000000"/>
          <w:sz w:val="26"/>
          <w:szCs w:val="26"/>
          <w:lang w:eastAsia="ru-RU"/>
        </w:rPr>
        <w:t>.</w:t>
      </w:r>
    </w:p>
    <w:p w:rsidR="00C734C9" w:rsidRPr="000553D7" w:rsidRDefault="000553D7" w:rsidP="00F90CB1">
      <w:pPr>
        <w:pStyle w:val="a9"/>
        <w:numPr>
          <w:ilvl w:val="0"/>
          <w:numId w:val="10"/>
        </w:numPr>
        <w:shd w:val="clear" w:color="auto" w:fill="FFFFFF"/>
        <w:tabs>
          <w:tab w:val="left" w:pos="284"/>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Многофункциональная с</w:t>
      </w:r>
      <w:r w:rsidR="00F308B8" w:rsidRPr="005A78CC">
        <w:rPr>
          <w:rFonts w:ascii="Times New Roman" w:eastAsia="Times New Roman" w:hAnsi="Times New Roman" w:cs="Times New Roman"/>
          <w:color w:val="000000"/>
          <w:sz w:val="26"/>
          <w:szCs w:val="26"/>
          <w:lang w:eastAsia="ru-RU"/>
        </w:rPr>
        <w:t>портивная площадка</w:t>
      </w:r>
      <w:r>
        <w:rPr>
          <w:rFonts w:ascii="Times New Roman" w:eastAsia="Times New Roman" w:hAnsi="Times New Roman" w:cs="Times New Roman"/>
          <w:color w:val="000000"/>
          <w:sz w:val="26"/>
          <w:szCs w:val="26"/>
          <w:lang w:eastAsia="ru-RU"/>
        </w:rPr>
        <w:t>.</w:t>
      </w:r>
    </w:p>
    <w:p w:rsidR="00F308B8" w:rsidRPr="000553D7" w:rsidRDefault="00F308B8" w:rsidP="00F308B8">
      <w:pPr>
        <w:pStyle w:val="a9"/>
        <w:shd w:val="clear" w:color="auto" w:fill="FFFFFF"/>
        <w:tabs>
          <w:tab w:val="left" w:pos="284"/>
        </w:tabs>
        <w:spacing w:after="0" w:line="240" w:lineRule="auto"/>
        <w:ind w:left="0" w:firstLine="709"/>
        <w:jc w:val="both"/>
        <w:rPr>
          <w:rFonts w:ascii="Times New Roman" w:eastAsia="Times New Roman" w:hAnsi="Times New Roman" w:cs="Times New Roman"/>
          <w:color w:val="000000"/>
          <w:sz w:val="26"/>
          <w:szCs w:val="26"/>
          <w:lang w:eastAsia="ru-RU"/>
        </w:rPr>
      </w:pPr>
      <w:r w:rsidRPr="000553D7">
        <w:rPr>
          <w:rFonts w:ascii="Times New Roman" w:eastAsia="Times New Roman" w:hAnsi="Times New Roman" w:cs="Times New Roman"/>
          <w:color w:val="000000"/>
          <w:sz w:val="26"/>
          <w:szCs w:val="26"/>
          <w:lang w:eastAsia="ru-RU"/>
        </w:rPr>
        <w:t>Для организации досуговой деятельности во время группы продленного дня имеются:</w:t>
      </w:r>
    </w:p>
    <w:p w:rsidR="00F308B8" w:rsidRPr="005A78CC" w:rsidRDefault="00F308B8" w:rsidP="00F90CB1">
      <w:pPr>
        <w:pStyle w:val="a9"/>
        <w:numPr>
          <w:ilvl w:val="0"/>
          <w:numId w:val="1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5A78CC">
        <w:rPr>
          <w:rFonts w:ascii="Times New Roman" w:eastAsia="Times New Roman" w:hAnsi="Times New Roman" w:cs="Times New Roman"/>
          <w:color w:val="000000"/>
          <w:sz w:val="26"/>
          <w:szCs w:val="26"/>
          <w:lang w:eastAsia="ru-RU"/>
        </w:rPr>
        <w:t>Библиотека.</w:t>
      </w:r>
    </w:p>
    <w:p w:rsidR="00F308B8" w:rsidRPr="005A78CC" w:rsidRDefault="00F308B8" w:rsidP="00F90CB1">
      <w:pPr>
        <w:pStyle w:val="a9"/>
        <w:numPr>
          <w:ilvl w:val="0"/>
          <w:numId w:val="11"/>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5A78CC">
        <w:rPr>
          <w:rFonts w:ascii="Times New Roman" w:eastAsia="Times New Roman" w:hAnsi="Times New Roman" w:cs="Times New Roman"/>
          <w:color w:val="000000"/>
          <w:sz w:val="26"/>
          <w:szCs w:val="26"/>
          <w:lang w:eastAsia="ru-RU"/>
        </w:rPr>
        <w:lastRenderedPageBreak/>
        <w:t>Игровые площадки на территории школы для обучающихся начальной школы.</w:t>
      </w:r>
    </w:p>
    <w:p w:rsidR="00B9730D" w:rsidRDefault="00B9730D" w:rsidP="00B9730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9730D">
        <w:rPr>
          <w:rFonts w:ascii="Times New Roman" w:eastAsia="Times New Roman" w:hAnsi="Times New Roman" w:cs="Times New Roman"/>
          <w:color w:val="000000"/>
          <w:sz w:val="26"/>
          <w:szCs w:val="26"/>
          <w:lang w:eastAsia="ru-RU"/>
        </w:rPr>
        <w:t>Занятия досуговой деятельностью и дополнительного образования организуются во второй</w:t>
      </w:r>
      <w:r>
        <w:rPr>
          <w:rFonts w:ascii="Times New Roman" w:eastAsia="Times New Roman" w:hAnsi="Times New Roman" w:cs="Times New Roman"/>
          <w:color w:val="000000"/>
          <w:sz w:val="26"/>
          <w:szCs w:val="26"/>
          <w:lang w:eastAsia="ru-RU"/>
        </w:rPr>
        <w:t xml:space="preserve"> </w:t>
      </w:r>
      <w:r w:rsidRPr="00B9730D">
        <w:rPr>
          <w:rFonts w:ascii="Times New Roman" w:eastAsia="Times New Roman" w:hAnsi="Times New Roman" w:cs="Times New Roman"/>
          <w:color w:val="000000"/>
          <w:sz w:val="26"/>
          <w:szCs w:val="26"/>
          <w:lang w:eastAsia="ru-RU"/>
        </w:rPr>
        <w:t>половине дня.</w:t>
      </w:r>
    </w:p>
    <w:p w:rsidR="00F308B8" w:rsidRPr="005A78CC" w:rsidRDefault="00F308B8" w:rsidP="00F308B8">
      <w:pPr>
        <w:shd w:val="clear" w:color="auto" w:fill="FFFFFF"/>
        <w:spacing w:after="0" w:line="240" w:lineRule="auto"/>
        <w:ind w:firstLine="709"/>
        <w:jc w:val="both"/>
        <w:rPr>
          <w:rFonts w:ascii="Times New Roman" w:eastAsia="Times New Roman" w:hAnsi="Times New Roman" w:cs="Times New Roman"/>
          <w:b/>
          <w:bCs/>
          <w:color w:val="181818"/>
          <w:sz w:val="26"/>
          <w:szCs w:val="26"/>
          <w:lang w:eastAsia="ru-RU"/>
        </w:rPr>
      </w:pPr>
      <w:r w:rsidRPr="005A78CC">
        <w:rPr>
          <w:rFonts w:ascii="Times New Roman" w:eastAsia="Times New Roman" w:hAnsi="Times New Roman" w:cs="Times New Roman"/>
          <w:color w:val="000000"/>
          <w:sz w:val="26"/>
          <w:szCs w:val="26"/>
          <w:lang w:eastAsia="ru-RU"/>
        </w:rPr>
        <w:t>Занятия в системе дополнительного образования и в группах продлённого дня проводятся в соответствии с расписаниями, которые составляются на каждый учебный год и утверждается директором школы.</w:t>
      </w:r>
    </w:p>
    <w:p w:rsidR="00F308B8" w:rsidRPr="000553D7" w:rsidRDefault="00F308B8" w:rsidP="000553D7">
      <w:pPr>
        <w:pStyle w:val="a3"/>
        <w:shd w:val="clear" w:color="auto" w:fill="FFFFFF"/>
        <w:spacing w:before="0" w:beforeAutospacing="0" w:after="0" w:afterAutospacing="0" w:line="210" w:lineRule="atLeast"/>
        <w:ind w:firstLine="709"/>
        <w:jc w:val="both"/>
        <w:rPr>
          <w:rFonts w:ascii="Arial" w:hAnsi="Arial" w:cs="Arial"/>
          <w:color w:val="181818"/>
          <w:sz w:val="26"/>
          <w:szCs w:val="26"/>
        </w:rPr>
      </w:pPr>
      <w:r w:rsidRPr="005A78CC">
        <w:rPr>
          <w:bCs/>
          <w:color w:val="181818"/>
          <w:sz w:val="26"/>
          <w:szCs w:val="26"/>
        </w:rPr>
        <w:t xml:space="preserve">Также в </w:t>
      </w:r>
      <w:r w:rsidR="000553D7">
        <w:rPr>
          <w:bCs/>
          <w:color w:val="181818"/>
          <w:sz w:val="26"/>
          <w:szCs w:val="26"/>
        </w:rPr>
        <w:t>школе</w:t>
      </w:r>
      <w:r w:rsidRPr="005A78CC">
        <w:rPr>
          <w:bCs/>
          <w:color w:val="181818"/>
          <w:sz w:val="26"/>
          <w:szCs w:val="26"/>
        </w:rPr>
        <w:t xml:space="preserve"> созданы </w:t>
      </w:r>
      <w:r w:rsidRPr="000553D7">
        <w:rPr>
          <w:bCs/>
          <w:color w:val="181818"/>
          <w:sz w:val="26"/>
          <w:szCs w:val="26"/>
        </w:rPr>
        <w:t>кадровые условия</w:t>
      </w:r>
      <w:r w:rsidRPr="000553D7">
        <w:rPr>
          <w:color w:val="181818"/>
          <w:sz w:val="26"/>
          <w:szCs w:val="26"/>
        </w:rPr>
        <w:t>:</w:t>
      </w:r>
    </w:p>
    <w:p w:rsidR="00F308B8" w:rsidRPr="005A78CC" w:rsidRDefault="000553D7" w:rsidP="000553D7">
      <w:pPr>
        <w:pStyle w:val="a3"/>
        <w:spacing w:before="0" w:beforeAutospacing="0" w:after="0" w:afterAutospacing="0"/>
        <w:ind w:firstLine="709"/>
        <w:rPr>
          <w:sz w:val="26"/>
          <w:szCs w:val="26"/>
        </w:rPr>
      </w:pPr>
      <w:r>
        <w:rPr>
          <w:sz w:val="26"/>
          <w:szCs w:val="26"/>
        </w:rPr>
        <w:t>-</w:t>
      </w:r>
      <w:r w:rsidR="00F308B8" w:rsidRPr="005A78CC">
        <w:rPr>
          <w:sz w:val="26"/>
          <w:szCs w:val="26"/>
        </w:rPr>
        <w:t xml:space="preserve"> укомплектованность необходимыми педагогическими работниками с соответствующей квалификацией;</w:t>
      </w:r>
    </w:p>
    <w:p w:rsidR="00F308B8" w:rsidRPr="005A78CC" w:rsidRDefault="000553D7" w:rsidP="000553D7">
      <w:pPr>
        <w:pStyle w:val="a3"/>
        <w:spacing w:before="0" w:beforeAutospacing="0" w:after="0" w:afterAutospacing="0"/>
        <w:ind w:firstLine="709"/>
        <w:jc w:val="both"/>
        <w:rPr>
          <w:sz w:val="26"/>
          <w:szCs w:val="26"/>
        </w:rPr>
      </w:pPr>
      <w:r>
        <w:rPr>
          <w:sz w:val="26"/>
          <w:szCs w:val="26"/>
        </w:rPr>
        <w:t>-</w:t>
      </w:r>
      <w:r w:rsidR="00F308B8" w:rsidRPr="005A78CC">
        <w:rPr>
          <w:sz w:val="26"/>
          <w:szCs w:val="26"/>
        </w:rPr>
        <w:t xml:space="preserve"> педагоги владеют знаниями в сфере современных ИКТ, умеют пользоваться ими, внедрять их в свою деятельность;</w:t>
      </w:r>
    </w:p>
    <w:p w:rsidR="00F308B8" w:rsidRPr="001028F1" w:rsidRDefault="000553D7" w:rsidP="001028F1">
      <w:pPr>
        <w:pStyle w:val="a3"/>
        <w:spacing w:before="0" w:beforeAutospacing="0" w:after="0" w:afterAutospacing="0"/>
        <w:ind w:firstLine="709"/>
        <w:jc w:val="both"/>
        <w:rPr>
          <w:sz w:val="26"/>
          <w:szCs w:val="26"/>
        </w:rPr>
      </w:pPr>
      <w:r>
        <w:rPr>
          <w:sz w:val="26"/>
          <w:szCs w:val="26"/>
        </w:rPr>
        <w:t>-</w:t>
      </w:r>
      <w:r w:rsidR="00F308B8" w:rsidRPr="005A78CC">
        <w:rPr>
          <w:sz w:val="26"/>
          <w:szCs w:val="26"/>
        </w:rPr>
        <w:t xml:space="preserve"> непрерывное профессиональное развитие педагогических работников образовательного учреждения.</w:t>
      </w:r>
    </w:p>
    <w:p w:rsidR="00474CDA" w:rsidRPr="00EA1285" w:rsidRDefault="00474CDA" w:rsidP="00474CD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Все кабинеты </w:t>
      </w:r>
      <w:r w:rsidRPr="00260DC1">
        <w:rPr>
          <w:rFonts w:ascii="Times New Roman" w:hAnsi="Times New Roman" w:cs="Times New Roman"/>
          <w:sz w:val="26"/>
          <w:szCs w:val="26"/>
        </w:rPr>
        <w:t>оснащены современной мультимедийной</w:t>
      </w:r>
      <w:r>
        <w:rPr>
          <w:rFonts w:ascii="Times New Roman" w:hAnsi="Times New Roman" w:cs="Times New Roman"/>
          <w:sz w:val="26"/>
          <w:szCs w:val="26"/>
        </w:rPr>
        <w:t xml:space="preserve"> техникой, в том числе: </w:t>
      </w:r>
      <w:r w:rsidRPr="007E6883">
        <w:rPr>
          <w:rFonts w:ascii="Times New Roman" w:hAnsi="Times New Roman" w:cs="Times New Roman"/>
          <w:sz w:val="26"/>
          <w:szCs w:val="26"/>
        </w:rPr>
        <w:t>в школе функционируют 1 кабинет информатики, оснащённый 15 компьютерами, которые объединены единой локальной сетью</w:t>
      </w:r>
      <w:r>
        <w:rPr>
          <w:rFonts w:ascii="Times New Roman" w:hAnsi="Times New Roman" w:cs="Times New Roman"/>
          <w:sz w:val="26"/>
          <w:szCs w:val="26"/>
        </w:rPr>
        <w:t xml:space="preserve">, </w:t>
      </w:r>
      <w:r w:rsidRPr="00260DC1">
        <w:rPr>
          <w:rFonts w:ascii="Times New Roman" w:hAnsi="Times New Roman" w:cs="Times New Roman"/>
          <w:sz w:val="26"/>
          <w:szCs w:val="26"/>
        </w:rPr>
        <w:t>1 кабинет информационно-коммуникационных технологий, оснащенный 7 компьютерами, которые объединены единой локальной сетью.</w:t>
      </w:r>
      <w:r w:rsidRPr="007E6883">
        <w:rPr>
          <w:rFonts w:ascii="Times New Roman" w:hAnsi="Times New Roman" w:cs="Times New Roman"/>
          <w:sz w:val="26"/>
          <w:szCs w:val="26"/>
        </w:rPr>
        <w:t xml:space="preserve"> В рамках реализации проекта «Информатизация системы образования» кабинет информатики обеспечен выходом в Интернет. Все учебные кабинеты обеспечены АРМами (за счет реализации проекта «Модернизация системы образования»). В настоящий момент полностью укомплектованы компьютерной техникой и дополнительным оборудованием, в том числе выходом в Интернет все учебные кабинеты, кабинет директора, приемная, кабинеты заместителей директора, оборудован центр физкультурно-спортивной направленности. Вспомогательные службы также оснащены компьютерной техникой, необходимой для сопровождения образовательного процесса. Все ПК объединены в локальную сеть и обеспечены выходом в Интернет. Подключение осуществляется по оптоволоконной линии связи с максимальной скоростью </w:t>
      </w:r>
      <w:r w:rsidRPr="00260DC1">
        <w:rPr>
          <w:rFonts w:ascii="Times New Roman" w:hAnsi="Times New Roman" w:cs="Times New Roman"/>
          <w:sz w:val="26"/>
          <w:szCs w:val="26"/>
        </w:rPr>
        <w:t xml:space="preserve">до </w:t>
      </w:r>
      <w:r>
        <w:rPr>
          <w:rFonts w:ascii="Times New Roman" w:hAnsi="Times New Roman" w:cs="Times New Roman"/>
          <w:sz w:val="26"/>
          <w:szCs w:val="26"/>
        </w:rPr>
        <w:t>100</w:t>
      </w:r>
      <w:r w:rsidRPr="00260DC1">
        <w:rPr>
          <w:rFonts w:ascii="Times New Roman" w:hAnsi="Times New Roman" w:cs="Times New Roman"/>
          <w:sz w:val="26"/>
          <w:szCs w:val="26"/>
        </w:rPr>
        <w:t xml:space="preserve"> Мбит/с</w:t>
      </w:r>
      <w:r w:rsidRPr="00260DC1">
        <w:rPr>
          <w:sz w:val="26"/>
          <w:szCs w:val="26"/>
        </w:rPr>
        <w:t>.</w:t>
      </w:r>
      <w:r w:rsidRPr="007E6883">
        <w:rPr>
          <w:sz w:val="26"/>
          <w:szCs w:val="26"/>
        </w:rPr>
        <w:t xml:space="preserve"> </w:t>
      </w:r>
    </w:p>
    <w:p w:rsidR="00474CDA" w:rsidRDefault="00474CDA" w:rsidP="00F633AB">
      <w:pPr>
        <w:spacing w:after="0" w:line="240" w:lineRule="auto"/>
        <w:ind w:firstLine="709"/>
        <w:jc w:val="both"/>
        <w:rPr>
          <w:rFonts w:ascii="Times New Roman" w:hAnsi="Times New Roman" w:cs="Times New Roman"/>
          <w:sz w:val="26"/>
          <w:szCs w:val="26"/>
        </w:rPr>
      </w:pPr>
    </w:p>
    <w:p w:rsidR="008E3D7D" w:rsidRDefault="008E3D7D" w:rsidP="001028F1">
      <w:pPr>
        <w:autoSpaceDE w:val="0"/>
        <w:autoSpaceDN w:val="0"/>
        <w:adjustRightInd w:val="0"/>
        <w:spacing w:after="0" w:line="240" w:lineRule="auto"/>
        <w:ind w:firstLine="709"/>
        <w:jc w:val="center"/>
        <w:rPr>
          <w:rFonts w:ascii="Times New Roman" w:hAnsi="Times New Roman" w:cs="Times New Roman"/>
          <w:color w:val="000000"/>
          <w:sz w:val="26"/>
          <w:szCs w:val="26"/>
        </w:rPr>
      </w:pPr>
      <w:r w:rsidRPr="00345DAA">
        <w:rPr>
          <w:rFonts w:ascii="Times New Roman" w:hAnsi="Times New Roman" w:cs="Times New Roman"/>
          <w:color w:val="000000"/>
          <w:sz w:val="26"/>
          <w:szCs w:val="26"/>
        </w:rPr>
        <w:t>Состо</w:t>
      </w:r>
      <w:r w:rsidR="00474CDA">
        <w:rPr>
          <w:rFonts w:ascii="Times New Roman" w:hAnsi="Times New Roman" w:cs="Times New Roman"/>
          <w:color w:val="000000"/>
          <w:sz w:val="26"/>
          <w:szCs w:val="26"/>
        </w:rPr>
        <w:t>яние парка компьютерной техники</w:t>
      </w:r>
    </w:p>
    <w:p w:rsidR="0056449C" w:rsidRPr="001028F1" w:rsidRDefault="0056449C" w:rsidP="001028F1">
      <w:pPr>
        <w:autoSpaceDE w:val="0"/>
        <w:autoSpaceDN w:val="0"/>
        <w:adjustRightInd w:val="0"/>
        <w:spacing w:after="0" w:line="240" w:lineRule="auto"/>
        <w:ind w:firstLine="709"/>
        <w:jc w:val="center"/>
        <w:rPr>
          <w:rFonts w:ascii="Times New Roman" w:hAnsi="Times New Roman" w:cs="Times New Roman"/>
          <w:color w:val="000000"/>
          <w:sz w:val="26"/>
          <w:szCs w:val="26"/>
        </w:rPr>
      </w:pPr>
    </w:p>
    <w:tbl>
      <w:tblPr>
        <w:tblStyle w:val="aa"/>
        <w:tblW w:w="9639" w:type="dxa"/>
        <w:tblInd w:w="108" w:type="dxa"/>
        <w:tblLook w:val="04A0" w:firstRow="1" w:lastRow="0" w:firstColumn="1" w:lastColumn="0" w:noHBand="0" w:noVBand="1"/>
      </w:tblPr>
      <w:tblGrid>
        <w:gridCol w:w="4395"/>
        <w:gridCol w:w="879"/>
        <w:gridCol w:w="1276"/>
        <w:gridCol w:w="3089"/>
      </w:tblGrid>
      <w:tr w:rsidR="00474CDA" w:rsidRPr="00FE3305" w:rsidTr="00474CDA">
        <w:tc>
          <w:tcPr>
            <w:tcW w:w="4395" w:type="dxa"/>
            <w:vMerge w:val="restart"/>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Наименование показателей</w:t>
            </w:r>
          </w:p>
        </w:tc>
        <w:tc>
          <w:tcPr>
            <w:tcW w:w="879" w:type="dxa"/>
            <w:vMerge w:val="restart"/>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Всего</w:t>
            </w:r>
          </w:p>
        </w:tc>
        <w:tc>
          <w:tcPr>
            <w:tcW w:w="4365" w:type="dxa"/>
            <w:gridSpan w:val="2"/>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В том числе используемых в учебных целях</w:t>
            </w:r>
          </w:p>
        </w:tc>
      </w:tr>
      <w:tr w:rsidR="00474CDA" w:rsidRPr="00FE3305" w:rsidTr="00474CDA">
        <w:tc>
          <w:tcPr>
            <w:tcW w:w="4395" w:type="dxa"/>
            <w:vMerge/>
          </w:tcPr>
          <w:p w:rsidR="00474CDA" w:rsidRPr="00FE3305" w:rsidRDefault="00474CDA" w:rsidP="008B2F2B">
            <w:pPr>
              <w:jc w:val="center"/>
              <w:rPr>
                <w:rFonts w:ascii="Times New Roman" w:hAnsi="Times New Roman" w:cs="Times New Roman"/>
                <w:szCs w:val="24"/>
                <w:highlight w:val="yellow"/>
              </w:rPr>
            </w:pPr>
          </w:p>
        </w:tc>
        <w:tc>
          <w:tcPr>
            <w:tcW w:w="879" w:type="dxa"/>
            <w:vMerge/>
          </w:tcPr>
          <w:p w:rsidR="00474CDA" w:rsidRPr="00FE3305" w:rsidRDefault="00474CDA" w:rsidP="008B2F2B">
            <w:pPr>
              <w:jc w:val="center"/>
              <w:rPr>
                <w:rFonts w:ascii="Times New Roman" w:hAnsi="Times New Roman" w:cs="Times New Roman"/>
                <w:szCs w:val="24"/>
                <w:highlight w:val="yellow"/>
              </w:rPr>
            </w:pP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всего</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eastAsia="Times New Roman" w:hAnsi="Times New Roman" w:cs="Times New Roman"/>
                <w:color w:val="000000"/>
                <w:szCs w:val="24"/>
              </w:rPr>
              <w:t>из них доступных для использования обучающимися в свободное от основных занятий время</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Персональные компьютеры – всего</w:t>
            </w:r>
          </w:p>
        </w:tc>
        <w:tc>
          <w:tcPr>
            <w:tcW w:w="879" w:type="dxa"/>
          </w:tcPr>
          <w:p w:rsidR="00474CDA" w:rsidRPr="00FE3305" w:rsidRDefault="00474CDA" w:rsidP="008B2F2B">
            <w:pPr>
              <w:jc w:val="center"/>
              <w:rPr>
                <w:rFonts w:ascii="Times New Roman" w:hAnsi="Times New Roman" w:cs="Times New Roman"/>
                <w:szCs w:val="24"/>
              </w:rPr>
            </w:pPr>
            <w:r>
              <w:rPr>
                <w:rFonts w:ascii="Times New Roman" w:hAnsi="Times New Roman" w:cs="Times New Roman"/>
                <w:szCs w:val="24"/>
              </w:rPr>
              <w:t>103</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7</w:t>
            </w:r>
            <w:r>
              <w:rPr>
                <w:rFonts w:ascii="Times New Roman" w:hAnsi="Times New Roman" w:cs="Times New Roman"/>
                <w:szCs w:val="24"/>
              </w:rPr>
              <w:t>1</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26</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из них:</w:t>
            </w:r>
          </w:p>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ноутбуки и другие портативные персональные компьютеры (кроме планшетных)</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1</w:t>
            </w:r>
            <w:r>
              <w:rPr>
                <w:rFonts w:ascii="Times New Roman" w:hAnsi="Times New Roman" w:cs="Times New Roman"/>
                <w:szCs w:val="24"/>
              </w:rPr>
              <w:t>5</w:t>
            </w:r>
          </w:p>
        </w:tc>
        <w:tc>
          <w:tcPr>
            <w:tcW w:w="1276" w:type="dxa"/>
          </w:tcPr>
          <w:p w:rsidR="00474CDA" w:rsidRPr="00FE3305" w:rsidRDefault="00474CDA" w:rsidP="008B2F2B">
            <w:pPr>
              <w:jc w:val="center"/>
              <w:rPr>
                <w:rFonts w:ascii="Times New Roman" w:hAnsi="Times New Roman" w:cs="Times New Roman"/>
                <w:szCs w:val="24"/>
              </w:rPr>
            </w:pPr>
            <w:r>
              <w:rPr>
                <w:rFonts w:ascii="Times New Roman" w:hAnsi="Times New Roman" w:cs="Times New Roman"/>
                <w:szCs w:val="24"/>
              </w:rPr>
              <w:t>9</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1</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планшетные компьютеры</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1</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1</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находящиеся в составе локальных вычислительных сетей</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10</w:t>
            </w:r>
            <w:r>
              <w:rPr>
                <w:rFonts w:ascii="Times New Roman" w:hAnsi="Times New Roman" w:cs="Times New Roman"/>
                <w:szCs w:val="24"/>
              </w:rPr>
              <w:t>3</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7</w:t>
            </w:r>
            <w:r>
              <w:rPr>
                <w:rFonts w:ascii="Times New Roman" w:hAnsi="Times New Roman" w:cs="Times New Roman"/>
                <w:szCs w:val="24"/>
              </w:rPr>
              <w:t>1</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26</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имеющие доступ к Интернету</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10</w:t>
            </w:r>
            <w:r>
              <w:rPr>
                <w:rFonts w:ascii="Times New Roman" w:hAnsi="Times New Roman" w:cs="Times New Roman"/>
                <w:szCs w:val="24"/>
              </w:rPr>
              <w:t>3</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7</w:t>
            </w:r>
            <w:r>
              <w:rPr>
                <w:rFonts w:ascii="Times New Roman" w:hAnsi="Times New Roman" w:cs="Times New Roman"/>
                <w:szCs w:val="24"/>
              </w:rPr>
              <w:t>1</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26</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имеющие доступ к Интранет-порталу организации</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поступившие в отчетном году</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Электронные терминалы (инфоматы)</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lastRenderedPageBreak/>
              <w:t>из них с доступом к ресурсам Интернета</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Мультимедийные проекторы</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35</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Интерактивные доски</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5</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Принтеры</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12</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Сканеры</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Многофункциональные устройства (МФУ, выполняющие операции печати, сканирования, копирования)</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5</w:t>
            </w:r>
            <w:r>
              <w:rPr>
                <w:rFonts w:ascii="Times New Roman" w:hAnsi="Times New Roman" w:cs="Times New Roman"/>
                <w:szCs w:val="24"/>
              </w:rPr>
              <w:t>7</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r w:rsidR="00474CDA" w:rsidRPr="00FE3305" w:rsidTr="00474CDA">
        <w:tc>
          <w:tcPr>
            <w:tcW w:w="4395" w:type="dxa"/>
            <w:vAlign w:val="center"/>
          </w:tcPr>
          <w:p w:rsidR="00474CDA" w:rsidRPr="00FE3305" w:rsidRDefault="00474CDA" w:rsidP="008B2F2B">
            <w:pPr>
              <w:rPr>
                <w:rFonts w:ascii="Times New Roman" w:eastAsia="Times New Roman" w:hAnsi="Times New Roman" w:cs="Times New Roman"/>
                <w:color w:val="000000"/>
                <w:szCs w:val="24"/>
              </w:rPr>
            </w:pPr>
            <w:r w:rsidRPr="00FE3305">
              <w:rPr>
                <w:rFonts w:ascii="Times New Roman" w:eastAsia="Times New Roman" w:hAnsi="Times New Roman" w:cs="Times New Roman"/>
                <w:color w:val="000000"/>
                <w:szCs w:val="24"/>
              </w:rPr>
              <w:t>Ксероксы</w:t>
            </w:r>
          </w:p>
        </w:tc>
        <w:tc>
          <w:tcPr>
            <w:tcW w:w="87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0</w:t>
            </w:r>
          </w:p>
        </w:tc>
        <w:tc>
          <w:tcPr>
            <w:tcW w:w="1276"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c>
          <w:tcPr>
            <w:tcW w:w="3089" w:type="dxa"/>
          </w:tcPr>
          <w:p w:rsidR="00474CDA" w:rsidRPr="00FE3305" w:rsidRDefault="00474CDA" w:rsidP="008B2F2B">
            <w:pPr>
              <w:jc w:val="center"/>
              <w:rPr>
                <w:rFonts w:ascii="Times New Roman" w:hAnsi="Times New Roman" w:cs="Times New Roman"/>
                <w:szCs w:val="24"/>
              </w:rPr>
            </w:pPr>
            <w:r w:rsidRPr="00FE3305">
              <w:rPr>
                <w:rFonts w:ascii="Times New Roman" w:hAnsi="Times New Roman" w:cs="Times New Roman"/>
                <w:szCs w:val="24"/>
              </w:rPr>
              <w:t>-</w:t>
            </w:r>
          </w:p>
        </w:tc>
      </w:tr>
    </w:tbl>
    <w:p w:rsidR="00357AA7" w:rsidRDefault="00357AA7" w:rsidP="001028F1">
      <w:pPr>
        <w:autoSpaceDE w:val="0"/>
        <w:autoSpaceDN w:val="0"/>
        <w:adjustRightInd w:val="0"/>
        <w:spacing w:after="0" w:line="240" w:lineRule="auto"/>
        <w:ind w:firstLine="709"/>
        <w:jc w:val="both"/>
        <w:rPr>
          <w:rFonts w:ascii="Times New Roman" w:hAnsi="Times New Roman" w:cs="Times New Roman"/>
          <w:sz w:val="26"/>
          <w:szCs w:val="26"/>
        </w:rPr>
      </w:pPr>
    </w:p>
    <w:p w:rsidR="009F24C0" w:rsidRPr="002F1046" w:rsidRDefault="009F24C0" w:rsidP="001028F1">
      <w:pPr>
        <w:autoSpaceDE w:val="0"/>
        <w:autoSpaceDN w:val="0"/>
        <w:adjustRightInd w:val="0"/>
        <w:spacing w:after="0" w:line="240" w:lineRule="auto"/>
        <w:ind w:firstLine="709"/>
        <w:jc w:val="both"/>
        <w:rPr>
          <w:rFonts w:ascii="Times New Roman" w:hAnsi="Times New Roman" w:cs="Times New Roman"/>
          <w:sz w:val="26"/>
          <w:szCs w:val="26"/>
        </w:rPr>
      </w:pPr>
      <w:r w:rsidRPr="00BC04F2">
        <w:rPr>
          <w:rFonts w:ascii="Times New Roman" w:hAnsi="Times New Roman" w:cs="Times New Roman"/>
          <w:sz w:val="26"/>
          <w:szCs w:val="26"/>
        </w:rPr>
        <w:t xml:space="preserve">Все учебные кабинеты укомплектованы необходимой школьной мебелью. Имеющееся оборудование специализированных кабинетов (аппаратура, наглядные пособия, муляжи, реактивы, лабораторная посуда и т.д.) отвечает предъявляемым требованиям. В </w:t>
      </w:r>
      <w:r>
        <w:rPr>
          <w:rFonts w:ascii="Times New Roman" w:hAnsi="Times New Roman" w:cs="Times New Roman"/>
          <w:sz w:val="26"/>
          <w:szCs w:val="26"/>
        </w:rPr>
        <w:t xml:space="preserve">5 кабинетах установлены </w:t>
      </w:r>
      <w:r w:rsidRPr="00BC04F2">
        <w:rPr>
          <w:rFonts w:ascii="Times New Roman" w:hAnsi="Times New Roman" w:cs="Times New Roman"/>
          <w:sz w:val="26"/>
          <w:szCs w:val="26"/>
        </w:rPr>
        <w:t xml:space="preserve">интерактивные доски, проекционное оборудование, персональные компьютеры, в большей части кабинетов копировальная техника. </w:t>
      </w:r>
      <w:r w:rsidRPr="00D510F3">
        <w:rPr>
          <w:rFonts w:ascii="Times New Roman" w:eastAsia="Calibri" w:hAnsi="Times New Roman" w:cs="Times New Roman"/>
          <w:sz w:val="26"/>
          <w:szCs w:val="26"/>
        </w:rPr>
        <w:t>Учебно-материальная база учреждения позволяет реализовывать образовательные программы.</w:t>
      </w:r>
    </w:p>
    <w:p w:rsidR="00474CDA" w:rsidRPr="009F24C0" w:rsidRDefault="00474CDA" w:rsidP="009F24C0">
      <w:pPr>
        <w:autoSpaceDE w:val="0"/>
        <w:autoSpaceDN w:val="0"/>
        <w:adjustRightInd w:val="0"/>
        <w:spacing w:after="0" w:line="240" w:lineRule="auto"/>
        <w:ind w:firstLine="709"/>
        <w:jc w:val="both"/>
        <w:rPr>
          <w:rFonts w:ascii="Times New Roman" w:hAnsi="Times New Roman" w:cs="Times New Roman"/>
          <w:sz w:val="26"/>
          <w:szCs w:val="26"/>
        </w:rPr>
      </w:pPr>
      <w:r w:rsidRPr="00F633AB">
        <w:rPr>
          <w:rFonts w:ascii="Times New Roman" w:hAnsi="Times New Roman" w:cs="Times New Roman"/>
          <w:color w:val="000000"/>
          <w:sz w:val="26"/>
          <w:szCs w:val="26"/>
        </w:rPr>
        <w:t xml:space="preserve">Для занятий физической культурой и спортом, а также для физкультурно- оздоровительной работы используется спортивный зал общей площадью </w:t>
      </w:r>
      <w:r>
        <w:rPr>
          <w:rFonts w:ascii="Times New Roman" w:hAnsi="Times New Roman" w:cs="Times New Roman"/>
          <w:color w:val="000000"/>
          <w:sz w:val="26"/>
          <w:szCs w:val="26"/>
        </w:rPr>
        <w:t xml:space="preserve">174,5 </w:t>
      </w:r>
      <w:r w:rsidRPr="002F1046">
        <w:rPr>
          <w:rFonts w:ascii="Times New Roman" w:hAnsi="Times New Roman" w:cs="Times New Roman"/>
          <w:sz w:val="26"/>
          <w:szCs w:val="26"/>
        </w:rPr>
        <w:t>кв.м</w:t>
      </w:r>
      <w:r w:rsidRPr="00F633AB">
        <w:rPr>
          <w:rFonts w:ascii="Times New Roman" w:hAnsi="Times New Roman" w:cs="Times New Roman"/>
          <w:color w:val="000000"/>
          <w:sz w:val="26"/>
          <w:szCs w:val="26"/>
        </w:rPr>
        <w:t>.</w:t>
      </w:r>
      <w:r>
        <w:rPr>
          <w:rFonts w:ascii="Times New Roman" w:hAnsi="Times New Roman" w:cs="Times New Roman"/>
          <w:color w:val="000000"/>
          <w:sz w:val="26"/>
          <w:szCs w:val="26"/>
        </w:rPr>
        <w:t>,</w:t>
      </w:r>
      <w:r w:rsidRPr="00F633A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комплексная площадка площадью 800 </w:t>
      </w:r>
      <w:r w:rsidRPr="00F066B8">
        <w:rPr>
          <w:rFonts w:ascii="Times New Roman" w:hAnsi="Times New Roman" w:cs="Times New Roman"/>
          <w:sz w:val="26"/>
          <w:szCs w:val="26"/>
        </w:rPr>
        <w:t xml:space="preserve">кв.м. </w:t>
      </w:r>
    </w:p>
    <w:p w:rsidR="00474CDA" w:rsidRPr="00F633AB" w:rsidRDefault="00474CDA" w:rsidP="00474CD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33AB">
        <w:rPr>
          <w:rFonts w:ascii="Times New Roman" w:hAnsi="Times New Roman" w:cs="Times New Roman"/>
          <w:color w:val="000000"/>
          <w:sz w:val="26"/>
          <w:szCs w:val="26"/>
        </w:rPr>
        <w:t xml:space="preserve">В школе имеется </w:t>
      </w:r>
      <w:r w:rsidRPr="00F633AB">
        <w:rPr>
          <w:rFonts w:ascii="Times New Roman" w:hAnsi="Times New Roman" w:cs="Times New Roman"/>
          <w:bCs/>
          <w:color w:val="000000"/>
          <w:sz w:val="26"/>
          <w:szCs w:val="26"/>
        </w:rPr>
        <w:t xml:space="preserve">актовый зал </w:t>
      </w:r>
      <w:r w:rsidRPr="00F633AB">
        <w:rPr>
          <w:rFonts w:ascii="Times New Roman" w:hAnsi="Times New Roman" w:cs="Times New Roman"/>
          <w:color w:val="000000"/>
          <w:sz w:val="26"/>
          <w:szCs w:val="26"/>
        </w:rPr>
        <w:t xml:space="preserve">со сценой и зрительным залом на </w:t>
      </w:r>
      <w:r>
        <w:rPr>
          <w:rFonts w:ascii="Times New Roman" w:hAnsi="Times New Roman" w:cs="Times New Roman"/>
          <w:color w:val="000000"/>
          <w:sz w:val="26"/>
          <w:szCs w:val="26"/>
        </w:rPr>
        <w:t>200</w:t>
      </w:r>
      <w:r w:rsidRPr="00F633AB">
        <w:rPr>
          <w:rFonts w:ascii="Times New Roman" w:hAnsi="Times New Roman" w:cs="Times New Roman"/>
          <w:color w:val="000000"/>
          <w:sz w:val="26"/>
          <w:szCs w:val="26"/>
        </w:rPr>
        <w:t xml:space="preserve"> </w:t>
      </w:r>
      <w:r w:rsidRPr="00BC04F2">
        <w:rPr>
          <w:rFonts w:ascii="Times New Roman" w:hAnsi="Times New Roman" w:cs="Times New Roman"/>
          <w:sz w:val="26"/>
          <w:szCs w:val="26"/>
        </w:rPr>
        <w:t>посадочных мест, оборудованный стационарным медиапроектором большой мощности</w:t>
      </w:r>
      <w:r w:rsidRPr="00F633AB">
        <w:rPr>
          <w:rFonts w:ascii="Times New Roman" w:hAnsi="Times New Roman" w:cs="Times New Roman"/>
          <w:color w:val="000000"/>
          <w:sz w:val="26"/>
          <w:szCs w:val="26"/>
        </w:rPr>
        <w:t xml:space="preserve">, экраном, звуковым оборудованием. </w:t>
      </w:r>
    </w:p>
    <w:p w:rsidR="00474CDA" w:rsidRPr="00F633AB" w:rsidRDefault="00474CDA" w:rsidP="00474CD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33AB">
        <w:rPr>
          <w:rFonts w:ascii="Times New Roman" w:hAnsi="Times New Roman" w:cs="Times New Roman"/>
          <w:color w:val="000000"/>
          <w:sz w:val="26"/>
          <w:szCs w:val="26"/>
        </w:rPr>
        <w:t xml:space="preserve">Освещение в кабинетах искусственное (светодиодные лампы) и естественное, над досками установлены софиты. </w:t>
      </w:r>
    </w:p>
    <w:p w:rsidR="00F82614" w:rsidRPr="009F24C0" w:rsidRDefault="009F24C0" w:rsidP="009F24C0">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33AB">
        <w:rPr>
          <w:rFonts w:ascii="Times New Roman" w:hAnsi="Times New Roman" w:cs="Times New Roman"/>
          <w:color w:val="000000"/>
          <w:sz w:val="26"/>
          <w:szCs w:val="26"/>
        </w:rPr>
        <w:t>Материально-техническая база соответствует действующим санитарным и противопожарным нормам, нормам охраны труда работников образовательных учреждениям. В школе выполняются требования к санитар</w:t>
      </w:r>
      <w:r>
        <w:rPr>
          <w:rFonts w:ascii="Times New Roman" w:hAnsi="Times New Roman" w:cs="Times New Roman"/>
          <w:color w:val="000000"/>
          <w:sz w:val="26"/>
          <w:szCs w:val="26"/>
        </w:rPr>
        <w:t>но-бытовым условиям: оборудован гардероб</w:t>
      </w:r>
      <w:r w:rsidRPr="00F633AB">
        <w:rPr>
          <w:rFonts w:ascii="Times New Roman" w:hAnsi="Times New Roman" w:cs="Times New Roman"/>
          <w:color w:val="000000"/>
          <w:sz w:val="26"/>
          <w:szCs w:val="26"/>
        </w:rPr>
        <w:t xml:space="preserve">, функционирует столовая, медицинский и процедурный кабинеты, оборудованы в учебных кабинетах рабочие места </w:t>
      </w:r>
      <w:r>
        <w:rPr>
          <w:rFonts w:ascii="Times New Roman" w:hAnsi="Times New Roman" w:cs="Times New Roman"/>
          <w:color w:val="000000"/>
          <w:sz w:val="26"/>
          <w:szCs w:val="26"/>
        </w:rPr>
        <w:t xml:space="preserve">учителя и обучающегося; </w:t>
      </w:r>
      <w:r w:rsidRPr="00BC04F2">
        <w:rPr>
          <w:rFonts w:ascii="Times New Roman" w:hAnsi="Times New Roman" w:cs="Times New Roman"/>
          <w:sz w:val="26"/>
          <w:szCs w:val="26"/>
        </w:rPr>
        <w:t xml:space="preserve">выделено помещение для </w:t>
      </w:r>
      <w:r w:rsidRPr="00F633AB">
        <w:rPr>
          <w:rFonts w:ascii="Times New Roman" w:hAnsi="Times New Roman" w:cs="Times New Roman"/>
          <w:color w:val="000000"/>
          <w:sz w:val="26"/>
          <w:szCs w:val="26"/>
        </w:rPr>
        <w:t>учительской</w:t>
      </w:r>
      <w:r>
        <w:rPr>
          <w:rFonts w:ascii="Times New Roman" w:hAnsi="Times New Roman" w:cs="Times New Roman"/>
          <w:color w:val="000000"/>
          <w:sz w:val="26"/>
          <w:szCs w:val="26"/>
        </w:rPr>
        <w:t xml:space="preserve"> и административных кабинетов. </w:t>
      </w:r>
    </w:p>
    <w:p w:rsidR="00243036" w:rsidRDefault="006325F4" w:rsidP="00C4182C">
      <w:pPr>
        <w:spacing w:after="0" w:line="240" w:lineRule="auto"/>
        <w:ind w:firstLine="709"/>
        <w:jc w:val="both"/>
        <w:rPr>
          <w:rFonts w:ascii="Times New Roman" w:hAnsi="Times New Roman" w:cs="Times New Roman"/>
          <w:sz w:val="26"/>
          <w:szCs w:val="26"/>
        </w:rPr>
      </w:pPr>
      <w:r w:rsidRPr="006325F4">
        <w:rPr>
          <w:rFonts w:ascii="Times New Roman" w:hAnsi="Times New Roman" w:cs="Times New Roman"/>
          <w:sz w:val="26"/>
          <w:szCs w:val="26"/>
        </w:rPr>
        <w:t xml:space="preserve">В школе функционирует </w:t>
      </w:r>
      <w:r w:rsidRPr="00243036">
        <w:rPr>
          <w:rFonts w:ascii="Times New Roman" w:hAnsi="Times New Roman" w:cs="Times New Roman"/>
          <w:bCs/>
          <w:sz w:val="26"/>
          <w:szCs w:val="26"/>
        </w:rPr>
        <w:t>столовая</w:t>
      </w:r>
      <w:r w:rsidRPr="006325F4">
        <w:rPr>
          <w:rFonts w:ascii="Times New Roman" w:hAnsi="Times New Roman" w:cs="Times New Roman"/>
          <w:b/>
          <w:bCs/>
          <w:sz w:val="26"/>
          <w:szCs w:val="26"/>
        </w:rPr>
        <w:t xml:space="preserve"> </w:t>
      </w:r>
      <w:r w:rsidRPr="006325F4">
        <w:rPr>
          <w:rFonts w:ascii="Times New Roman" w:hAnsi="Times New Roman" w:cs="Times New Roman"/>
          <w:sz w:val="26"/>
          <w:szCs w:val="26"/>
        </w:rPr>
        <w:t xml:space="preserve">для приема пищи в соответствии с СанПин. </w:t>
      </w:r>
      <w:r w:rsidRPr="009F24C0">
        <w:rPr>
          <w:rFonts w:ascii="Times New Roman" w:hAnsi="Times New Roman" w:cs="Times New Roman"/>
          <w:sz w:val="26"/>
          <w:szCs w:val="26"/>
        </w:rPr>
        <w:t>Помещение столовой оснащено современным технологическим оборудованием, мебелью, столами и стульями</w:t>
      </w:r>
      <w:r w:rsidR="009F24C0" w:rsidRPr="009F24C0">
        <w:rPr>
          <w:rFonts w:ascii="Times New Roman" w:hAnsi="Times New Roman" w:cs="Times New Roman"/>
          <w:sz w:val="26"/>
          <w:szCs w:val="26"/>
        </w:rPr>
        <w:t>.</w:t>
      </w:r>
      <w:r w:rsidRPr="009F24C0">
        <w:rPr>
          <w:rFonts w:ascii="Times New Roman" w:hAnsi="Times New Roman" w:cs="Times New Roman"/>
          <w:sz w:val="26"/>
          <w:szCs w:val="26"/>
        </w:rPr>
        <w:t xml:space="preserve"> </w:t>
      </w:r>
      <w:r w:rsidRPr="006325F4">
        <w:rPr>
          <w:rFonts w:ascii="Times New Roman" w:hAnsi="Times New Roman" w:cs="Times New Roman"/>
          <w:sz w:val="26"/>
          <w:szCs w:val="26"/>
        </w:rPr>
        <w:t xml:space="preserve">Услуги по оказанию организации общественного питания учащихся оказывает </w:t>
      </w:r>
      <w:r w:rsidR="009F24C0" w:rsidRPr="00D510F3">
        <w:rPr>
          <w:rFonts w:ascii="Times New Roman" w:hAnsi="Times New Roman" w:cs="Times New Roman"/>
          <w:sz w:val="26"/>
          <w:szCs w:val="26"/>
        </w:rPr>
        <w:t>АО «Уральский комбинат питания»</w:t>
      </w:r>
      <w:r w:rsidR="009F24C0">
        <w:rPr>
          <w:rFonts w:ascii="Times New Roman" w:hAnsi="Times New Roman" w:cs="Times New Roman"/>
          <w:sz w:val="26"/>
          <w:szCs w:val="26"/>
        </w:rPr>
        <w:t xml:space="preserve">. </w:t>
      </w:r>
    </w:p>
    <w:p w:rsidR="005E319D" w:rsidRDefault="005E319D" w:rsidP="001028F1">
      <w:pPr>
        <w:spacing w:after="0" w:line="240" w:lineRule="auto"/>
        <w:ind w:firstLine="708"/>
        <w:jc w:val="both"/>
        <w:rPr>
          <w:rFonts w:ascii="Times New Roman" w:hAnsi="Times New Roman" w:cs="Times New Roman"/>
          <w:sz w:val="26"/>
          <w:szCs w:val="26"/>
        </w:rPr>
      </w:pPr>
    </w:p>
    <w:p w:rsidR="001028F1" w:rsidRDefault="009F24C0" w:rsidP="005E319D">
      <w:pPr>
        <w:spacing w:after="0" w:line="240" w:lineRule="auto"/>
        <w:ind w:firstLine="708"/>
        <w:jc w:val="center"/>
        <w:rPr>
          <w:rFonts w:ascii="Times New Roman" w:hAnsi="Times New Roman" w:cs="Times New Roman"/>
          <w:sz w:val="26"/>
          <w:szCs w:val="26"/>
        </w:rPr>
      </w:pPr>
      <w:r w:rsidRPr="00F71BA8">
        <w:rPr>
          <w:rFonts w:ascii="Times New Roman" w:hAnsi="Times New Roman" w:cs="Times New Roman"/>
          <w:sz w:val="26"/>
          <w:szCs w:val="26"/>
        </w:rPr>
        <w:t xml:space="preserve">Охват </w:t>
      </w:r>
      <w:r w:rsidR="000F715F">
        <w:rPr>
          <w:rFonts w:ascii="Times New Roman" w:hAnsi="Times New Roman" w:cs="Times New Roman"/>
          <w:sz w:val="26"/>
          <w:szCs w:val="26"/>
        </w:rPr>
        <w:t xml:space="preserve">горячим </w:t>
      </w:r>
      <w:r w:rsidRPr="00F71BA8">
        <w:rPr>
          <w:rFonts w:ascii="Times New Roman" w:hAnsi="Times New Roman" w:cs="Times New Roman"/>
          <w:sz w:val="26"/>
          <w:szCs w:val="26"/>
        </w:rPr>
        <w:t>питанием в 2021</w:t>
      </w:r>
      <w:r>
        <w:rPr>
          <w:rFonts w:ascii="Times New Roman" w:hAnsi="Times New Roman" w:cs="Times New Roman"/>
          <w:sz w:val="26"/>
          <w:szCs w:val="26"/>
        </w:rPr>
        <w:t>/</w:t>
      </w:r>
      <w:r w:rsidR="00515799">
        <w:rPr>
          <w:rFonts w:ascii="Times New Roman" w:hAnsi="Times New Roman" w:cs="Times New Roman"/>
          <w:sz w:val="26"/>
          <w:szCs w:val="26"/>
        </w:rPr>
        <w:t>20</w:t>
      </w:r>
      <w:r>
        <w:rPr>
          <w:rFonts w:ascii="Times New Roman" w:hAnsi="Times New Roman" w:cs="Times New Roman"/>
          <w:sz w:val="26"/>
          <w:szCs w:val="26"/>
        </w:rPr>
        <w:t xml:space="preserve">22 </w:t>
      </w:r>
      <w:r w:rsidR="00243036">
        <w:rPr>
          <w:rFonts w:ascii="Times New Roman" w:hAnsi="Times New Roman" w:cs="Times New Roman"/>
          <w:sz w:val="26"/>
          <w:szCs w:val="26"/>
        </w:rPr>
        <w:t xml:space="preserve">учебном </w:t>
      </w:r>
      <w:r w:rsidRPr="00F71BA8">
        <w:rPr>
          <w:rFonts w:ascii="Times New Roman" w:hAnsi="Times New Roman" w:cs="Times New Roman"/>
          <w:sz w:val="26"/>
          <w:szCs w:val="26"/>
        </w:rPr>
        <w:t>году</w:t>
      </w:r>
      <w:r w:rsidR="0056449C">
        <w:rPr>
          <w:rFonts w:ascii="Times New Roman" w:hAnsi="Times New Roman" w:cs="Times New Roman"/>
          <w:sz w:val="26"/>
          <w:szCs w:val="26"/>
        </w:rPr>
        <w:t>:</w:t>
      </w:r>
    </w:p>
    <w:p w:rsidR="0056449C" w:rsidRPr="00C4182C" w:rsidRDefault="0056449C" w:rsidP="005E319D">
      <w:pPr>
        <w:spacing w:after="0" w:line="240" w:lineRule="auto"/>
        <w:ind w:firstLine="708"/>
        <w:jc w:val="center"/>
        <w:rPr>
          <w:rFonts w:ascii="Times New Roman" w:hAnsi="Times New Roman" w:cs="Times New Roman"/>
          <w:sz w:val="26"/>
          <w:szCs w:val="26"/>
        </w:rPr>
      </w:pPr>
    </w:p>
    <w:p w:rsidR="00243036" w:rsidRPr="00C84F0D" w:rsidRDefault="0056449C" w:rsidP="0056449C">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w:t>
      </w:r>
      <w:r w:rsidR="00243036">
        <w:rPr>
          <w:rFonts w:ascii="Times New Roman" w:eastAsia="Times New Roman" w:hAnsi="Times New Roman" w:cs="Times New Roman"/>
          <w:color w:val="000000"/>
          <w:sz w:val="26"/>
          <w:szCs w:val="26"/>
          <w:lang w:eastAsia="ru-RU"/>
        </w:rPr>
        <w:t xml:space="preserve">бучающиеся с </w:t>
      </w:r>
      <w:r w:rsidR="000F715F">
        <w:rPr>
          <w:rFonts w:ascii="Times New Roman" w:eastAsia="Times New Roman" w:hAnsi="Times New Roman" w:cs="Times New Roman"/>
          <w:color w:val="000000"/>
          <w:sz w:val="26"/>
          <w:szCs w:val="26"/>
          <w:lang w:eastAsia="ru-RU"/>
        </w:rPr>
        <w:t>ограниченными возможностями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1134"/>
        <w:gridCol w:w="1701"/>
      </w:tblGrid>
      <w:tr w:rsidR="009F24C0" w:rsidRPr="00243036" w:rsidTr="00243036">
        <w:trPr>
          <w:trHeight w:val="278"/>
        </w:trPr>
        <w:tc>
          <w:tcPr>
            <w:tcW w:w="4536" w:type="dxa"/>
            <w:vMerge w:val="restart"/>
          </w:tcPr>
          <w:p w:rsidR="00243036" w:rsidRPr="00243036" w:rsidRDefault="00243036" w:rsidP="00243036">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Всего обучающихся</w:t>
            </w:r>
          </w:p>
          <w:p w:rsidR="009F24C0" w:rsidRPr="009F24C0" w:rsidRDefault="009F24C0" w:rsidP="00243036">
            <w:pPr>
              <w:spacing w:after="0" w:line="240" w:lineRule="auto"/>
              <w:ind w:firstLine="708"/>
              <w:rPr>
                <w:rFonts w:ascii="Times New Roman" w:hAnsi="Times New Roman" w:cs="Times New Roman"/>
                <w:sz w:val="24"/>
                <w:szCs w:val="24"/>
              </w:rPr>
            </w:pPr>
          </w:p>
        </w:tc>
        <w:tc>
          <w:tcPr>
            <w:tcW w:w="2268" w:type="dxa"/>
            <w:vMerge w:val="restart"/>
          </w:tcPr>
          <w:p w:rsidR="009F24C0" w:rsidRPr="00243036" w:rsidRDefault="009F24C0" w:rsidP="00243036">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Количество</w:t>
            </w:r>
          </w:p>
          <w:p w:rsidR="009F24C0" w:rsidRPr="00243036" w:rsidRDefault="009F24C0" w:rsidP="00243036">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обучающихся всего</w:t>
            </w:r>
          </w:p>
        </w:tc>
        <w:tc>
          <w:tcPr>
            <w:tcW w:w="2835" w:type="dxa"/>
            <w:gridSpan w:val="2"/>
          </w:tcPr>
          <w:p w:rsidR="009F24C0" w:rsidRPr="00243036" w:rsidRDefault="009F24C0" w:rsidP="00243036">
            <w:pPr>
              <w:spacing w:after="0" w:line="240" w:lineRule="auto"/>
              <w:jc w:val="center"/>
              <w:rPr>
                <w:rFonts w:ascii="Times New Roman" w:hAnsi="Times New Roman" w:cs="Times New Roman"/>
                <w:sz w:val="24"/>
                <w:szCs w:val="24"/>
                <w:highlight w:val="yellow"/>
              </w:rPr>
            </w:pPr>
            <w:r w:rsidRPr="00243036">
              <w:rPr>
                <w:rFonts w:ascii="Times New Roman" w:hAnsi="Times New Roman" w:cs="Times New Roman"/>
                <w:sz w:val="24"/>
                <w:szCs w:val="24"/>
              </w:rPr>
              <w:t>Охват горячим питанием</w:t>
            </w:r>
          </w:p>
        </w:tc>
      </w:tr>
      <w:tr w:rsidR="00243036" w:rsidRPr="00243036" w:rsidTr="00243036">
        <w:trPr>
          <w:trHeight w:val="278"/>
        </w:trPr>
        <w:tc>
          <w:tcPr>
            <w:tcW w:w="4536" w:type="dxa"/>
            <w:vMerge/>
          </w:tcPr>
          <w:p w:rsidR="009F24C0" w:rsidRPr="00243036" w:rsidRDefault="009F24C0" w:rsidP="00243036">
            <w:pPr>
              <w:spacing w:after="0" w:line="240" w:lineRule="auto"/>
              <w:ind w:firstLine="708"/>
              <w:rPr>
                <w:rFonts w:ascii="Times New Roman" w:hAnsi="Times New Roman" w:cs="Times New Roman"/>
                <w:sz w:val="24"/>
                <w:szCs w:val="24"/>
                <w:highlight w:val="yellow"/>
              </w:rPr>
            </w:pPr>
          </w:p>
        </w:tc>
        <w:tc>
          <w:tcPr>
            <w:tcW w:w="2268" w:type="dxa"/>
            <w:vMerge/>
          </w:tcPr>
          <w:p w:rsidR="009F24C0" w:rsidRPr="00243036" w:rsidRDefault="009F24C0" w:rsidP="00243036">
            <w:pPr>
              <w:spacing w:after="0" w:line="240" w:lineRule="auto"/>
              <w:ind w:firstLine="708"/>
              <w:rPr>
                <w:rFonts w:ascii="Times New Roman" w:hAnsi="Times New Roman" w:cs="Times New Roman"/>
                <w:sz w:val="24"/>
                <w:szCs w:val="24"/>
                <w:highlight w:val="yellow"/>
              </w:rPr>
            </w:pPr>
          </w:p>
        </w:tc>
        <w:tc>
          <w:tcPr>
            <w:tcW w:w="1134" w:type="dxa"/>
            <w:vMerge w:val="restart"/>
          </w:tcPr>
          <w:p w:rsidR="009F24C0" w:rsidRPr="00243036" w:rsidRDefault="009F24C0" w:rsidP="00243036">
            <w:pPr>
              <w:spacing w:after="0" w:line="240" w:lineRule="auto"/>
              <w:jc w:val="center"/>
              <w:rPr>
                <w:rFonts w:ascii="Times New Roman" w:hAnsi="Times New Roman" w:cs="Times New Roman"/>
                <w:sz w:val="24"/>
                <w:szCs w:val="24"/>
                <w:highlight w:val="yellow"/>
              </w:rPr>
            </w:pPr>
            <w:r w:rsidRPr="00243036">
              <w:rPr>
                <w:rFonts w:ascii="Times New Roman" w:hAnsi="Times New Roman" w:cs="Times New Roman"/>
                <w:sz w:val="24"/>
                <w:szCs w:val="24"/>
              </w:rPr>
              <w:t>Всего</w:t>
            </w:r>
          </w:p>
        </w:tc>
        <w:tc>
          <w:tcPr>
            <w:tcW w:w="1701" w:type="dxa"/>
          </w:tcPr>
          <w:p w:rsidR="009F24C0" w:rsidRPr="00243036" w:rsidRDefault="009F24C0" w:rsidP="00243036">
            <w:pPr>
              <w:spacing w:after="0" w:line="240" w:lineRule="auto"/>
              <w:ind w:firstLine="37"/>
              <w:jc w:val="center"/>
              <w:rPr>
                <w:rFonts w:ascii="Times New Roman" w:hAnsi="Times New Roman" w:cs="Times New Roman"/>
                <w:sz w:val="24"/>
                <w:szCs w:val="24"/>
              </w:rPr>
            </w:pPr>
            <w:r w:rsidRPr="00243036">
              <w:rPr>
                <w:rFonts w:ascii="Times New Roman" w:hAnsi="Times New Roman" w:cs="Times New Roman"/>
                <w:sz w:val="24"/>
                <w:szCs w:val="24"/>
              </w:rPr>
              <w:t>из них:</w:t>
            </w:r>
          </w:p>
        </w:tc>
      </w:tr>
      <w:tr w:rsidR="00243036" w:rsidRPr="00243036" w:rsidTr="00243036">
        <w:trPr>
          <w:trHeight w:val="206"/>
        </w:trPr>
        <w:tc>
          <w:tcPr>
            <w:tcW w:w="4536" w:type="dxa"/>
            <w:vMerge/>
          </w:tcPr>
          <w:p w:rsidR="009F24C0" w:rsidRPr="00243036" w:rsidRDefault="009F24C0" w:rsidP="00243036">
            <w:pPr>
              <w:spacing w:after="0" w:line="240" w:lineRule="auto"/>
              <w:ind w:firstLine="708"/>
              <w:rPr>
                <w:rFonts w:ascii="Times New Roman" w:hAnsi="Times New Roman" w:cs="Times New Roman"/>
                <w:sz w:val="24"/>
                <w:szCs w:val="24"/>
                <w:highlight w:val="yellow"/>
              </w:rPr>
            </w:pPr>
          </w:p>
        </w:tc>
        <w:tc>
          <w:tcPr>
            <w:tcW w:w="2268" w:type="dxa"/>
            <w:vMerge/>
          </w:tcPr>
          <w:p w:rsidR="009F24C0" w:rsidRPr="00243036" w:rsidRDefault="009F24C0" w:rsidP="00243036">
            <w:pPr>
              <w:spacing w:after="0" w:line="240" w:lineRule="auto"/>
              <w:ind w:firstLine="708"/>
              <w:rPr>
                <w:rFonts w:ascii="Times New Roman" w:hAnsi="Times New Roman" w:cs="Times New Roman"/>
                <w:sz w:val="24"/>
                <w:szCs w:val="24"/>
                <w:highlight w:val="yellow"/>
              </w:rPr>
            </w:pPr>
          </w:p>
        </w:tc>
        <w:tc>
          <w:tcPr>
            <w:tcW w:w="1134" w:type="dxa"/>
            <w:vMerge/>
          </w:tcPr>
          <w:p w:rsidR="009F24C0" w:rsidRPr="00243036" w:rsidRDefault="009F24C0" w:rsidP="00243036">
            <w:pPr>
              <w:spacing w:after="0" w:line="240" w:lineRule="auto"/>
              <w:ind w:firstLine="708"/>
              <w:jc w:val="center"/>
              <w:rPr>
                <w:rFonts w:ascii="Times New Roman" w:hAnsi="Times New Roman" w:cs="Times New Roman"/>
                <w:sz w:val="24"/>
                <w:szCs w:val="24"/>
                <w:highlight w:val="yellow"/>
              </w:rPr>
            </w:pPr>
          </w:p>
        </w:tc>
        <w:tc>
          <w:tcPr>
            <w:tcW w:w="1701" w:type="dxa"/>
          </w:tcPr>
          <w:p w:rsidR="009F24C0" w:rsidRPr="00243036" w:rsidRDefault="00243036" w:rsidP="00243036">
            <w:pPr>
              <w:spacing w:after="0" w:line="240" w:lineRule="auto"/>
              <w:ind w:firstLine="37"/>
              <w:jc w:val="center"/>
              <w:rPr>
                <w:rFonts w:ascii="Times New Roman" w:hAnsi="Times New Roman" w:cs="Times New Roman"/>
                <w:sz w:val="24"/>
                <w:szCs w:val="24"/>
              </w:rPr>
            </w:pPr>
            <w:r>
              <w:rPr>
                <w:rFonts w:ascii="Times New Roman" w:hAnsi="Times New Roman" w:cs="Times New Roman"/>
                <w:sz w:val="24"/>
                <w:szCs w:val="24"/>
              </w:rPr>
              <w:t>о</w:t>
            </w:r>
            <w:r w:rsidR="009F24C0" w:rsidRPr="00243036">
              <w:rPr>
                <w:rFonts w:ascii="Times New Roman" w:hAnsi="Times New Roman" w:cs="Times New Roman"/>
                <w:sz w:val="24"/>
                <w:szCs w:val="24"/>
              </w:rPr>
              <w:t>бед</w:t>
            </w:r>
            <w:r>
              <w:rPr>
                <w:rFonts w:ascii="Times New Roman" w:hAnsi="Times New Roman" w:cs="Times New Roman"/>
                <w:sz w:val="24"/>
                <w:szCs w:val="24"/>
              </w:rPr>
              <w:t>,</w:t>
            </w:r>
            <w:r w:rsidR="009F24C0" w:rsidRPr="00243036">
              <w:rPr>
                <w:rFonts w:ascii="Times New Roman" w:hAnsi="Times New Roman" w:cs="Times New Roman"/>
                <w:sz w:val="24"/>
                <w:szCs w:val="24"/>
              </w:rPr>
              <w:t xml:space="preserve"> завтрак</w:t>
            </w:r>
          </w:p>
        </w:tc>
      </w:tr>
      <w:tr w:rsidR="00243036" w:rsidRPr="00243036" w:rsidTr="00243036">
        <w:trPr>
          <w:trHeight w:val="278"/>
        </w:trPr>
        <w:tc>
          <w:tcPr>
            <w:tcW w:w="4536" w:type="dxa"/>
          </w:tcPr>
          <w:p w:rsidR="009F24C0" w:rsidRPr="00243036" w:rsidRDefault="009F24C0" w:rsidP="00243036">
            <w:pPr>
              <w:spacing w:after="0" w:line="240" w:lineRule="auto"/>
              <w:ind w:firstLine="32"/>
              <w:jc w:val="center"/>
              <w:rPr>
                <w:rFonts w:ascii="Times New Roman" w:hAnsi="Times New Roman" w:cs="Times New Roman"/>
                <w:sz w:val="24"/>
                <w:szCs w:val="24"/>
              </w:rPr>
            </w:pPr>
            <w:r w:rsidRPr="00243036">
              <w:rPr>
                <w:rFonts w:ascii="Times New Roman" w:hAnsi="Times New Roman" w:cs="Times New Roman"/>
                <w:sz w:val="24"/>
                <w:szCs w:val="24"/>
              </w:rPr>
              <w:t>01</w:t>
            </w:r>
          </w:p>
        </w:tc>
        <w:tc>
          <w:tcPr>
            <w:tcW w:w="2268" w:type="dxa"/>
          </w:tcPr>
          <w:p w:rsidR="009F24C0" w:rsidRPr="00243036" w:rsidRDefault="009F24C0" w:rsidP="00243036">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03</w:t>
            </w:r>
          </w:p>
        </w:tc>
        <w:tc>
          <w:tcPr>
            <w:tcW w:w="1134" w:type="dxa"/>
          </w:tcPr>
          <w:p w:rsidR="009F24C0" w:rsidRPr="00243036" w:rsidRDefault="009F24C0" w:rsidP="00243036">
            <w:pPr>
              <w:spacing w:after="0" w:line="240" w:lineRule="auto"/>
              <w:ind w:firstLine="31"/>
              <w:jc w:val="center"/>
              <w:rPr>
                <w:rFonts w:ascii="Times New Roman" w:hAnsi="Times New Roman" w:cs="Times New Roman"/>
                <w:sz w:val="24"/>
                <w:szCs w:val="24"/>
              </w:rPr>
            </w:pPr>
            <w:r w:rsidRPr="00243036">
              <w:rPr>
                <w:rFonts w:ascii="Times New Roman" w:hAnsi="Times New Roman" w:cs="Times New Roman"/>
                <w:sz w:val="24"/>
                <w:szCs w:val="24"/>
              </w:rPr>
              <w:t>04</w:t>
            </w:r>
          </w:p>
        </w:tc>
        <w:tc>
          <w:tcPr>
            <w:tcW w:w="1701" w:type="dxa"/>
          </w:tcPr>
          <w:p w:rsidR="009F24C0" w:rsidRPr="00243036" w:rsidRDefault="009F24C0" w:rsidP="00243036">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07</w:t>
            </w:r>
          </w:p>
        </w:tc>
      </w:tr>
      <w:tr w:rsidR="00243036" w:rsidRPr="00243036" w:rsidTr="00243036">
        <w:trPr>
          <w:trHeight w:val="290"/>
        </w:trPr>
        <w:tc>
          <w:tcPr>
            <w:tcW w:w="4536" w:type="dxa"/>
          </w:tcPr>
          <w:p w:rsidR="009F24C0" w:rsidRPr="00243036" w:rsidRDefault="009F24C0" w:rsidP="00243036">
            <w:pPr>
              <w:spacing w:after="0" w:line="240" w:lineRule="auto"/>
              <w:rPr>
                <w:rFonts w:ascii="Times New Roman" w:hAnsi="Times New Roman" w:cs="Times New Roman"/>
                <w:sz w:val="24"/>
                <w:szCs w:val="24"/>
              </w:rPr>
            </w:pPr>
            <w:r w:rsidRPr="00243036">
              <w:rPr>
                <w:rFonts w:ascii="Times New Roman" w:hAnsi="Times New Roman" w:cs="Times New Roman"/>
                <w:sz w:val="24"/>
                <w:szCs w:val="24"/>
              </w:rPr>
              <w:t xml:space="preserve">Всего обучающихся </w:t>
            </w:r>
            <w:r w:rsidR="00243036">
              <w:rPr>
                <w:rFonts w:ascii="Times New Roman" w:hAnsi="Times New Roman" w:cs="Times New Roman"/>
                <w:sz w:val="24"/>
                <w:szCs w:val="24"/>
              </w:rPr>
              <w:t>(</w:t>
            </w:r>
            <w:r w:rsidRPr="00243036">
              <w:rPr>
                <w:rFonts w:ascii="Times New Roman" w:hAnsi="Times New Roman" w:cs="Times New Roman"/>
                <w:sz w:val="24"/>
                <w:szCs w:val="24"/>
              </w:rPr>
              <w:t>сумма строк 02-03):</w:t>
            </w:r>
          </w:p>
        </w:tc>
        <w:tc>
          <w:tcPr>
            <w:tcW w:w="2268" w:type="dxa"/>
          </w:tcPr>
          <w:p w:rsidR="009F24C0" w:rsidRPr="00243036" w:rsidRDefault="009F24C0" w:rsidP="00873ABD">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199</w:t>
            </w:r>
          </w:p>
        </w:tc>
        <w:tc>
          <w:tcPr>
            <w:tcW w:w="1134" w:type="dxa"/>
          </w:tcPr>
          <w:p w:rsidR="009F24C0" w:rsidRPr="00243036" w:rsidRDefault="009F24C0" w:rsidP="00873ABD">
            <w:pPr>
              <w:spacing w:after="0" w:line="240" w:lineRule="auto"/>
              <w:ind w:firstLine="36"/>
              <w:jc w:val="center"/>
              <w:rPr>
                <w:rFonts w:ascii="Times New Roman" w:hAnsi="Times New Roman" w:cs="Times New Roman"/>
                <w:sz w:val="24"/>
                <w:szCs w:val="24"/>
              </w:rPr>
            </w:pPr>
            <w:r w:rsidRPr="00243036">
              <w:rPr>
                <w:rFonts w:ascii="Times New Roman" w:hAnsi="Times New Roman" w:cs="Times New Roman"/>
                <w:sz w:val="24"/>
                <w:szCs w:val="24"/>
              </w:rPr>
              <w:t>0</w:t>
            </w:r>
          </w:p>
        </w:tc>
        <w:tc>
          <w:tcPr>
            <w:tcW w:w="1701" w:type="dxa"/>
          </w:tcPr>
          <w:p w:rsidR="009F24C0" w:rsidRPr="00243036" w:rsidRDefault="009F24C0" w:rsidP="00873ABD">
            <w:pPr>
              <w:spacing w:after="0" w:line="240" w:lineRule="auto"/>
              <w:ind w:firstLine="708"/>
              <w:jc w:val="center"/>
              <w:rPr>
                <w:rFonts w:ascii="Times New Roman" w:hAnsi="Times New Roman" w:cs="Times New Roman"/>
                <w:sz w:val="24"/>
                <w:szCs w:val="24"/>
              </w:rPr>
            </w:pPr>
            <w:r w:rsidRPr="00243036">
              <w:rPr>
                <w:rFonts w:ascii="Times New Roman" w:hAnsi="Times New Roman" w:cs="Times New Roman"/>
                <w:sz w:val="24"/>
                <w:szCs w:val="24"/>
              </w:rPr>
              <w:t>0</w:t>
            </w:r>
          </w:p>
        </w:tc>
      </w:tr>
      <w:tr w:rsidR="00243036" w:rsidRPr="00243036" w:rsidTr="00243036">
        <w:trPr>
          <w:trHeight w:val="557"/>
        </w:trPr>
        <w:tc>
          <w:tcPr>
            <w:tcW w:w="4536" w:type="dxa"/>
          </w:tcPr>
          <w:p w:rsidR="009F24C0" w:rsidRPr="00243036" w:rsidRDefault="009F24C0" w:rsidP="00243036">
            <w:pPr>
              <w:spacing w:after="0" w:line="240" w:lineRule="auto"/>
              <w:ind w:firstLine="708"/>
              <w:rPr>
                <w:rFonts w:ascii="Times New Roman" w:hAnsi="Times New Roman" w:cs="Times New Roman"/>
                <w:sz w:val="24"/>
                <w:szCs w:val="24"/>
              </w:rPr>
            </w:pPr>
            <w:r w:rsidRPr="00243036">
              <w:rPr>
                <w:rFonts w:ascii="Times New Roman" w:hAnsi="Times New Roman" w:cs="Times New Roman"/>
                <w:sz w:val="24"/>
                <w:szCs w:val="24"/>
              </w:rPr>
              <w:t>в том числе</w:t>
            </w:r>
          </w:p>
          <w:p w:rsidR="009F24C0" w:rsidRPr="00243036" w:rsidRDefault="009F24C0" w:rsidP="00243036">
            <w:pPr>
              <w:spacing w:after="0" w:line="240" w:lineRule="auto"/>
              <w:ind w:firstLine="708"/>
              <w:rPr>
                <w:rFonts w:ascii="Times New Roman" w:hAnsi="Times New Roman" w:cs="Times New Roman"/>
                <w:sz w:val="24"/>
                <w:szCs w:val="24"/>
              </w:rPr>
            </w:pPr>
            <w:r w:rsidRPr="00243036">
              <w:rPr>
                <w:rFonts w:ascii="Times New Roman" w:hAnsi="Times New Roman" w:cs="Times New Roman"/>
                <w:sz w:val="24"/>
                <w:szCs w:val="24"/>
              </w:rPr>
              <w:t>1-4 классы</w:t>
            </w:r>
          </w:p>
        </w:tc>
        <w:tc>
          <w:tcPr>
            <w:tcW w:w="2268" w:type="dxa"/>
          </w:tcPr>
          <w:p w:rsidR="009F24C0" w:rsidRPr="00243036" w:rsidRDefault="009F24C0" w:rsidP="00873ABD">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98</w:t>
            </w:r>
          </w:p>
        </w:tc>
        <w:tc>
          <w:tcPr>
            <w:tcW w:w="1134" w:type="dxa"/>
          </w:tcPr>
          <w:p w:rsidR="009F24C0" w:rsidRPr="00243036" w:rsidRDefault="009F24C0" w:rsidP="00873ABD">
            <w:pPr>
              <w:spacing w:after="0" w:line="240" w:lineRule="auto"/>
              <w:ind w:firstLine="36"/>
              <w:jc w:val="center"/>
              <w:rPr>
                <w:rFonts w:ascii="Times New Roman" w:hAnsi="Times New Roman" w:cs="Times New Roman"/>
                <w:sz w:val="24"/>
                <w:szCs w:val="24"/>
              </w:rPr>
            </w:pPr>
            <w:r w:rsidRPr="00243036">
              <w:rPr>
                <w:rFonts w:ascii="Times New Roman" w:hAnsi="Times New Roman" w:cs="Times New Roman"/>
                <w:sz w:val="24"/>
                <w:szCs w:val="24"/>
              </w:rPr>
              <w:t>98</w:t>
            </w:r>
          </w:p>
        </w:tc>
        <w:tc>
          <w:tcPr>
            <w:tcW w:w="1701" w:type="dxa"/>
          </w:tcPr>
          <w:p w:rsidR="009F24C0" w:rsidRPr="00243036" w:rsidRDefault="009F24C0" w:rsidP="00873ABD">
            <w:pPr>
              <w:spacing w:after="0" w:line="240" w:lineRule="auto"/>
              <w:ind w:firstLine="708"/>
              <w:jc w:val="center"/>
              <w:rPr>
                <w:rFonts w:ascii="Times New Roman" w:hAnsi="Times New Roman" w:cs="Times New Roman"/>
                <w:sz w:val="24"/>
                <w:szCs w:val="24"/>
              </w:rPr>
            </w:pPr>
            <w:r w:rsidRPr="00243036">
              <w:rPr>
                <w:rFonts w:ascii="Times New Roman" w:hAnsi="Times New Roman" w:cs="Times New Roman"/>
                <w:sz w:val="24"/>
                <w:szCs w:val="24"/>
              </w:rPr>
              <w:t>98</w:t>
            </w:r>
          </w:p>
        </w:tc>
      </w:tr>
      <w:tr w:rsidR="00243036" w:rsidRPr="009F24C0" w:rsidTr="00243036">
        <w:trPr>
          <w:trHeight w:val="543"/>
        </w:trPr>
        <w:tc>
          <w:tcPr>
            <w:tcW w:w="4536" w:type="dxa"/>
          </w:tcPr>
          <w:p w:rsidR="009F24C0" w:rsidRPr="00243036" w:rsidRDefault="009F24C0" w:rsidP="00243036">
            <w:pPr>
              <w:spacing w:after="0" w:line="240" w:lineRule="auto"/>
              <w:ind w:firstLine="708"/>
              <w:rPr>
                <w:rFonts w:ascii="Times New Roman" w:hAnsi="Times New Roman" w:cs="Times New Roman"/>
                <w:sz w:val="24"/>
                <w:szCs w:val="24"/>
              </w:rPr>
            </w:pPr>
            <w:r w:rsidRPr="00243036">
              <w:rPr>
                <w:rFonts w:ascii="Times New Roman" w:hAnsi="Times New Roman" w:cs="Times New Roman"/>
                <w:sz w:val="24"/>
                <w:szCs w:val="24"/>
              </w:rPr>
              <w:t>в том числе</w:t>
            </w:r>
          </w:p>
          <w:p w:rsidR="009F24C0" w:rsidRPr="00243036" w:rsidRDefault="009F24C0" w:rsidP="00243036">
            <w:pPr>
              <w:spacing w:after="0" w:line="240" w:lineRule="auto"/>
              <w:ind w:firstLine="708"/>
              <w:rPr>
                <w:rFonts w:ascii="Times New Roman" w:hAnsi="Times New Roman" w:cs="Times New Roman"/>
                <w:sz w:val="24"/>
                <w:szCs w:val="24"/>
              </w:rPr>
            </w:pPr>
            <w:r w:rsidRPr="00243036">
              <w:rPr>
                <w:rFonts w:ascii="Times New Roman" w:hAnsi="Times New Roman" w:cs="Times New Roman"/>
                <w:sz w:val="24"/>
                <w:szCs w:val="24"/>
              </w:rPr>
              <w:t>5-9 классы</w:t>
            </w:r>
          </w:p>
        </w:tc>
        <w:tc>
          <w:tcPr>
            <w:tcW w:w="2268" w:type="dxa"/>
          </w:tcPr>
          <w:p w:rsidR="009F24C0" w:rsidRPr="00243036" w:rsidRDefault="009F24C0" w:rsidP="00873ABD">
            <w:pPr>
              <w:spacing w:after="0" w:line="240" w:lineRule="auto"/>
              <w:jc w:val="center"/>
              <w:rPr>
                <w:rFonts w:ascii="Times New Roman" w:hAnsi="Times New Roman" w:cs="Times New Roman"/>
                <w:sz w:val="24"/>
                <w:szCs w:val="24"/>
              </w:rPr>
            </w:pPr>
            <w:r w:rsidRPr="00243036">
              <w:rPr>
                <w:rFonts w:ascii="Times New Roman" w:hAnsi="Times New Roman" w:cs="Times New Roman"/>
                <w:sz w:val="24"/>
                <w:szCs w:val="24"/>
              </w:rPr>
              <w:t>101</w:t>
            </w:r>
          </w:p>
        </w:tc>
        <w:tc>
          <w:tcPr>
            <w:tcW w:w="1134" w:type="dxa"/>
          </w:tcPr>
          <w:p w:rsidR="009F24C0" w:rsidRPr="00243036" w:rsidRDefault="009F24C0" w:rsidP="00873ABD">
            <w:pPr>
              <w:spacing w:after="0" w:line="240" w:lineRule="auto"/>
              <w:ind w:firstLine="36"/>
              <w:jc w:val="center"/>
              <w:rPr>
                <w:rFonts w:ascii="Times New Roman" w:hAnsi="Times New Roman" w:cs="Times New Roman"/>
                <w:sz w:val="24"/>
                <w:szCs w:val="24"/>
              </w:rPr>
            </w:pPr>
            <w:r w:rsidRPr="00243036">
              <w:rPr>
                <w:rFonts w:ascii="Times New Roman" w:hAnsi="Times New Roman" w:cs="Times New Roman"/>
                <w:sz w:val="24"/>
                <w:szCs w:val="24"/>
              </w:rPr>
              <w:t>101</w:t>
            </w:r>
          </w:p>
        </w:tc>
        <w:tc>
          <w:tcPr>
            <w:tcW w:w="1701" w:type="dxa"/>
          </w:tcPr>
          <w:p w:rsidR="009F24C0" w:rsidRPr="00243036" w:rsidRDefault="009F24C0" w:rsidP="00873ABD">
            <w:pPr>
              <w:spacing w:after="0" w:line="240" w:lineRule="auto"/>
              <w:ind w:firstLine="708"/>
              <w:jc w:val="center"/>
              <w:rPr>
                <w:rFonts w:ascii="Times New Roman" w:hAnsi="Times New Roman" w:cs="Times New Roman"/>
                <w:sz w:val="24"/>
                <w:szCs w:val="24"/>
              </w:rPr>
            </w:pPr>
            <w:r w:rsidRPr="00243036">
              <w:rPr>
                <w:rFonts w:ascii="Times New Roman" w:hAnsi="Times New Roman" w:cs="Times New Roman"/>
                <w:sz w:val="24"/>
                <w:szCs w:val="24"/>
              </w:rPr>
              <w:t>101</w:t>
            </w:r>
          </w:p>
        </w:tc>
      </w:tr>
    </w:tbl>
    <w:p w:rsidR="009F24C0" w:rsidRPr="00F71BA8" w:rsidRDefault="009F24C0" w:rsidP="009F24C0">
      <w:pPr>
        <w:spacing w:after="0" w:line="240" w:lineRule="auto"/>
        <w:ind w:firstLine="708"/>
        <w:jc w:val="both"/>
        <w:rPr>
          <w:rFonts w:ascii="Times New Roman" w:hAnsi="Times New Roman" w:cs="Times New Roman"/>
          <w:i/>
          <w:sz w:val="26"/>
          <w:szCs w:val="26"/>
          <w:u w:val="single"/>
        </w:rPr>
      </w:pPr>
    </w:p>
    <w:p w:rsidR="009F24C0" w:rsidRPr="00357AA7" w:rsidRDefault="00357AA7" w:rsidP="00357AA7">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о</w:t>
      </w:r>
      <w:r w:rsidR="000F715F">
        <w:rPr>
          <w:rFonts w:ascii="Times New Roman" w:hAnsi="Times New Roman" w:cs="Times New Roman"/>
          <w:sz w:val="26"/>
          <w:szCs w:val="26"/>
        </w:rPr>
        <w:t>бучающиеся, занимающиеся по предпрофессиональным программам физкультурно-спортивной направленности</w:t>
      </w:r>
    </w:p>
    <w:tbl>
      <w:tblPr>
        <w:tblStyle w:val="53"/>
        <w:tblW w:w="0" w:type="auto"/>
        <w:tblLayout w:type="fixed"/>
        <w:tblLook w:val="04A0" w:firstRow="1" w:lastRow="0" w:firstColumn="1" w:lastColumn="0" w:noHBand="0" w:noVBand="1"/>
      </w:tblPr>
      <w:tblGrid>
        <w:gridCol w:w="2943"/>
        <w:gridCol w:w="1134"/>
        <w:gridCol w:w="851"/>
        <w:gridCol w:w="708"/>
        <w:gridCol w:w="709"/>
        <w:gridCol w:w="709"/>
        <w:gridCol w:w="777"/>
        <w:gridCol w:w="924"/>
        <w:gridCol w:w="992"/>
      </w:tblGrid>
      <w:tr w:rsidR="00D650FB" w:rsidRPr="009E75CC" w:rsidTr="00D650FB">
        <w:tc>
          <w:tcPr>
            <w:tcW w:w="2943" w:type="dxa"/>
            <w:vMerge w:val="restart"/>
          </w:tcPr>
          <w:p w:rsidR="00D650FB" w:rsidRPr="002879FD" w:rsidRDefault="00D650FB" w:rsidP="00B3528F">
            <w:pPr>
              <w:jc w:val="center"/>
              <w:rPr>
                <w:rFonts w:ascii="Times New Roman" w:eastAsia="Times New Roman" w:hAnsi="Times New Roman"/>
                <w:szCs w:val="24"/>
                <w:lang w:eastAsia="ru-RU"/>
              </w:rPr>
            </w:pPr>
          </w:p>
        </w:tc>
        <w:tc>
          <w:tcPr>
            <w:tcW w:w="1134" w:type="dxa"/>
            <w:vMerge w:val="restart"/>
          </w:tcPr>
          <w:p w:rsidR="00D650FB" w:rsidRPr="002879FD" w:rsidRDefault="00D650FB" w:rsidP="00B3528F">
            <w:pPr>
              <w:shd w:val="clear" w:color="auto" w:fill="FFFFFF"/>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Количество</w:t>
            </w:r>
          </w:p>
          <w:p w:rsidR="00D650FB" w:rsidRPr="002879FD" w:rsidRDefault="00D650FB" w:rsidP="00B3528F">
            <w:pPr>
              <w:shd w:val="clear" w:color="auto" w:fill="FFFFFF"/>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обучающихся всего</w:t>
            </w:r>
          </w:p>
        </w:tc>
        <w:tc>
          <w:tcPr>
            <w:tcW w:w="5670" w:type="dxa"/>
            <w:gridSpan w:val="7"/>
          </w:tcPr>
          <w:p w:rsidR="00D650FB" w:rsidRPr="002879FD" w:rsidRDefault="00D650FB" w:rsidP="00B3528F">
            <w:pPr>
              <w:jc w:val="center"/>
              <w:rPr>
                <w:rFonts w:ascii="Times New Roman" w:hAnsi="Times New Roman"/>
                <w:szCs w:val="24"/>
                <w:shd w:val="clear" w:color="auto" w:fill="FFFFFF"/>
              </w:rPr>
            </w:pPr>
            <w:r w:rsidRPr="002879FD">
              <w:rPr>
                <w:rFonts w:ascii="Times New Roman" w:hAnsi="Times New Roman"/>
                <w:szCs w:val="24"/>
                <w:shd w:val="clear" w:color="auto" w:fill="FFFFFF"/>
              </w:rPr>
              <w:t>Охват горячим питанием</w:t>
            </w:r>
          </w:p>
        </w:tc>
      </w:tr>
      <w:tr w:rsidR="00D650FB" w:rsidRPr="009E75CC" w:rsidTr="00D650FB">
        <w:tc>
          <w:tcPr>
            <w:tcW w:w="2943" w:type="dxa"/>
            <w:vMerge/>
          </w:tcPr>
          <w:p w:rsidR="00D650FB" w:rsidRPr="002879FD" w:rsidRDefault="00D650FB" w:rsidP="00B3528F">
            <w:pPr>
              <w:shd w:val="clear" w:color="auto" w:fill="FFFFFF"/>
              <w:rPr>
                <w:rFonts w:ascii="Times New Roman" w:eastAsia="Times New Roman" w:hAnsi="Times New Roman"/>
                <w:szCs w:val="24"/>
                <w:lang w:eastAsia="ru-RU"/>
              </w:rPr>
            </w:pPr>
          </w:p>
        </w:tc>
        <w:tc>
          <w:tcPr>
            <w:tcW w:w="1134" w:type="dxa"/>
            <w:vMerge/>
          </w:tcPr>
          <w:p w:rsidR="00D650FB" w:rsidRPr="002879FD" w:rsidRDefault="00D650FB" w:rsidP="00B3528F">
            <w:pPr>
              <w:jc w:val="center"/>
              <w:rPr>
                <w:rFonts w:ascii="Times New Roman" w:eastAsia="Times New Roman" w:hAnsi="Times New Roman"/>
                <w:szCs w:val="24"/>
                <w:lang w:eastAsia="ru-RU"/>
              </w:rPr>
            </w:pPr>
          </w:p>
        </w:tc>
        <w:tc>
          <w:tcPr>
            <w:tcW w:w="851" w:type="dxa"/>
            <w:vMerge w:val="restart"/>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hAnsi="Times New Roman"/>
                <w:szCs w:val="24"/>
                <w:shd w:val="clear" w:color="auto" w:fill="FFFFFF"/>
              </w:rPr>
              <w:t>Всего</w:t>
            </w:r>
          </w:p>
        </w:tc>
        <w:tc>
          <w:tcPr>
            <w:tcW w:w="4819" w:type="dxa"/>
            <w:gridSpan w:val="6"/>
          </w:tcPr>
          <w:p w:rsidR="00D650FB" w:rsidRPr="002879FD" w:rsidRDefault="00D650FB" w:rsidP="00B3528F">
            <w:pPr>
              <w:jc w:val="center"/>
              <w:rPr>
                <w:rFonts w:ascii="Times New Roman" w:hAnsi="Times New Roman"/>
                <w:szCs w:val="24"/>
                <w:shd w:val="clear" w:color="auto" w:fill="FFFFFF"/>
              </w:rPr>
            </w:pPr>
            <w:r w:rsidRPr="002879FD">
              <w:rPr>
                <w:rFonts w:ascii="Times New Roman" w:hAnsi="Times New Roman"/>
                <w:szCs w:val="24"/>
                <w:shd w:val="clear" w:color="auto" w:fill="FFFFFF"/>
              </w:rPr>
              <w:t>из них:</w:t>
            </w:r>
          </w:p>
        </w:tc>
      </w:tr>
      <w:tr w:rsidR="00D650FB" w:rsidRPr="009E75CC" w:rsidTr="00D650FB">
        <w:tc>
          <w:tcPr>
            <w:tcW w:w="2943" w:type="dxa"/>
            <w:vMerge/>
          </w:tcPr>
          <w:p w:rsidR="00D650FB" w:rsidRPr="002879FD" w:rsidRDefault="00D650FB" w:rsidP="00B3528F">
            <w:pPr>
              <w:shd w:val="clear" w:color="auto" w:fill="FFFFFF"/>
              <w:rPr>
                <w:rFonts w:ascii="Times New Roman" w:eastAsia="Times New Roman" w:hAnsi="Times New Roman"/>
                <w:szCs w:val="24"/>
                <w:lang w:eastAsia="ru-RU"/>
              </w:rPr>
            </w:pPr>
          </w:p>
        </w:tc>
        <w:tc>
          <w:tcPr>
            <w:tcW w:w="1134" w:type="dxa"/>
            <w:vMerge/>
          </w:tcPr>
          <w:p w:rsidR="00D650FB" w:rsidRPr="002879FD" w:rsidRDefault="00D650FB" w:rsidP="00B3528F">
            <w:pPr>
              <w:jc w:val="center"/>
              <w:rPr>
                <w:rFonts w:ascii="Times New Roman" w:eastAsia="Times New Roman" w:hAnsi="Times New Roman"/>
                <w:szCs w:val="24"/>
                <w:lang w:eastAsia="ru-RU"/>
              </w:rPr>
            </w:pPr>
          </w:p>
        </w:tc>
        <w:tc>
          <w:tcPr>
            <w:tcW w:w="851" w:type="dxa"/>
            <w:vMerge/>
          </w:tcPr>
          <w:p w:rsidR="00D650FB" w:rsidRPr="002879FD" w:rsidRDefault="00D650FB" w:rsidP="00B3528F">
            <w:pPr>
              <w:jc w:val="center"/>
              <w:rPr>
                <w:rFonts w:ascii="Times New Roman" w:hAnsi="Times New Roman"/>
                <w:szCs w:val="24"/>
                <w:shd w:val="clear" w:color="auto" w:fill="FFFFFF"/>
              </w:rPr>
            </w:pPr>
          </w:p>
        </w:tc>
        <w:tc>
          <w:tcPr>
            <w:tcW w:w="708"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1 завтрак</w:t>
            </w:r>
          </w:p>
        </w:tc>
        <w:tc>
          <w:tcPr>
            <w:tcW w:w="709"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 завтрак</w:t>
            </w:r>
          </w:p>
        </w:tc>
        <w:tc>
          <w:tcPr>
            <w:tcW w:w="709"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Обед</w:t>
            </w:r>
          </w:p>
        </w:tc>
        <w:tc>
          <w:tcPr>
            <w:tcW w:w="777"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Полдник</w:t>
            </w:r>
          </w:p>
        </w:tc>
        <w:tc>
          <w:tcPr>
            <w:tcW w:w="924"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1 ужин</w:t>
            </w:r>
          </w:p>
        </w:tc>
        <w:tc>
          <w:tcPr>
            <w:tcW w:w="992"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 ужин</w:t>
            </w:r>
          </w:p>
        </w:tc>
      </w:tr>
      <w:tr w:rsidR="00D650FB" w:rsidRPr="009E75CC" w:rsidTr="00D650FB">
        <w:tc>
          <w:tcPr>
            <w:tcW w:w="2943" w:type="dxa"/>
          </w:tcPr>
          <w:p w:rsidR="00D650FB" w:rsidRPr="002879FD" w:rsidRDefault="00D650FB" w:rsidP="00B3528F">
            <w:pPr>
              <w:shd w:val="clear" w:color="auto" w:fill="FFFFFF"/>
              <w:rPr>
                <w:rFonts w:ascii="Times New Roman" w:eastAsia="Times New Roman" w:hAnsi="Times New Roman"/>
                <w:szCs w:val="24"/>
                <w:lang w:eastAsia="ru-RU"/>
              </w:rPr>
            </w:pPr>
            <w:r w:rsidRPr="002879FD">
              <w:rPr>
                <w:rFonts w:ascii="Times New Roman" w:eastAsia="Times New Roman" w:hAnsi="Times New Roman"/>
                <w:szCs w:val="24"/>
                <w:lang w:eastAsia="ru-RU"/>
              </w:rPr>
              <w:t xml:space="preserve">Всего обучающихся </w:t>
            </w:r>
          </w:p>
        </w:tc>
        <w:tc>
          <w:tcPr>
            <w:tcW w:w="1134"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127</w:t>
            </w:r>
          </w:p>
        </w:tc>
        <w:tc>
          <w:tcPr>
            <w:tcW w:w="851" w:type="dxa"/>
          </w:tcPr>
          <w:p w:rsidR="00D650FB" w:rsidRPr="002879FD" w:rsidRDefault="00D650FB" w:rsidP="00B3528F">
            <w:pPr>
              <w:jc w:val="center"/>
              <w:rPr>
                <w:rFonts w:ascii="Times New Roman" w:eastAsia="Times New Roman" w:hAnsi="Times New Roman"/>
                <w:szCs w:val="24"/>
                <w:lang w:eastAsia="ru-RU"/>
              </w:rPr>
            </w:pPr>
          </w:p>
        </w:tc>
        <w:tc>
          <w:tcPr>
            <w:tcW w:w="708" w:type="dxa"/>
          </w:tcPr>
          <w:p w:rsidR="00D650FB" w:rsidRPr="002879FD" w:rsidRDefault="00D650FB" w:rsidP="00B3528F">
            <w:pPr>
              <w:jc w:val="center"/>
              <w:rPr>
                <w:rFonts w:ascii="Times New Roman" w:eastAsia="Times New Roman" w:hAnsi="Times New Roman"/>
                <w:szCs w:val="24"/>
                <w:lang w:eastAsia="ru-RU"/>
              </w:rPr>
            </w:pPr>
          </w:p>
        </w:tc>
        <w:tc>
          <w:tcPr>
            <w:tcW w:w="709" w:type="dxa"/>
          </w:tcPr>
          <w:p w:rsidR="00D650FB" w:rsidRPr="002879FD" w:rsidRDefault="00D650FB" w:rsidP="00B3528F">
            <w:pPr>
              <w:jc w:val="center"/>
              <w:rPr>
                <w:rFonts w:ascii="Times New Roman" w:eastAsia="Times New Roman" w:hAnsi="Times New Roman"/>
                <w:szCs w:val="24"/>
                <w:lang w:eastAsia="ru-RU"/>
              </w:rPr>
            </w:pPr>
          </w:p>
        </w:tc>
        <w:tc>
          <w:tcPr>
            <w:tcW w:w="709" w:type="dxa"/>
          </w:tcPr>
          <w:p w:rsidR="00D650FB" w:rsidRPr="002879FD" w:rsidRDefault="00D650FB" w:rsidP="00B3528F">
            <w:pPr>
              <w:jc w:val="center"/>
              <w:rPr>
                <w:rFonts w:ascii="Times New Roman" w:eastAsia="Times New Roman" w:hAnsi="Times New Roman"/>
                <w:szCs w:val="24"/>
                <w:lang w:eastAsia="ru-RU"/>
              </w:rPr>
            </w:pPr>
          </w:p>
        </w:tc>
        <w:tc>
          <w:tcPr>
            <w:tcW w:w="777" w:type="dxa"/>
          </w:tcPr>
          <w:p w:rsidR="00D650FB" w:rsidRPr="002879FD" w:rsidRDefault="00D650FB" w:rsidP="00B3528F">
            <w:pPr>
              <w:jc w:val="center"/>
              <w:rPr>
                <w:rFonts w:ascii="Times New Roman" w:eastAsia="Times New Roman" w:hAnsi="Times New Roman"/>
                <w:szCs w:val="24"/>
                <w:lang w:eastAsia="ru-RU"/>
              </w:rPr>
            </w:pPr>
          </w:p>
        </w:tc>
        <w:tc>
          <w:tcPr>
            <w:tcW w:w="924" w:type="dxa"/>
          </w:tcPr>
          <w:p w:rsidR="00D650FB" w:rsidRPr="002879FD" w:rsidRDefault="00D650FB" w:rsidP="00B3528F">
            <w:pPr>
              <w:jc w:val="center"/>
              <w:rPr>
                <w:rFonts w:ascii="Times New Roman" w:eastAsia="Times New Roman" w:hAnsi="Times New Roman"/>
                <w:szCs w:val="24"/>
                <w:lang w:eastAsia="ru-RU"/>
              </w:rPr>
            </w:pPr>
          </w:p>
        </w:tc>
        <w:tc>
          <w:tcPr>
            <w:tcW w:w="992" w:type="dxa"/>
          </w:tcPr>
          <w:p w:rsidR="00D650FB" w:rsidRPr="002879FD" w:rsidRDefault="00D650FB" w:rsidP="00B3528F">
            <w:pPr>
              <w:jc w:val="center"/>
              <w:rPr>
                <w:rFonts w:ascii="Times New Roman" w:eastAsia="Times New Roman" w:hAnsi="Times New Roman"/>
                <w:szCs w:val="24"/>
                <w:lang w:eastAsia="ru-RU"/>
              </w:rPr>
            </w:pPr>
          </w:p>
        </w:tc>
      </w:tr>
      <w:tr w:rsidR="00D650FB" w:rsidRPr="009E75CC" w:rsidTr="00D650FB">
        <w:tc>
          <w:tcPr>
            <w:tcW w:w="2943" w:type="dxa"/>
          </w:tcPr>
          <w:p w:rsidR="00D650FB" w:rsidRPr="002879FD" w:rsidRDefault="00D650FB" w:rsidP="00B3528F">
            <w:pPr>
              <w:shd w:val="clear" w:color="auto" w:fill="FFFFFF"/>
              <w:rPr>
                <w:rFonts w:ascii="Times New Roman" w:eastAsia="Times New Roman" w:hAnsi="Times New Roman"/>
                <w:szCs w:val="24"/>
                <w:lang w:eastAsia="ru-RU"/>
              </w:rPr>
            </w:pPr>
            <w:r w:rsidRPr="002879FD">
              <w:rPr>
                <w:rFonts w:ascii="Times New Roman" w:eastAsia="Times New Roman" w:hAnsi="Times New Roman"/>
                <w:szCs w:val="24"/>
                <w:lang w:eastAsia="ru-RU"/>
              </w:rPr>
              <w:t xml:space="preserve">7-11 классы </w:t>
            </w:r>
            <w:r w:rsidRPr="002879FD">
              <w:rPr>
                <w:rFonts w:ascii="Times New Roman" w:eastAsia="Times New Roman" w:hAnsi="Times New Roman"/>
                <w:sz w:val="20"/>
                <w:szCs w:val="20"/>
                <w:lang w:eastAsia="ru-RU"/>
              </w:rPr>
              <w:t>(занимающиеся по предпрофессиональным программам физкультурно-</w:t>
            </w:r>
            <w:r>
              <w:rPr>
                <w:rFonts w:ascii="Times New Roman" w:eastAsia="Times New Roman" w:hAnsi="Times New Roman"/>
                <w:sz w:val="20"/>
                <w:szCs w:val="20"/>
                <w:lang w:eastAsia="ru-RU"/>
              </w:rPr>
              <w:t xml:space="preserve">спортивной </w:t>
            </w:r>
            <w:r w:rsidRPr="002879FD">
              <w:rPr>
                <w:rFonts w:ascii="Times New Roman" w:eastAsia="Times New Roman" w:hAnsi="Times New Roman"/>
                <w:sz w:val="20"/>
                <w:szCs w:val="20"/>
                <w:lang w:eastAsia="ru-RU"/>
              </w:rPr>
              <w:t>направленности)</w:t>
            </w:r>
            <w:r>
              <w:rPr>
                <w:rFonts w:ascii="Times New Roman" w:eastAsia="Times New Roman" w:hAnsi="Times New Roman"/>
                <w:szCs w:val="24"/>
                <w:lang w:eastAsia="ru-RU"/>
              </w:rPr>
              <w:t xml:space="preserve"> </w:t>
            </w:r>
          </w:p>
        </w:tc>
        <w:tc>
          <w:tcPr>
            <w:tcW w:w="1134"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20</w:t>
            </w:r>
          </w:p>
        </w:tc>
        <w:tc>
          <w:tcPr>
            <w:tcW w:w="851"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20</w:t>
            </w:r>
          </w:p>
        </w:tc>
        <w:tc>
          <w:tcPr>
            <w:tcW w:w="708"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20</w:t>
            </w:r>
          </w:p>
        </w:tc>
        <w:tc>
          <w:tcPr>
            <w:tcW w:w="709"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20</w:t>
            </w:r>
          </w:p>
        </w:tc>
        <w:tc>
          <w:tcPr>
            <w:tcW w:w="709"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20</w:t>
            </w:r>
          </w:p>
        </w:tc>
        <w:tc>
          <w:tcPr>
            <w:tcW w:w="777"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20</w:t>
            </w:r>
          </w:p>
        </w:tc>
        <w:tc>
          <w:tcPr>
            <w:tcW w:w="924"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0</w:t>
            </w:r>
          </w:p>
        </w:tc>
        <w:tc>
          <w:tcPr>
            <w:tcW w:w="992"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0</w:t>
            </w:r>
          </w:p>
        </w:tc>
      </w:tr>
      <w:tr w:rsidR="00D650FB" w:rsidRPr="009E75CC" w:rsidTr="00D650FB">
        <w:tc>
          <w:tcPr>
            <w:tcW w:w="2943" w:type="dxa"/>
          </w:tcPr>
          <w:p w:rsidR="00D650FB" w:rsidRPr="002879FD" w:rsidRDefault="00D650FB" w:rsidP="00B3528F">
            <w:pPr>
              <w:shd w:val="clear" w:color="auto" w:fill="FFFFFF"/>
              <w:rPr>
                <w:rFonts w:ascii="Times New Roman" w:eastAsia="Times New Roman" w:hAnsi="Times New Roman"/>
                <w:szCs w:val="24"/>
                <w:lang w:eastAsia="ru-RU"/>
              </w:rPr>
            </w:pPr>
            <w:r w:rsidRPr="002879FD">
              <w:rPr>
                <w:rFonts w:ascii="Times New Roman" w:eastAsia="Times New Roman" w:hAnsi="Times New Roman"/>
                <w:szCs w:val="24"/>
                <w:lang w:eastAsia="ru-RU"/>
              </w:rPr>
              <w:t>7-11 классы (</w:t>
            </w:r>
            <w:r w:rsidRPr="002879FD">
              <w:rPr>
                <w:rFonts w:ascii="Times New Roman" w:eastAsia="Times New Roman" w:hAnsi="Times New Roman"/>
                <w:sz w:val="20"/>
                <w:szCs w:val="20"/>
                <w:lang w:eastAsia="ru-RU"/>
              </w:rPr>
              <w:t>обучающиеся, с круглосуточным пребыванием</w:t>
            </w:r>
            <w:r w:rsidRPr="002879FD">
              <w:rPr>
                <w:rFonts w:ascii="Times New Roman" w:eastAsia="Times New Roman" w:hAnsi="Times New Roman"/>
                <w:szCs w:val="24"/>
                <w:lang w:eastAsia="ru-RU"/>
              </w:rPr>
              <w:t>)</w:t>
            </w:r>
          </w:p>
        </w:tc>
        <w:tc>
          <w:tcPr>
            <w:tcW w:w="1134"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107</w:t>
            </w:r>
          </w:p>
        </w:tc>
        <w:tc>
          <w:tcPr>
            <w:tcW w:w="851"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107</w:t>
            </w:r>
          </w:p>
        </w:tc>
        <w:tc>
          <w:tcPr>
            <w:tcW w:w="708"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107</w:t>
            </w:r>
          </w:p>
        </w:tc>
        <w:tc>
          <w:tcPr>
            <w:tcW w:w="709"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107</w:t>
            </w:r>
          </w:p>
        </w:tc>
        <w:tc>
          <w:tcPr>
            <w:tcW w:w="709"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107</w:t>
            </w:r>
          </w:p>
        </w:tc>
        <w:tc>
          <w:tcPr>
            <w:tcW w:w="777" w:type="dxa"/>
          </w:tcPr>
          <w:p w:rsidR="00D650FB" w:rsidRPr="002879FD" w:rsidRDefault="00D650FB" w:rsidP="00B3528F">
            <w:pPr>
              <w:jc w:val="center"/>
              <w:rPr>
                <w:rFonts w:ascii="Times New Roman" w:eastAsia="Times New Roman" w:hAnsi="Times New Roman"/>
                <w:szCs w:val="24"/>
                <w:lang w:eastAsia="ru-RU"/>
              </w:rPr>
            </w:pPr>
            <w:r w:rsidRPr="002879FD">
              <w:rPr>
                <w:rFonts w:ascii="Times New Roman" w:eastAsia="Times New Roman" w:hAnsi="Times New Roman"/>
                <w:szCs w:val="24"/>
                <w:lang w:eastAsia="ru-RU"/>
              </w:rPr>
              <w:t>0</w:t>
            </w:r>
          </w:p>
        </w:tc>
        <w:tc>
          <w:tcPr>
            <w:tcW w:w="924"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107</w:t>
            </w:r>
          </w:p>
        </w:tc>
        <w:tc>
          <w:tcPr>
            <w:tcW w:w="992" w:type="dxa"/>
          </w:tcPr>
          <w:p w:rsidR="00D650FB" w:rsidRPr="002879FD" w:rsidRDefault="00D650FB" w:rsidP="00B3528F">
            <w:pPr>
              <w:jc w:val="center"/>
              <w:rPr>
                <w:rFonts w:ascii="Times New Roman" w:eastAsia="Times New Roman" w:hAnsi="Times New Roman"/>
                <w:szCs w:val="24"/>
                <w:lang w:eastAsia="ru-RU"/>
              </w:rPr>
            </w:pPr>
            <w:r>
              <w:rPr>
                <w:rFonts w:ascii="Times New Roman" w:eastAsia="Times New Roman" w:hAnsi="Times New Roman"/>
                <w:szCs w:val="24"/>
                <w:lang w:eastAsia="ru-RU"/>
              </w:rPr>
              <w:t>107</w:t>
            </w:r>
          </w:p>
        </w:tc>
      </w:tr>
    </w:tbl>
    <w:p w:rsidR="005E319D" w:rsidRDefault="005E319D" w:rsidP="001028F1">
      <w:pPr>
        <w:spacing w:after="0" w:line="240" w:lineRule="auto"/>
        <w:ind w:firstLine="709"/>
        <w:jc w:val="both"/>
        <w:rPr>
          <w:rFonts w:ascii="Times New Roman" w:hAnsi="Times New Roman" w:cs="Times New Roman"/>
          <w:sz w:val="26"/>
          <w:szCs w:val="26"/>
        </w:rPr>
      </w:pPr>
    </w:p>
    <w:p w:rsidR="009F24C0" w:rsidRPr="00F71BA8" w:rsidRDefault="009F24C0" w:rsidP="001028F1">
      <w:pPr>
        <w:spacing w:after="0" w:line="240" w:lineRule="auto"/>
        <w:ind w:firstLine="709"/>
        <w:jc w:val="both"/>
        <w:rPr>
          <w:rFonts w:ascii="Times New Roman" w:hAnsi="Times New Roman" w:cs="Times New Roman"/>
          <w:sz w:val="26"/>
          <w:szCs w:val="26"/>
        </w:rPr>
      </w:pPr>
      <w:r w:rsidRPr="00F71BA8">
        <w:rPr>
          <w:rFonts w:ascii="Times New Roman" w:hAnsi="Times New Roman" w:cs="Times New Roman"/>
          <w:sz w:val="26"/>
          <w:szCs w:val="26"/>
        </w:rPr>
        <w:t xml:space="preserve">В </w:t>
      </w:r>
      <w:r w:rsidR="0023340B">
        <w:rPr>
          <w:rFonts w:ascii="Times New Roman" w:hAnsi="Times New Roman" w:cs="Times New Roman"/>
          <w:sz w:val="26"/>
          <w:szCs w:val="26"/>
        </w:rPr>
        <w:t>текущем периоде</w:t>
      </w:r>
      <w:r w:rsidRPr="00F71BA8">
        <w:rPr>
          <w:rFonts w:ascii="Times New Roman" w:hAnsi="Times New Roman" w:cs="Times New Roman"/>
          <w:sz w:val="26"/>
          <w:szCs w:val="26"/>
        </w:rPr>
        <w:t xml:space="preserve"> </w:t>
      </w:r>
      <w:r w:rsidR="0023340B">
        <w:rPr>
          <w:rFonts w:ascii="Times New Roman" w:hAnsi="Times New Roman" w:cs="Times New Roman"/>
          <w:sz w:val="26"/>
          <w:szCs w:val="26"/>
        </w:rPr>
        <w:t>охват</w:t>
      </w:r>
      <w:r w:rsidRPr="00F71BA8">
        <w:rPr>
          <w:rFonts w:ascii="Times New Roman" w:hAnsi="Times New Roman" w:cs="Times New Roman"/>
          <w:sz w:val="26"/>
          <w:szCs w:val="26"/>
        </w:rPr>
        <w:t xml:space="preserve"> </w:t>
      </w:r>
      <w:r w:rsidR="0023340B">
        <w:rPr>
          <w:rFonts w:ascii="Times New Roman" w:hAnsi="Times New Roman" w:cs="Times New Roman"/>
          <w:sz w:val="26"/>
          <w:szCs w:val="26"/>
        </w:rPr>
        <w:t xml:space="preserve">обучающихся </w:t>
      </w:r>
      <w:r w:rsidRPr="00F71BA8">
        <w:rPr>
          <w:rFonts w:ascii="Times New Roman" w:hAnsi="Times New Roman" w:cs="Times New Roman"/>
          <w:sz w:val="26"/>
          <w:szCs w:val="26"/>
        </w:rPr>
        <w:t xml:space="preserve">горячим питанием составил 100%. Замечаний членов бракеражной комиссии и комиссии по контролю за питанием не было. </w:t>
      </w:r>
    </w:p>
    <w:p w:rsidR="009F24C0" w:rsidRPr="009F24C0" w:rsidRDefault="009F24C0" w:rsidP="00BA3CD1">
      <w:pPr>
        <w:spacing w:after="0" w:line="240" w:lineRule="auto"/>
        <w:ind w:firstLine="708"/>
        <w:jc w:val="both"/>
        <w:rPr>
          <w:rFonts w:ascii="Times New Roman" w:hAnsi="Times New Roman" w:cs="Times New Roman"/>
          <w:sz w:val="26"/>
          <w:szCs w:val="26"/>
        </w:rPr>
      </w:pPr>
      <w:r w:rsidRPr="00D510F3">
        <w:rPr>
          <w:rFonts w:ascii="Times New Roman" w:hAnsi="Times New Roman" w:cs="Times New Roman"/>
          <w:sz w:val="26"/>
          <w:szCs w:val="26"/>
        </w:rPr>
        <w:t>В соответствии с запросом родителей (зако</w:t>
      </w:r>
      <w:r w:rsidR="0023340B">
        <w:rPr>
          <w:rFonts w:ascii="Times New Roman" w:hAnsi="Times New Roman" w:cs="Times New Roman"/>
          <w:sz w:val="26"/>
          <w:szCs w:val="26"/>
        </w:rPr>
        <w:t>нных представителей) необходимо о</w:t>
      </w:r>
      <w:r w:rsidRPr="0023340B">
        <w:rPr>
          <w:rFonts w:ascii="Times New Roman" w:hAnsi="Times New Roman" w:cs="Times New Roman"/>
          <w:sz w:val="26"/>
          <w:szCs w:val="26"/>
        </w:rPr>
        <w:t>рганизовать работу буфета в школьной столовой</w:t>
      </w:r>
      <w:r w:rsidR="0023340B">
        <w:rPr>
          <w:rFonts w:ascii="Times New Roman" w:hAnsi="Times New Roman" w:cs="Times New Roman"/>
          <w:sz w:val="26"/>
          <w:szCs w:val="26"/>
        </w:rPr>
        <w:t>.</w:t>
      </w:r>
    </w:p>
    <w:p w:rsidR="00C4182C" w:rsidRPr="00C4182C" w:rsidRDefault="00474CDA" w:rsidP="00C4182C">
      <w:pPr>
        <w:pStyle w:val="a3"/>
        <w:shd w:val="clear" w:color="auto" w:fill="FFFFFF"/>
        <w:spacing w:before="0" w:beforeAutospacing="0" w:after="0" w:afterAutospacing="0"/>
        <w:ind w:firstLine="709"/>
        <w:jc w:val="both"/>
        <w:rPr>
          <w:sz w:val="26"/>
          <w:szCs w:val="26"/>
        </w:rPr>
      </w:pPr>
      <w:r w:rsidRPr="00E61D04">
        <w:rPr>
          <w:color w:val="181818"/>
          <w:sz w:val="26"/>
          <w:szCs w:val="26"/>
        </w:rPr>
        <w:t>Медицинский блок состоит из медицинского и процедурного кабинетов, оснащенных стандартным комплектом оборудования, которое обеспечивает организацию медицинского контроля развития и состояния здоровья школьников в соответствии с санитарными правилами (СанПиН 2.4.2.1178-02).</w:t>
      </w:r>
      <w:r>
        <w:rPr>
          <w:color w:val="181818"/>
          <w:sz w:val="26"/>
          <w:szCs w:val="26"/>
        </w:rPr>
        <w:t xml:space="preserve"> </w:t>
      </w:r>
      <w:r w:rsidRPr="00E36F45">
        <w:rPr>
          <w:bCs/>
          <w:sz w:val="26"/>
          <w:szCs w:val="26"/>
        </w:rPr>
        <w:t xml:space="preserve">Медицинский </w:t>
      </w:r>
      <w:r>
        <w:rPr>
          <w:bCs/>
          <w:sz w:val="26"/>
          <w:szCs w:val="26"/>
        </w:rPr>
        <w:t>блок</w:t>
      </w:r>
      <w:r w:rsidRPr="00E36F45">
        <w:rPr>
          <w:bCs/>
          <w:sz w:val="26"/>
          <w:szCs w:val="26"/>
        </w:rPr>
        <w:t xml:space="preserve"> оборудован необходимым оборудованием и лицензирован.</w:t>
      </w:r>
    </w:p>
    <w:p w:rsidR="00474CDA" w:rsidRPr="00F633AB" w:rsidRDefault="00474CDA" w:rsidP="00474CD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33AB">
        <w:rPr>
          <w:rFonts w:ascii="Times New Roman" w:hAnsi="Times New Roman" w:cs="Times New Roman"/>
          <w:color w:val="000000"/>
          <w:sz w:val="26"/>
          <w:szCs w:val="26"/>
        </w:rPr>
        <w:t xml:space="preserve">Кроме того, в школе имеется </w:t>
      </w:r>
      <w:r>
        <w:rPr>
          <w:rFonts w:ascii="Times New Roman" w:hAnsi="Times New Roman" w:cs="Times New Roman"/>
          <w:color w:val="000000"/>
          <w:sz w:val="26"/>
          <w:szCs w:val="26"/>
        </w:rPr>
        <w:t>читальный зал и книгохранилище.</w:t>
      </w:r>
    </w:p>
    <w:p w:rsidR="00F82614" w:rsidRDefault="00F82614" w:rsidP="005275BE">
      <w:pPr>
        <w:spacing w:after="0" w:line="240" w:lineRule="auto"/>
        <w:ind w:firstLine="709"/>
        <w:jc w:val="both"/>
        <w:rPr>
          <w:rFonts w:ascii="Times New Roman" w:hAnsi="Times New Roman" w:cs="Times New Roman"/>
          <w:sz w:val="26"/>
          <w:szCs w:val="26"/>
        </w:rPr>
      </w:pPr>
    </w:p>
    <w:p w:rsidR="00E40CA1" w:rsidRPr="0023340B" w:rsidRDefault="00E40CA1" w:rsidP="00E40CA1">
      <w:pPr>
        <w:pStyle w:val="a3"/>
        <w:shd w:val="clear" w:color="auto" w:fill="FFFFFF"/>
        <w:spacing w:before="0" w:beforeAutospacing="0" w:after="0" w:afterAutospacing="0"/>
        <w:ind w:firstLine="709"/>
        <w:jc w:val="both"/>
        <w:rPr>
          <w:sz w:val="26"/>
          <w:szCs w:val="26"/>
          <w:u w:val="single"/>
        </w:rPr>
      </w:pPr>
      <w:r>
        <w:rPr>
          <w:sz w:val="26"/>
          <w:szCs w:val="26"/>
        </w:rPr>
        <w:t xml:space="preserve">3.3. </w:t>
      </w:r>
      <w:r w:rsidRPr="0023340B">
        <w:rPr>
          <w:sz w:val="26"/>
          <w:szCs w:val="26"/>
          <w:u w:val="single"/>
        </w:rPr>
        <w:t>Информационно-библиотечное обеспечение</w:t>
      </w:r>
      <w:r w:rsidR="001028F1">
        <w:rPr>
          <w:sz w:val="26"/>
          <w:szCs w:val="26"/>
          <w:u w:val="single"/>
        </w:rPr>
        <w:t>.</w:t>
      </w:r>
      <w:r w:rsidRPr="0023340B">
        <w:rPr>
          <w:sz w:val="26"/>
          <w:szCs w:val="26"/>
          <w:u w:val="single"/>
        </w:rPr>
        <w:t xml:space="preserve"> </w:t>
      </w:r>
    </w:p>
    <w:p w:rsidR="00E40CA1" w:rsidRDefault="005E319D" w:rsidP="00357AA7">
      <w:pPr>
        <w:pStyle w:val="a3"/>
        <w:shd w:val="clear" w:color="auto" w:fill="FFFFFF"/>
        <w:spacing w:before="0" w:beforeAutospacing="0" w:after="0" w:afterAutospacing="0"/>
        <w:ind w:firstLine="709"/>
        <w:jc w:val="both"/>
        <w:rPr>
          <w:sz w:val="26"/>
          <w:szCs w:val="26"/>
        </w:rPr>
      </w:pPr>
      <w:r w:rsidRPr="00EC45D5">
        <w:rPr>
          <w:sz w:val="26"/>
          <w:szCs w:val="26"/>
        </w:rPr>
        <w:t>Основной фонд – это художественная литература и отраслевая (справочная, методика, языкознание, литературоведение, естественно-научная и техническая).</w:t>
      </w:r>
    </w:p>
    <w:p w:rsidR="005E319D" w:rsidRDefault="005E319D" w:rsidP="00357AA7">
      <w:pPr>
        <w:pStyle w:val="a3"/>
        <w:shd w:val="clear" w:color="auto" w:fill="FFFFFF"/>
        <w:spacing w:before="0" w:beforeAutospacing="0" w:after="0" w:afterAutospacing="0"/>
        <w:ind w:firstLine="709"/>
        <w:jc w:val="both"/>
        <w:rPr>
          <w:sz w:val="26"/>
          <w:szCs w:val="26"/>
        </w:rPr>
      </w:pPr>
      <w:r>
        <w:rPr>
          <w:sz w:val="26"/>
          <w:szCs w:val="26"/>
        </w:rPr>
        <w:t xml:space="preserve">В 2021/2022 учебном году библиотека работала по следующим направлениям: </w:t>
      </w:r>
    </w:p>
    <w:p w:rsidR="005E319D" w:rsidRDefault="005E319D" w:rsidP="00357AA7">
      <w:pPr>
        <w:pStyle w:val="a3"/>
        <w:shd w:val="clear" w:color="auto" w:fill="FFFFFF"/>
        <w:spacing w:before="0" w:beforeAutospacing="0" w:after="0" w:afterAutospacing="0"/>
        <w:ind w:firstLine="709"/>
        <w:jc w:val="both"/>
        <w:rPr>
          <w:sz w:val="26"/>
          <w:szCs w:val="26"/>
        </w:rPr>
      </w:pPr>
      <w:r>
        <w:rPr>
          <w:sz w:val="26"/>
          <w:szCs w:val="26"/>
        </w:rPr>
        <w:t>- работа с библиотечным фондом,</w:t>
      </w:r>
    </w:p>
    <w:p w:rsidR="005E319D" w:rsidRDefault="005E319D" w:rsidP="00357AA7">
      <w:pPr>
        <w:pStyle w:val="a3"/>
        <w:shd w:val="clear" w:color="auto" w:fill="FFFFFF"/>
        <w:spacing w:before="0" w:beforeAutospacing="0" w:after="0" w:afterAutospacing="0"/>
        <w:ind w:firstLine="709"/>
        <w:jc w:val="both"/>
        <w:rPr>
          <w:sz w:val="26"/>
          <w:szCs w:val="26"/>
        </w:rPr>
      </w:pPr>
      <w:r>
        <w:rPr>
          <w:sz w:val="26"/>
          <w:szCs w:val="26"/>
        </w:rPr>
        <w:t>- работа с читателями,</w:t>
      </w:r>
    </w:p>
    <w:p w:rsidR="005E319D" w:rsidRDefault="005E319D" w:rsidP="00357AA7">
      <w:pPr>
        <w:pStyle w:val="a3"/>
        <w:shd w:val="clear" w:color="auto" w:fill="FFFFFF"/>
        <w:spacing w:before="0" w:beforeAutospacing="0" w:after="0" w:afterAutospacing="0"/>
        <w:ind w:firstLine="709"/>
        <w:jc w:val="both"/>
        <w:rPr>
          <w:sz w:val="26"/>
          <w:szCs w:val="26"/>
        </w:rPr>
      </w:pPr>
      <w:r>
        <w:rPr>
          <w:sz w:val="26"/>
          <w:szCs w:val="26"/>
        </w:rPr>
        <w:t xml:space="preserve">- материально-техническое обеспечение. </w:t>
      </w:r>
    </w:p>
    <w:p w:rsidR="005E319D" w:rsidRPr="0056449C" w:rsidRDefault="005E319D" w:rsidP="00357AA7">
      <w:pPr>
        <w:tabs>
          <w:tab w:val="left" w:pos="7246"/>
        </w:tabs>
        <w:spacing w:after="0" w:line="240" w:lineRule="auto"/>
        <w:rPr>
          <w:rFonts w:ascii="Times New Roman" w:eastAsia="Times New Roman" w:hAnsi="Times New Roman" w:cs="Times New Roman"/>
          <w:sz w:val="26"/>
          <w:szCs w:val="26"/>
          <w:lang w:eastAsia="ru-RU"/>
        </w:rPr>
      </w:pPr>
    </w:p>
    <w:p w:rsidR="005E319D" w:rsidRPr="00EC45D5" w:rsidRDefault="005E319D" w:rsidP="00357AA7">
      <w:pPr>
        <w:framePr w:wrap="notBeside" w:vAnchor="text" w:hAnchor="text" w:xAlign="center" w:y="1"/>
        <w:spacing w:after="0" w:line="240" w:lineRule="auto"/>
        <w:jc w:val="center"/>
        <w:rPr>
          <w:rFonts w:ascii="Times New Roman" w:eastAsia="Times New Roman" w:hAnsi="Times New Roman" w:cs="Times New Roman"/>
          <w:bCs/>
          <w:color w:val="000000"/>
          <w:sz w:val="26"/>
          <w:szCs w:val="26"/>
          <w:lang w:eastAsia="ru-RU"/>
        </w:rPr>
      </w:pPr>
      <w:r w:rsidRPr="00EC45D5">
        <w:rPr>
          <w:rFonts w:ascii="Times New Roman" w:eastAsia="Times New Roman" w:hAnsi="Times New Roman" w:cs="Times New Roman"/>
          <w:bCs/>
          <w:color w:val="000000"/>
          <w:sz w:val="26"/>
          <w:szCs w:val="26"/>
          <w:lang w:eastAsia="ru-RU"/>
        </w:rPr>
        <w:t>Оснащённость школьной библиотеки</w:t>
      </w:r>
    </w:p>
    <w:tbl>
      <w:tblPr>
        <w:tblpPr w:leftFromText="180" w:rightFromText="180" w:bottomFromText="160" w:vertAnchor="text" w:tblpXSpec="center" w:tblpY="1"/>
        <w:tblOverlap w:val="never"/>
        <w:tblW w:w="5064" w:type="pct"/>
        <w:tblCellMar>
          <w:left w:w="10" w:type="dxa"/>
          <w:right w:w="10" w:type="dxa"/>
        </w:tblCellMar>
        <w:tblLook w:val="04A0" w:firstRow="1" w:lastRow="0" w:firstColumn="1" w:lastColumn="0" w:noHBand="0" w:noVBand="1"/>
      </w:tblPr>
      <w:tblGrid>
        <w:gridCol w:w="6914"/>
        <w:gridCol w:w="1281"/>
        <w:gridCol w:w="718"/>
        <w:gridCol w:w="869"/>
      </w:tblGrid>
      <w:tr w:rsidR="005E319D" w:rsidRPr="00EC45D5" w:rsidTr="00A22335">
        <w:trPr>
          <w:trHeight w:val="201"/>
        </w:trPr>
        <w:tc>
          <w:tcPr>
            <w:tcW w:w="3534"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rPr>
                <w:rFonts w:ascii="Times New Roman" w:eastAsia="Times New Roman" w:hAnsi="Times New Roman" w:cs="Times New Roman"/>
                <w:bCs/>
                <w:color w:val="000000"/>
                <w:szCs w:val="24"/>
              </w:rPr>
            </w:pPr>
            <w:r w:rsidRPr="00EC45D5">
              <w:rPr>
                <w:rFonts w:ascii="Times New Roman" w:eastAsia="Times New Roman" w:hAnsi="Times New Roman" w:cs="Times New Roman"/>
                <w:bCs/>
                <w:color w:val="000000"/>
                <w:szCs w:val="24"/>
              </w:rPr>
              <w:t>Основные показатели</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jc w:val="center"/>
              <w:rPr>
                <w:rFonts w:ascii="Times New Roman" w:eastAsia="Times New Roman" w:hAnsi="Times New Roman" w:cs="Times New Roman"/>
                <w:bCs/>
                <w:color w:val="000000"/>
                <w:szCs w:val="24"/>
              </w:rPr>
            </w:pPr>
            <w:r w:rsidRPr="00EC45D5">
              <w:rPr>
                <w:rFonts w:ascii="Times New Roman" w:eastAsia="Times New Roman" w:hAnsi="Times New Roman" w:cs="Times New Roman"/>
                <w:bCs/>
                <w:color w:val="000000"/>
                <w:szCs w:val="24"/>
              </w:rPr>
              <w:t>2019</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jc w:val="center"/>
              <w:rPr>
                <w:rFonts w:ascii="Times New Roman" w:eastAsia="Times New Roman" w:hAnsi="Times New Roman" w:cs="Times New Roman"/>
                <w:bCs/>
                <w:color w:val="000000"/>
                <w:szCs w:val="24"/>
              </w:rPr>
            </w:pPr>
            <w:r w:rsidRPr="00EC45D5">
              <w:rPr>
                <w:rFonts w:ascii="Times New Roman" w:eastAsia="Times New Roman" w:hAnsi="Times New Roman" w:cs="Times New Roman"/>
                <w:bCs/>
                <w:color w:val="000000"/>
                <w:szCs w:val="24"/>
              </w:rPr>
              <w:t>2020</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E319D" w:rsidRPr="00EC45D5" w:rsidRDefault="005E319D" w:rsidP="00357AA7">
            <w:pPr>
              <w:spacing w:after="0" w:line="240" w:lineRule="auto"/>
              <w:jc w:val="center"/>
              <w:rPr>
                <w:rFonts w:ascii="Times New Roman" w:eastAsia="Times New Roman" w:hAnsi="Times New Roman" w:cs="Times New Roman"/>
                <w:bCs/>
                <w:color w:val="000000"/>
                <w:szCs w:val="24"/>
              </w:rPr>
            </w:pPr>
            <w:r w:rsidRPr="00EC45D5">
              <w:rPr>
                <w:rFonts w:ascii="Times New Roman" w:eastAsia="Times New Roman" w:hAnsi="Times New Roman" w:cs="Times New Roman"/>
                <w:bCs/>
                <w:color w:val="000000"/>
                <w:szCs w:val="24"/>
              </w:rPr>
              <w:t>2021</w:t>
            </w:r>
          </w:p>
        </w:tc>
      </w:tr>
      <w:tr w:rsidR="005E319D" w:rsidRPr="00EC45D5" w:rsidTr="00A22335">
        <w:trPr>
          <w:trHeight w:val="343"/>
        </w:trPr>
        <w:tc>
          <w:tcPr>
            <w:tcW w:w="3534"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Соотношение читательского спроса и его удовлетворение</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48%</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27%</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E319D" w:rsidRPr="00EC45D5" w:rsidRDefault="005E319D" w:rsidP="00357AA7">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25%</w:t>
            </w:r>
          </w:p>
        </w:tc>
      </w:tr>
      <w:tr w:rsidR="005E319D" w:rsidRPr="00EC45D5" w:rsidTr="00A22335">
        <w:trPr>
          <w:trHeight w:val="175"/>
        </w:trPr>
        <w:tc>
          <w:tcPr>
            <w:tcW w:w="3534"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Наличие периодики</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357AA7">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E319D" w:rsidRPr="00EC45D5" w:rsidRDefault="005E319D" w:rsidP="00357AA7">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w:t>
            </w:r>
          </w:p>
        </w:tc>
      </w:tr>
      <w:tr w:rsidR="005E319D" w:rsidRPr="00883422" w:rsidTr="00A22335">
        <w:trPr>
          <w:trHeight w:val="178"/>
        </w:trPr>
        <w:tc>
          <w:tcPr>
            <w:tcW w:w="3534"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5E319D">
            <w:pPr>
              <w:spacing w:after="0" w:line="240" w:lineRule="auto"/>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Количество книг библиотеки на 1 учащегося в год</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5E319D">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13</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5E319D" w:rsidRPr="00EC45D5" w:rsidRDefault="005E319D" w:rsidP="005E319D">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3</w:t>
            </w: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5E319D" w:rsidRPr="00EC45D5" w:rsidRDefault="005E319D" w:rsidP="005E319D">
            <w:pPr>
              <w:spacing w:after="0" w:line="240" w:lineRule="auto"/>
              <w:jc w:val="center"/>
              <w:rPr>
                <w:rFonts w:ascii="Times New Roman" w:eastAsia="Times New Roman" w:hAnsi="Times New Roman" w:cs="Times New Roman"/>
                <w:color w:val="000000"/>
                <w:szCs w:val="24"/>
              </w:rPr>
            </w:pPr>
            <w:r w:rsidRPr="00EC45D5">
              <w:rPr>
                <w:rFonts w:ascii="Times New Roman" w:eastAsia="Times New Roman" w:hAnsi="Times New Roman" w:cs="Times New Roman"/>
                <w:color w:val="000000"/>
                <w:szCs w:val="24"/>
              </w:rPr>
              <w:t>13</w:t>
            </w:r>
          </w:p>
        </w:tc>
      </w:tr>
    </w:tbl>
    <w:p w:rsidR="0056449C" w:rsidRDefault="0056449C" w:rsidP="0056449C">
      <w:pPr>
        <w:pStyle w:val="a3"/>
        <w:shd w:val="clear" w:color="auto" w:fill="FFFFFF"/>
        <w:spacing w:before="0" w:beforeAutospacing="0" w:after="0" w:afterAutospacing="0"/>
        <w:jc w:val="center"/>
        <w:rPr>
          <w:sz w:val="26"/>
          <w:szCs w:val="26"/>
        </w:rPr>
      </w:pPr>
    </w:p>
    <w:p w:rsidR="00E40CA1" w:rsidRDefault="00E40CA1" w:rsidP="0056449C">
      <w:pPr>
        <w:pStyle w:val="a3"/>
        <w:shd w:val="clear" w:color="auto" w:fill="FFFFFF"/>
        <w:spacing w:before="0" w:beforeAutospacing="0" w:after="0" w:afterAutospacing="0"/>
        <w:jc w:val="center"/>
        <w:rPr>
          <w:sz w:val="26"/>
          <w:szCs w:val="26"/>
        </w:rPr>
      </w:pPr>
      <w:r>
        <w:rPr>
          <w:sz w:val="26"/>
          <w:szCs w:val="26"/>
        </w:rPr>
        <w:t>Обеспеченность учебниками</w:t>
      </w:r>
    </w:p>
    <w:p w:rsidR="0056449C" w:rsidRDefault="0056449C" w:rsidP="0056449C">
      <w:pPr>
        <w:pStyle w:val="a3"/>
        <w:shd w:val="clear" w:color="auto" w:fill="FFFFFF"/>
        <w:spacing w:before="0" w:beforeAutospacing="0" w:after="0" w:afterAutospacing="0"/>
        <w:jc w:val="center"/>
        <w:rPr>
          <w:sz w:val="26"/>
          <w:szCs w:val="26"/>
        </w:rPr>
      </w:pPr>
    </w:p>
    <w:tbl>
      <w:tblPr>
        <w:tblStyle w:val="aa"/>
        <w:tblW w:w="0" w:type="auto"/>
        <w:tblLook w:val="04A0" w:firstRow="1" w:lastRow="0" w:firstColumn="1" w:lastColumn="0" w:noHBand="0" w:noVBand="1"/>
      </w:tblPr>
      <w:tblGrid>
        <w:gridCol w:w="2463"/>
        <w:gridCol w:w="2464"/>
        <w:gridCol w:w="4927"/>
      </w:tblGrid>
      <w:tr w:rsidR="00ED1D57" w:rsidTr="00ED1D57">
        <w:tc>
          <w:tcPr>
            <w:tcW w:w="4927" w:type="dxa"/>
            <w:gridSpan w:val="2"/>
          </w:tcPr>
          <w:p w:rsidR="00ED1D57" w:rsidRPr="00C72597" w:rsidRDefault="00ED1D57" w:rsidP="005E319D">
            <w:pPr>
              <w:pStyle w:val="a3"/>
              <w:spacing w:before="0" w:beforeAutospacing="0" w:after="0" w:afterAutospacing="0"/>
              <w:jc w:val="center"/>
            </w:pPr>
            <w:r w:rsidRPr="00C72597">
              <w:t>Обеспеченность учебниками (в %) по всем предметам учебного плана</w:t>
            </w:r>
          </w:p>
        </w:tc>
        <w:tc>
          <w:tcPr>
            <w:tcW w:w="4927" w:type="dxa"/>
          </w:tcPr>
          <w:p w:rsidR="00ED1D57" w:rsidRPr="00C72597" w:rsidRDefault="00ED1D57" w:rsidP="005E319D">
            <w:pPr>
              <w:pStyle w:val="a3"/>
              <w:spacing w:before="0" w:beforeAutospacing="0" w:after="0" w:afterAutospacing="0"/>
              <w:jc w:val="center"/>
            </w:pPr>
            <w:r w:rsidRPr="00C72597">
              <w:t xml:space="preserve">Потребность, количество экземпляров </w:t>
            </w:r>
          </w:p>
          <w:p w:rsidR="00ED1D57" w:rsidRPr="00C72597" w:rsidRDefault="00ED1D57" w:rsidP="005E319D">
            <w:pPr>
              <w:pStyle w:val="a3"/>
              <w:spacing w:before="0" w:beforeAutospacing="0" w:after="0" w:afterAutospacing="0"/>
              <w:jc w:val="center"/>
            </w:pPr>
            <w:r w:rsidRPr="00C72597">
              <w:t>(по предметным областям)</w:t>
            </w:r>
          </w:p>
        </w:tc>
      </w:tr>
      <w:tr w:rsidR="00ED1D57" w:rsidTr="004D5302">
        <w:tc>
          <w:tcPr>
            <w:tcW w:w="2463" w:type="dxa"/>
          </w:tcPr>
          <w:p w:rsidR="00ED1D57" w:rsidRPr="00C72597" w:rsidRDefault="00ED1D57" w:rsidP="005E319D">
            <w:pPr>
              <w:pStyle w:val="a3"/>
              <w:spacing w:before="0" w:beforeAutospacing="0" w:after="0" w:afterAutospacing="0"/>
              <w:jc w:val="center"/>
            </w:pPr>
            <w:r w:rsidRPr="00C72597">
              <w:t>1-4 – е классы</w:t>
            </w:r>
          </w:p>
        </w:tc>
        <w:tc>
          <w:tcPr>
            <w:tcW w:w="2464" w:type="dxa"/>
          </w:tcPr>
          <w:p w:rsidR="00ED1D57" w:rsidRPr="00C72597" w:rsidRDefault="00ED1D57" w:rsidP="005E319D">
            <w:pPr>
              <w:pStyle w:val="a3"/>
              <w:spacing w:before="0" w:beforeAutospacing="0" w:after="0" w:afterAutospacing="0"/>
              <w:jc w:val="center"/>
            </w:pPr>
            <w:r w:rsidRPr="00C72597">
              <w:t>100</w:t>
            </w:r>
          </w:p>
        </w:tc>
        <w:tc>
          <w:tcPr>
            <w:tcW w:w="4927" w:type="dxa"/>
          </w:tcPr>
          <w:p w:rsidR="00ED1D57" w:rsidRPr="00C72597" w:rsidRDefault="00ED1D57" w:rsidP="005E319D">
            <w:pPr>
              <w:pStyle w:val="a3"/>
              <w:spacing w:before="0" w:beforeAutospacing="0" w:after="0" w:afterAutospacing="0"/>
              <w:jc w:val="center"/>
            </w:pPr>
            <w:r w:rsidRPr="00C72597">
              <w:t>0</w:t>
            </w:r>
          </w:p>
        </w:tc>
      </w:tr>
      <w:tr w:rsidR="00ED1D57" w:rsidTr="004D5302">
        <w:tc>
          <w:tcPr>
            <w:tcW w:w="2463" w:type="dxa"/>
          </w:tcPr>
          <w:p w:rsidR="00ED1D57" w:rsidRPr="00C72597" w:rsidRDefault="00ED1D57" w:rsidP="005E319D">
            <w:pPr>
              <w:pStyle w:val="a3"/>
              <w:spacing w:before="0" w:beforeAutospacing="0" w:after="0" w:afterAutospacing="0"/>
              <w:jc w:val="center"/>
            </w:pPr>
            <w:r w:rsidRPr="00C72597">
              <w:t>5-9 – е классы</w:t>
            </w:r>
          </w:p>
        </w:tc>
        <w:tc>
          <w:tcPr>
            <w:tcW w:w="2464" w:type="dxa"/>
          </w:tcPr>
          <w:p w:rsidR="00ED1D57" w:rsidRPr="00C72597" w:rsidRDefault="00ED1D57" w:rsidP="005E319D">
            <w:pPr>
              <w:pStyle w:val="a3"/>
              <w:spacing w:before="0" w:beforeAutospacing="0" w:after="0" w:afterAutospacing="0"/>
              <w:jc w:val="center"/>
            </w:pPr>
            <w:r w:rsidRPr="00C72597">
              <w:t>100</w:t>
            </w:r>
          </w:p>
        </w:tc>
        <w:tc>
          <w:tcPr>
            <w:tcW w:w="4927" w:type="dxa"/>
          </w:tcPr>
          <w:p w:rsidR="00ED1D57" w:rsidRPr="00C72597" w:rsidRDefault="00ED1D57" w:rsidP="005E319D">
            <w:pPr>
              <w:pStyle w:val="a3"/>
              <w:spacing w:before="0" w:beforeAutospacing="0" w:after="0" w:afterAutospacing="0"/>
              <w:jc w:val="center"/>
            </w:pPr>
            <w:r w:rsidRPr="00C72597">
              <w:t>0</w:t>
            </w:r>
          </w:p>
        </w:tc>
      </w:tr>
      <w:tr w:rsidR="00ED1D57" w:rsidTr="004D5302">
        <w:tc>
          <w:tcPr>
            <w:tcW w:w="2463" w:type="dxa"/>
          </w:tcPr>
          <w:p w:rsidR="00ED1D57" w:rsidRPr="00C72597" w:rsidRDefault="00ED1D57" w:rsidP="005E319D">
            <w:pPr>
              <w:pStyle w:val="a3"/>
              <w:spacing w:before="0" w:beforeAutospacing="0" w:after="0" w:afterAutospacing="0"/>
              <w:jc w:val="center"/>
            </w:pPr>
            <w:r w:rsidRPr="00C72597">
              <w:t>10-11 – е классы</w:t>
            </w:r>
          </w:p>
        </w:tc>
        <w:tc>
          <w:tcPr>
            <w:tcW w:w="2464" w:type="dxa"/>
          </w:tcPr>
          <w:p w:rsidR="00ED1D57" w:rsidRPr="00C72597" w:rsidRDefault="00ED1D57" w:rsidP="005E319D">
            <w:pPr>
              <w:pStyle w:val="a3"/>
              <w:spacing w:before="0" w:beforeAutospacing="0" w:after="0" w:afterAutospacing="0"/>
              <w:jc w:val="center"/>
            </w:pPr>
            <w:r w:rsidRPr="00C72597">
              <w:t>100</w:t>
            </w:r>
          </w:p>
        </w:tc>
        <w:tc>
          <w:tcPr>
            <w:tcW w:w="4927" w:type="dxa"/>
          </w:tcPr>
          <w:p w:rsidR="00ED1D57" w:rsidRPr="00C72597" w:rsidRDefault="00ED1D57" w:rsidP="005E319D">
            <w:pPr>
              <w:pStyle w:val="a3"/>
              <w:spacing w:before="0" w:beforeAutospacing="0" w:after="0" w:afterAutospacing="0"/>
              <w:jc w:val="center"/>
            </w:pPr>
            <w:r w:rsidRPr="00C72597">
              <w:t>0</w:t>
            </w:r>
          </w:p>
        </w:tc>
      </w:tr>
      <w:tr w:rsidR="00ED1D57" w:rsidTr="004D5302">
        <w:tc>
          <w:tcPr>
            <w:tcW w:w="2463" w:type="dxa"/>
          </w:tcPr>
          <w:p w:rsidR="00ED1D57" w:rsidRPr="00C72597" w:rsidRDefault="00ED1D57" w:rsidP="005E319D">
            <w:pPr>
              <w:pStyle w:val="a3"/>
              <w:spacing w:before="0" w:beforeAutospacing="0" w:after="0" w:afterAutospacing="0"/>
              <w:jc w:val="right"/>
            </w:pPr>
            <w:r w:rsidRPr="00C72597">
              <w:t>ИТОГО:</w:t>
            </w:r>
          </w:p>
        </w:tc>
        <w:tc>
          <w:tcPr>
            <w:tcW w:w="2464" w:type="dxa"/>
          </w:tcPr>
          <w:p w:rsidR="00ED1D57" w:rsidRPr="00C72597" w:rsidRDefault="00ED1D57" w:rsidP="005E319D">
            <w:pPr>
              <w:pStyle w:val="a3"/>
              <w:spacing w:before="0" w:beforeAutospacing="0" w:after="0" w:afterAutospacing="0"/>
              <w:jc w:val="center"/>
            </w:pPr>
            <w:r w:rsidRPr="00C72597">
              <w:t>100</w:t>
            </w:r>
          </w:p>
        </w:tc>
        <w:tc>
          <w:tcPr>
            <w:tcW w:w="4927" w:type="dxa"/>
          </w:tcPr>
          <w:p w:rsidR="00ED1D57" w:rsidRPr="00C72597" w:rsidRDefault="00ED1D57" w:rsidP="005E319D">
            <w:pPr>
              <w:pStyle w:val="a3"/>
              <w:spacing w:before="0" w:beforeAutospacing="0" w:after="0" w:afterAutospacing="0"/>
              <w:jc w:val="center"/>
            </w:pPr>
            <w:r w:rsidRPr="00C72597">
              <w:t>0</w:t>
            </w:r>
          </w:p>
        </w:tc>
      </w:tr>
    </w:tbl>
    <w:p w:rsidR="005E319D" w:rsidRDefault="005E319D" w:rsidP="005E319D">
      <w:pPr>
        <w:spacing w:after="0" w:line="240" w:lineRule="auto"/>
        <w:ind w:firstLine="709"/>
        <w:jc w:val="both"/>
        <w:rPr>
          <w:rFonts w:ascii="Times New Roman" w:eastAsia="Times New Roman" w:hAnsi="Times New Roman" w:cs="Times New Roman"/>
          <w:sz w:val="26"/>
          <w:szCs w:val="26"/>
          <w:lang w:eastAsia="ru-RU"/>
        </w:rPr>
      </w:pPr>
    </w:p>
    <w:p w:rsidR="00125500" w:rsidRDefault="00125500" w:rsidP="005E319D">
      <w:pPr>
        <w:spacing w:after="0" w:line="240" w:lineRule="auto"/>
        <w:ind w:firstLine="709"/>
        <w:jc w:val="both"/>
        <w:rPr>
          <w:rFonts w:ascii="Times New Roman" w:eastAsia="Times New Roman" w:hAnsi="Times New Roman" w:cs="Times New Roman"/>
          <w:sz w:val="26"/>
          <w:szCs w:val="26"/>
          <w:lang w:eastAsia="ru-RU"/>
        </w:rPr>
      </w:pPr>
      <w:r w:rsidRPr="00EC45D5">
        <w:rPr>
          <w:rFonts w:ascii="Times New Roman" w:eastAsia="Times New Roman" w:hAnsi="Times New Roman" w:cs="Times New Roman"/>
          <w:sz w:val="26"/>
          <w:szCs w:val="26"/>
          <w:lang w:eastAsia="ru-RU"/>
        </w:rPr>
        <w:lastRenderedPageBreak/>
        <w:t xml:space="preserve">Весь основной фонд находится в критическом ветхом состоянии, не отвечает запросам учебного процесса. Требуется замена почти 80%. Нет подписки на детские периодические издания. Ввиду этого библиотекой школы были заключены договоры с Городской детской библиотекой им. Мамина Сибиряка и Детской библиотекой </w:t>
      </w:r>
      <w:r>
        <w:rPr>
          <w:rFonts w:ascii="Times New Roman" w:eastAsia="Times New Roman" w:hAnsi="Times New Roman" w:cs="Times New Roman"/>
          <w:sz w:val="26"/>
          <w:szCs w:val="26"/>
          <w:lang w:eastAsia="ru-RU"/>
        </w:rPr>
        <w:t xml:space="preserve">                 </w:t>
      </w:r>
      <w:r w:rsidRPr="00EC45D5">
        <w:rPr>
          <w:rFonts w:ascii="Times New Roman" w:eastAsia="Times New Roman" w:hAnsi="Times New Roman" w:cs="Times New Roman"/>
          <w:sz w:val="26"/>
          <w:szCs w:val="26"/>
          <w:lang w:eastAsia="ru-RU"/>
        </w:rPr>
        <w:t>№ 15 Ленинского района о создании передвижных фондов. Это дает возможность знакомить детей с новинками новой детской и юношеской литературы, периодики.</w:t>
      </w:r>
    </w:p>
    <w:p w:rsidR="00A76D94" w:rsidRDefault="00A76D94" w:rsidP="0031195D">
      <w:pPr>
        <w:spacing w:after="0" w:line="240" w:lineRule="auto"/>
        <w:ind w:firstLine="709"/>
        <w:jc w:val="both"/>
        <w:rPr>
          <w:rFonts w:ascii="Times New Roman" w:hAnsi="Times New Roman" w:cs="Times New Roman"/>
          <w:sz w:val="26"/>
          <w:szCs w:val="26"/>
        </w:rPr>
      </w:pPr>
    </w:p>
    <w:p w:rsidR="0031195D" w:rsidRPr="0031195D" w:rsidRDefault="0031195D" w:rsidP="0031195D">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rPr>
        <w:t xml:space="preserve">3.4. </w:t>
      </w:r>
      <w:r>
        <w:rPr>
          <w:rFonts w:ascii="Times New Roman" w:hAnsi="Times New Roman" w:cs="Times New Roman"/>
          <w:sz w:val="26"/>
          <w:szCs w:val="26"/>
          <w:u w:val="single"/>
        </w:rPr>
        <w:t>Условия для обучения учащихся с ограниченными возможностями здоровья.</w:t>
      </w:r>
    </w:p>
    <w:p w:rsidR="0031195D" w:rsidRDefault="0031195D" w:rsidP="0031195D">
      <w:pPr>
        <w:spacing w:after="0" w:line="240" w:lineRule="auto"/>
        <w:ind w:firstLine="709"/>
        <w:jc w:val="both"/>
        <w:rPr>
          <w:rFonts w:ascii="Times New Roman" w:hAnsi="Times New Roman" w:cs="Times New Roman"/>
          <w:sz w:val="26"/>
          <w:szCs w:val="26"/>
        </w:rPr>
      </w:pPr>
      <w:r w:rsidRPr="00D510F3">
        <w:rPr>
          <w:rFonts w:ascii="Times New Roman" w:hAnsi="Times New Roman" w:cs="Times New Roman"/>
          <w:sz w:val="26"/>
          <w:szCs w:val="26"/>
        </w:rPr>
        <w:t xml:space="preserve">Наличие специальных средств обучения коллективного и индивидуального пользования для инвалидов и лиц с ограниченными возможностями здоровья не требуется на основании заключений протоколов психолого-медико-педагогической комиссии. </w:t>
      </w:r>
    </w:p>
    <w:p w:rsidR="0031195D" w:rsidRPr="00D510F3" w:rsidRDefault="0031195D" w:rsidP="0031195D">
      <w:pPr>
        <w:spacing w:after="0" w:line="240" w:lineRule="auto"/>
        <w:ind w:firstLine="709"/>
        <w:jc w:val="both"/>
        <w:rPr>
          <w:rFonts w:ascii="Times New Roman" w:hAnsi="Times New Roman" w:cs="Times New Roman"/>
          <w:sz w:val="26"/>
          <w:szCs w:val="26"/>
        </w:rPr>
      </w:pPr>
      <w:r w:rsidRPr="00D510F3">
        <w:rPr>
          <w:rFonts w:ascii="Times New Roman" w:hAnsi="Times New Roman" w:cs="Times New Roman"/>
          <w:sz w:val="26"/>
          <w:szCs w:val="26"/>
        </w:rPr>
        <w:t xml:space="preserve">В школе осуществляется медицинская деятельность для детей с ОВЗ: массаж, парафинолечение, электролечение, лечебная физкультура. Все учебные кабинеты начальной школы разделены на две зоны – учебную и игровую. Имеется кабинет учителя-дефектолога, учителя-логопеда, педагогов-психологов для индивидуальных занятий. В соответствии с требованиями «Санитарно-эпидемиологические требования к организациям воспитания и обучения, отдыха и оздоровления детей и молодежи» СП 2.4.3648-20 № 28 </w:t>
      </w:r>
      <w:r w:rsidR="00473948">
        <w:rPr>
          <w:rFonts w:ascii="Times New Roman" w:hAnsi="Times New Roman" w:cs="Times New Roman"/>
          <w:sz w:val="26"/>
          <w:szCs w:val="26"/>
        </w:rPr>
        <w:t>СанПин</w:t>
      </w:r>
      <w:r>
        <w:rPr>
          <w:rFonts w:ascii="Times New Roman" w:hAnsi="Times New Roman" w:cs="Times New Roman"/>
          <w:sz w:val="26"/>
          <w:szCs w:val="26"/>
        </w:rPr>
        <w:t xml:space="preserve"> от 28.09. 2020 года </w:t>
      </w:r>
      <w:r w:rsidRPr="0057666D">
        <w:rPr>
          <w:rFonts w:ascii="Times New Roman" w:hAnsi="Times New Roman" w:cs="Times New Roman"/>
          <w:sz w:val="26"/>
          <w:szCs w:val="26"/>
        </w:rPr>
        <w:t>предельная на</w:t>
      </w:r>
      <w:r w:rsidRPr="00D510F3">
        <w:rPr>
          <w:rFonts w:ascii="Times New Roman" w:hAnsi="Times New Roman" w:cs="Times New Roman"/>
          <w:sz w:val="26"/>
          <w:szCs w:val="26"/>
        </w:rPr>
        <w:t xml:space="preserve">полняемость классов для обучающихся с НОДА – 10 человек. Все входы в здание оборудованы пандусами, имеются доступные входные группы. Доступ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осуществляется при помощи учителя. Для лиц с ОВЗ проживание в интернате не предусмотрено. </w:t>
      </w:r>
    </w:p>
    <w:p w:rsidR="00B9730D" w:rsidRDefault="00B9730D" w:rsidP="003172BA">
      <w:pPr>
        <w:pStyle w:val="a3"/>
        <w:shd w:val="clear" w:color="auto" w:fill="FFFFFF"/>
        <w:spacing w:before="0" w:beforeAutospacing="0" w:after="0" w:afterAutospacing="0"/>
        <w:jc w:val="both"/>
        <w:rPr>
          <w:sz w:val="26"/>
          <w:szCs w:val="26"/>
        </w:rPr>
      </w:pPr>
    </w:p>
    <w:p w:rsidR="006325F4" w:rsidRPr="006325F4" w:rsidRDefault="00E40CA1" w:rsidP="00E763AF">
      <w:pPr>
        <w:pStyle w:val="a3"/>
        <w:shd w:val="clear" w:color="auto" w:fill="FFFFFF"/>
        <w:spacing w:before="0" w:beforeAutospacing="0" w:after="0" w:afterAutospacing="0"/>
        <w:ind w:firstLine="709"/>
        <w:jc w:val="both"/>
        <w:rPr>
          <w:sz w:val="26"/>
          <w:szCs w:val="26"/>
        </w:rPr>
      </w:pPr>
      <w:r>
        <w:rPr>
          <w:sz w:val="26"/>
          <w:szCs w:val="26"/>
        </w:rPr>
        <w:t>3.</w:t>
      </w:r>
      <w:r w:rsidR="00473948">
        <w:rPr>
          <w:sz w:val="26"/>
          <w:szCs w:val="26"/>
        </w:rPr>
        <w:t>5</w:t>
      </w:r>
      <w:r w:rsidR="006325F4">
        <w:rPr>
          <w:sz w:val="26"/>
          <w:szCs w:val="26"/>
        </w:rPr>
        <w:t xml:space="preserve">. </w:t>
      </w:r>
      <w:r w:rsidR="006325F4" w:rsidRPr="003172BA">
        <w:rPr>
          <w:bCs/>
          <w:sz w:val="26"/>
          <w:szCs w:val="26"/>
          <w:u w:val="single"/>
        </w:rPr>
        <w:t>К</w:t>
      </w:r>
      <w:r w:rsidR="00E763AF" w:rsidRPr="003172BA">
        <w:rPr>
          <w:bCs/>
          <w:sz w:val="26"/>
          <w:szCs w:val="26"/>
          <w:u w:val="single"/>
        </w:rPr>
        <w:t>адровый состав</w:t>
      </w:r>
      <w:r w:rsidR="003172BA">
        <w:rPr>
          <w:bCs/>
          <w:sz w:val="26"/>
          <w:szCs w:val="26"/>
          <w:u w:val="single"/>
        </w:rPr>
        <w:t>.</w:t>
      </w:r>
    </w:p>
    <w:p w:rsidR="006325F4" w:rsidRPr="00B3409B" w:rsidRDefault="006325F4" w:rsidP="006325F4">
      <w:pPr>
        <w:spacing w:after="0" w:line="240" w:lineRule="auto"/>
        <w:ind w:firstLine="709"/>
        <w:jc w:val="both"/>
        <w:rPr>
          <w:rFonts w:ascii="Times New Roman" w:hAnsi="Times New Roman" w:cs="Times New Roman"/>
          <w:sz w:val="26"/>
          <w:szCs w:val="26"/>
        </w:rPr>
      </w:pPr>
      <w:r w:rsidRPr="00B3409B">
        <w:rPr>
          <w:rFonts w:ascii="Times New Roman" w:hAnsi="Times New Roman" w:cs="Times New Roman"/>
          <w:sz w:val="26"/>
          <w:szCs w:val="26"/>
        </w:rPr>
        <w:t>На 01.09.2021</w:t>
      </w:r>
      <w:r>
        <w:rPr>
          <w:rFonts w:ascii="Times New Roman" w:hAnsi="Times New Roman" w:cs="Times New Roman"/>
          <w:sz w:val="26"/>
          <w:szCs w:val="26"/>
        </w:rPr>
        <w:t xml:space="preserve"> в </w:t>
      </w:r>
      <w:r w:rsidR="005E319D">
        <w:rPr>
          <w:rFonts w:ascii="Times New Roman" w:hAnsi="Times New Roman" w:cs="Times New Roman"/>
          <w:sz w:val="26"/>
          <w:szCs w:val="26"/>
        </w:rPr>
        <w:t>учреждении</w:t>
      </w:r>
      <w:r>
        <w:rPr>
          <w:rFonts w:ascii="Times New Roman" w:hAnsi="Times New Roman" w:cs="Times New Roman"/>
          <w:sz w:val="26"/>
          <w:szCs w:val="26"/>
        </w:rPr>
        <w:t xml:space="preserve"> работали</w:t>
      </w:r>
      <w:r w:rsidRPr="00B3409B">
        <w:rPr>
          <w:rFonts w:ascii="Times New Roman" w:hAnsi="Times New Roman" w:cs="Times New Roman"/>
          <w:sz w:val="26"/>
          <w:szCs w:val="26"/>
        </w:rPr>
        <w:t xml:space="preserve"> 1</w:t>
      </w:r>
      <w:r>
        <w:rPr>
          <w:rFonts w:ascii="Times New Roman" w:hAnsi="Times New Roman" w:cs="Times New Roman"/>
          <w:sz w:val="26"/>
          <w:szCs w:val="26"/>
        </w:rPr>
        <w:t>71 человек</w:t>
      </w:r>
      <w:r w:rsidRPr="00B3409B">
        <w:rPr>
          <w:rFonts w:ascii="Times New Roman" w:hAnsi="Times New Roman" w:cs="Times New Roman"/>
          <w:sz w:val="26"/>
          <w:szCs w:val="26"/>
        </w:rPr>
        <w:t>, из них:</w:t>
      </w:r>
    </w:p>
    <w:p w:rsidR="006325F4" w:rsidRPr="00B3409B" w:rsidRDefault="006325F4" w:rsidP="006325F4">
      <w:pPr>
        <w:pStyle w:val="a9"/>
        <w:spacing w:after="0" w:line="240" w:lineRule="auto"/>
        <w:ind w:left="0" w:firstLine="709"/>
        <w:jc w:val="both"/>
        <w:rPr>
          <w:rFonts w:ascii="Times New Roman" w:hAnsi="Times New Roman" w:cs="Times New Roman"/>
          <w:sz w:val="26"/>
          <w:szCs w:val="26"/>
        </w:rPr>
      </w:pPr>
      <w:r w:rsidRPr="00B3409B">
        <w:rPr>
          <w:rFonts w:ascii="Times New Roman" w:hAnsi="Times New Roman" w:cs="Times New Roman"/>
          <w:sz w:val="26"/>
          <w:szCs w:val="26"/>
        </w:rPr>
        <w:t>- административно-управленческий персонал – 10 человек;</w:t>
      </w:r>
    </w:p>
    <w:p w:rsidR="006325F4" w:rsidRPr="00B3409B" w:rsidRDefault="006325F4" w:rsidP="006325F4">
      <w:pPr>
        <w:pStyle w:val="a9"/>
        <w:spacing w:after="0" w:line="240" w:lineRule="auto"/>
        <w:ind w:left="0" w:firstLine="709"/>
        <w:jc w:val="both"/>
        <w:rPr>
          <w:rFonts w:ascii="Times New Roman" w:hAnsi="Times New Roman" w:cs="Times New Roman"/>
          <w:sz w:val="26"/>
          <w:szCs w:val="26"/>
        </w:rPr>
      </w:pPr>
      <w:r w:rsidRPr="00B3409B">
        <w:rPr>
          <w:rFonts w:ascii="Times New Roman" w:hAnsi="Times New Roman" w:cs="Times New Roman"/>
          <w:sz w:val="26"/>
          <w:szCs w:val="26"/>
        </w:rPr>
        <w:t xml:space="preserve">- педагогические работники –107 человек (учитель – 28, учитель-логопед – 3, учитель-дефектолог – 2, социальный педагог – 1, педагог дополнительного образования – 5, педагог-психолог – 3, воспитатель – 38, старший                                               тренер-преподаватель – </w:t>
      </w:r>
      <w:r>
        <w:rPr>
          <w:rFonts w:ascii="Times New Roman" w:hAnsi="Times New Roman" w:cs="Times New Roman"/>
          <w:sz w:val="26"/>
          <w:szCs w:val="26"/>
        </w:rPr>
        <w:t>6</w:t>
      </w:r>
      <w:r w:rsidRPr="00B3409B">
        <w:rPr>
          <w:rFonts w:ascii="Times New Roman" w:hAnsi="Times New Roman" w:cs="Times New Roman"/>
          <w:sz w:val="26"/>
          <w:szCs w:val="26"/>
        </w:rPr>
        <w:t>, тренер-преподаватель – 1</w:t>
      </w:r>
      <w:r>
        <w:rPr>
          <w:rFonts w:ascii="Times New Roman" w:hAnsi="Times New Roman" w:cs="Times New Roman"/>
          <w:sz w:val="26"/>
          <w:szCs w:val="26"/>
        </w:rPr>
        <w:t>2</w:t>
      </w:r>
      <w:r w:rsidRPr="00B3409B">
        <w:rPr>
          <w:rFonts w:ascii="Times New Roman" w:hAnsi="Times New Roman" w:cs="Times New Roman"/>
          <w:sz w:val="26"/>
          <w:szCs w:val="26"/>
        </w:rPr>
        <w:t xml:space="preserve">, старший методист – 2,                       методист – 1, музыкальный руководитель – 1, педагог-организатор – 2, старший воспитатель </w:t>
      </w:r>
      <w:r>
        <w:rPr>
          <w:rFonts w:ascii="Times New Roman" w:hAnsi="Times New Roman" w:cs="Times New Roman"/>
          <w:sz w:val="26"/>
          <w:szCs w:val="26"/>
        </w:rPr>
        <w:t>–</w:t>
      </w:r>
      <w:r w:rsidRPr="00B3409B">
        <w:rPr>
          <w:rFonts w:ascii="Times New Roman" w:hAnsi="Times New Roman" w:cs="Times New Roman"/>
          <w:sz w:val="26"/>
          <w:szCs w:val="26"/>
        </w:rPr>
        <w:t xml:space="preserve"> 3);</w:t>
      </w:r>
    </w:p>
    <w:p w:rsidR="006325F4" w:rsidRPr="00B3409B" w:rsidRDefault="006325F4" w:rsidP="006325F4">
      <w:pPr>
        <w:spacing w:after="0" w:line="240" w:lineRule="auto"/>
        <w:ind w:firstLine="709"/>
        <w:jc w:val="both"/>
        <w:rPr>
          <w:rFonts w:ascii="Times New Roman" w:hAnsi="Times New Roman" w:cs="Times New Roman"/>
          <w:sz w:val="26"/>
          <w:szCs w:val="26"/>
        </w:rPr>
      </w:pPr>
      <w:r w:rsidRPr="00B3409B">
        <w:rPr>
          <w:rFonts w:ascii="Times New Roman" w:hAnsi="Times New Roman" w:cs="Times New Roman"/>
          <w:sz w:val="26"/>
          <w:szCs w:val="26"/>
        </w:rPr>
        <w:t>- учебно-вспомогательный персонал – 2</w:t>
      </w:r>
      <w:r>
        <w:rPr>
          <w:rFonts w:ascii="Times New Roman" w:hAnsi="Times New Roman" w:cs="Times New Roman"/>
          <w:sz w:val="26"/>
          <w:szCs w:val="26"/>
        </w:rPr>
        <w:t>5</w:t>
      </w:r>
      <w:r w:rsidRPr="00B3409B">
        <w:rPr>
          <w:rFonts w:ascii="Times New Roman" w:hAnsi="Times New Roman" w:cs="Times New Roman"/>
          <w:sz w:val="26"/>
          <w:szCs w:val="26"/>
        </w:rPr>
        <w:t>;</w:t>
      </w:r>
    </w:p>
    <w:p w:rsidR="006325F4" w:rsidRPr="00B3409B" w:rsidRDefault="006325F4" w:rsidP="006325F4">
      <w:pPr>
        <w:pStyle w:val="a9"/>
        <w:spacing w:after="0" w:line="240" w:lineRule="auto"/>
        <w:ind w:left="0" w:firstLine="709"/>
        <w:jc w:val="both"/>
        <w:rPr>
          <w:rFonts w:ascii="Times New Roman" w:hAnsi="Times New Roman" w:cs="Times New Roman"/>
          <w:sz w:val="26"/>
          <w:szCs w:val="26"/>
        </w:rPr>
      </w:pPr>
      <w:r w:rsidRPr="00B3409B">
        <w:rPr>
          <w:rFonts w:ascii="Times New Roman" w:hAnsi="Times New Roman" w:cs="Times New Roman"/>
          <w:sz w:val="26"/>
          <w:szCs w:val="26"/>
        </w:rPr>
        <w:t>- иной персонал – 2</w:t>
      </w:r>
      <w:r>
        <w:rPr>
          <w:rFonts w:ascii="Times New Roman" w:hAnsi="Times New Roman" w:cs="Times New Roman"/>
          <w:sz w:val="26"/>
          <w:szCs w:val="26"/>
        </w:rPr>
        <w:t>3</w:t>
      </w:r>
      <w:r w:rsidRPr="00B3409B">
        <w:rPr>
          <w:rFonts w:ascii="Times New Roman" w:hAnsi="Times New Roman" w:cs="Times New Roman"/>
          <w:sz w:val="26"/>
          <w:szCs w:val="26"/>
        </w:rPr>
        <w:t>;</w:t>
      </w:r>
    </w:p>
    <w:p w:rsidR="00473948" w:rsidRDefault="006325F4" w:rsidP="001028F1">
      <w:pPr>
        <w:pStyle w:val="a9"/>
        <w:spacing w:after="0" w:line="240" w:lineRule="auto"/>
        <w:ind w:left="0" w:firstLine="709"/>
        <w:jc w:val="both"/>
        <w:rPr>
          <w:rFonts w:ascii="Times New Roman" w:hAnsi="Times New Roman" w:cs="Times New Roman"/>
          <w:sz w:val="26"/>
          <w:szCs w:val="26"/>
        </w:rPr>
      </w:pPr>
      <w:r w:rsidRPr="00B3409B">
        <w:rPr>
          <w:rFonts w:ascii="Times New Roman" w:hAnsi="Times New Roman" w:cs="Times New Roman"/>
          <w:sz w:val="26"/>
          <w:szCs w:val="26"/>
        </w:rPr>
        <w:t>- вн</w:t>
      </w:r>
      <w:r w:rsidR="00473948">
        <w:rPr>
          <w:rFonts w:ascii="Times New Roman" w:hAnsi="Times New Roman" w:cs="Times New Roman"/>
          <w:sz w:val="26"/>
          <w:szCs w:val="26"/>
        </w:rPr>
        <w:t>ешние совместители – 6 человек.</w:t>
      </w:r>
    </w:p>
    <w:p w:rsidR="0023340B" w:rsidRPr="00E112E1" w:rsidRDefault="006325F4" w:rsidP="0056449C">
      <w:pPr>
        <w:spacing w:after="0" w:line="240" w:lineRule="auto"/>
        <w:ind w:firstLine="709"/>
        <w:jc w:val="both"/>
        <w:rPr>
          <w:rFonts w:ascii="Times New Roman" w:hAnsi="Times New Roman" w:cs="Times New Roman"/>
          <w:sz w:val="26"/>
          <w:szCs w:val="26"/>
        </w:rPr>
      </w:pPr>
      <w:r w:rsidRPr="00E112E1">
        <w:rPr>
          <w:rFonts w:ascii="Times New Roman" w:hAnsi="Times New Roman" w:cs="Times New Roman"/>
          <w:sz w:val="26"/>
          <w:szCs w:val="26"/>
        </w:rPr>
        <w:t>Количество сотрудников на 01.06.2022 составило 16</w:t>
      </w:r>
      <w:r>
        <w:rPr>
          <w:rFonts w:ascii="Times New Roman" w:hAnsi="Times New Roman" w:cs="Times New Roman"/>
          <w:sz w:val="26"/>
          <w:szCs w:val="26"/>
        </w:rPr>
        <w:t>6</w:t>
      </w:r>
      <w:r w:rsidRPr="00E112E1">
        <w:rPr>
          <w:rFonts w:ascii="Times New Roman" w:hAnsi="Times New Roman" w:cs="Times New Roman"/>
          <w:sz w:val="26"/>
          <w:szCs w:val="26"/>
        </w:rPr>
        <w:t xml:space="preserve"> человек</w:t>
      </w:r>
      <w:r w:rsidRPr="00B3409B">
        <w:rPr>
          <w:rFonts w:ascii="Times New Roman" w:hAnsi="Times New Roman" w:cs="Times New Roman"/>
          <w:sz w:val="26"/>
          <w:szCs w:val="26"/>
        </w:rPr>
        <w:t>, из них:</w:t>
      </w:r>
    </w:p>
    <w:tbl>
      <w:tblPr>
        <w:tblStyle w:val="aa"/>
        <w:tblW w:w="9639" w:type="dxa"/>
        <w:tblInd w:w="108" w:type="dxa"/>
        <w:tblLayout w:type="fixed"/>
        <w:tblLook w:val="04A0" w:firstRow="1" w:lastRow="0" w:firstColumn="1" w:lastColumn="0" w:noHBand="0" w:noVBand="1"/>
      </w:tblPr>
      <w:tblGrid>
        <w:gridCol w:w="1701"/>
        <w:gridCol w:w="2694"/>
        <w:gridCol w:w="1417"/>
        <w:gridCol w:w="1276"/>
        <w:gridCol w:w="1276"/>
        <w:gridCol w:w="1275"/>
      </w:tblGrid>
      <w:tr w:rsidR="006325F4" w:rsidRPr="00FF7103" w:rsidTr="006325F4">
        <w:tc>
          <w:tcPr>
            <w:tcW w:w="4395" w:type="dxa"/>
            <w:gridSpan w:val="2"/>
            <w:vMerge w:val="restart"/>
          </w:tcPr>
          <w:p w:rsidR="006325F4" w:rsidRPr="00D71DD8" w:rsidRDefault="006325F4" w:rsidP="006325F4">
            <w:pPr>
              <w:pStyle w:val="a9"/>
              <w:ind w:left="0"/>
              <w:jc w:val="center"/>
              <w:rPr>
                <w:rFonts w:ascii="Times New Roman" w:hAnsi="Times New Roman" w:cs="Times New Roman"/>
                <w:sz w:val="20"/>
                <w:szCs w:val="20"/>
              </w:rPr>
            </w:pPr>
            <w:r w:rsidRPr="00D71DD8">
              <w:rPr>
                <w:rFonts w:ascii="Times New Roman" w:hAnsi="Times New Roman" w:cs="Times New Roman"/>
                <w:sz w:val="20"/>
                <w:szCs w:val="20"/>
              </w:rPr>
              <w:t>Наименование</w:t>
            </w:r>
          </w:p>
        </w:tc>
        <w:tc>
          <w:tcPr>
            <w:tcW w:w="5244" w:type="dxa"/>
            <w:gridSpan w:val="4"/>
          </w:tcPr>
          <w:p w:rsidR="006325F4" w:rsidRPr="00D71DD8" w:rsidRDefault="006325F4" w:rsidP="006325F4">
            <w:pPr>
              <w:jc w:val="both"/>
              <w:rPr>
                <w:rFonts w:ascii="Times New Roman" w:hAnsi="Times New Roman" w:cs="Times New Roman"/>
                <w:sz w:val="20"/>
                <w:szCs w:val="20"/>
              </w:rPr>
            </w:pPr>
            <w:r w:rsidRPr="00D71DD8">
              <w:rPr>
                <w:rFonts w:ascii="Times New Roman" w:hAnsi="Times New Roman" w:cs="Times New Roman"/>
                <w:sz w:val="20"/>
                <w:szCs w:val="20"/>
              </w:rPr>
              <w:t>Количество работников, человек</w:t>
            </w:r>
          </w:p>
        </w:tc>
      </w:tr>
      <w:tr w:rsidR="006325F4" w:rsidRPr="00FF7103" w:rsidTr="006325F4">
        <w:trPr>
          <w:trHeight w:val="450"/>
        </w:trPr>
        <w:tc>
          <w:tcPr>
            <w:tcW w:w="4395" w:type="dxa"/>
            <w:gridSpan w:val="2"/>
            <w:vMerge/>
          </w:tcPr>
          <w:p w:rsidR="006325F4" w:rsidRPr="00D71DD8" w:rsidRDefault="006325F4" w:rsidP="006325F4">
            <w:pPr>
              <w:jc w:val="both"/>
              <w:rPr>
                <w:rFonts w:ascii="Times New Roman" w:hAnsi="Times New Roman" w:cs="Times New Roman"/>
                <w:sz w:val="20"/>
                <w:szCs w:val="20"/>
              </w:rPr>
            </w:pPr>
          </w:p>
        </w:tc>
        <w:tc>
          <w:tcPr>
            <w:tcW w:w="1417" w:type="dxa"/>
            <w:vMerge w:val="restart"/>
          </w:tcPr>
          <w:p w:rsidR="006325F4" w:rsidRPr="00D71DD8" w:rsidRDefault="006325F4" w:rsidP="006325F4">
            <w:pPr>
              <w:jc w:val="both"/>
              <w:rPr>
                <w:rFonts w:ascii="Times New Roman" w:hAnsi="Times New Roman" w:cs="Times New Roman"/>
                <w:sz w:val="20"/>
                <w:szCs w:val="20"/>
              </w:rPr>
            </w:pPr>
            <w:r w:rsidRPr="00D71DD8">
              <w:rPr>
                <w:rFonts w:ascii="Times New Roman" w:hAnsi="Times New Roman" w:cs="Times New Roman"/>
                <w:sz w:val="20"/>
                <w:szCs w:val="20"/>
              </w:rPr>
              <w:t>Общая численность</w:t>
            </w:r>
          </w:p>
        </w:tc>
        <w:tc>
          <w:tcPr>
            <w:tcW w:w="1276" w:type="dxa"/>
            <w:vMerge w:val="restart"/>
          </w:tcPr>
          <w:p w:rsidR="006325F4" w:rsidRPr="00D71DD8" w:rsidRDefault="006325F4" w:rsidP="006325F4">
            <w:pPr>
              <w:jc w:val="both"/>
              <w:rPr>
                <w:rFonts w:ascii="Times New Roman" w:hAnsi="Times New Roman" w:cs="Times New Roman"/>
                <w:sz w:val="20"/>
                <w:szCs w:val="20"/>
              </w:rPr>
            </w:pPr>
            <w:r w:rsidRPr="00D71DD8">
              <w:rPr>
                <w:rFonts w:ascii="Times New Roman" w:hAnsi="Times New Roman" w:cs="Times New Roman"/>
                <w:sz w:val="20"/>
                <w:szCs w:val="20"/>
              </w:rPr>
              <w:t>Количество работников в %</w:t>
            </w:r>
          </w:p>
        </w:tc>
        <w:tc>
          <w:tcPr>
            <w:tcW w:w="2551" w:type="dxa"/>
            <w:gridSpan w:val="2"/>
          </w:tcPr>
          <w:p w:rsidR="006325F4" w:rsidRPr="00D71DD8" w:rsidRDefault="006325F4" w:rsidP="006325F4">
            <w:pPr>
              <w:jc w:val="both"/>
              <w:rPr>
                <w:rFonts w:ascii="Times New Roman" w:hAnsi="Times New Roman" w:cs="Times New Roman"/>
                <w:sz w:val="20"/>
                <w:szCs w:val="20"/>
              </w:rPr>
            </w:pPr>
            <w:r w:rsidRPr="00D71DD8">
              <w:rPr>
                <w:rFonts w:ascii="Times New Roman" w:hAnsi="Times New Roman" w:cs="Times New Roman"/>
                <w:sz w:val="20"/>
                <w:szCs w:val="20"/>
              </w:rPr>
              <w:t>Из них:</w:t>
            </w:r>
          </w:p>
        </w:tc>
      </w:tr>
      <w:tr w:rsidR="006325F4" w:rsidRPr="00FF7103" w:rsidTr="006325F4">
        <w:trPr>
          <w:trHeight w:val="450"/>
        </w:trPr>
        <w:tc>
          <w:tcPr>
            <w:tcW w:w="4395" w:type="dxa"/>
            <w:gridSpan w:val="2"/>
            <w:vMerge/>
          </w:tcPr>
          <w:p w:rsidR="006325F4" w:rsidRPr="00D71DD8" w:rsidRDefault="006325F4" w:rsidP="006325F4">
            <w:pPr>
              <w:jc w:val="both"/>
              <w:rPr>
                <w:rFonts w:ascii="Times New Roman" w:hAnsi="Times New Roman" w:cs="Times New Roman"/>
                <w:sz w:val="20"/>
                <w:szCs w:val="20"/>
              </w:rPr>
            </w:pPr>
          </w:p>
        </w:tc>
        <w:tc>
          <w:tcPr>
            <w:tcW w:w="1417" w:type="dxa"/>
            <w:vMerge/>
          </w:tcPr>
          <w:p w:rsidR="006325F4" w:rsidRPr="00D71DD8" w:rsidRDefault="006325F4" w:rsidP="006325F4">
            <w:pPr>
              <w:jc w:val="both"/>
              <w:rPr>
                <w:rFonts w:ascii="Times New Roman" w:hAnsi="Times New Roman" w:cs="Times New Roman"/>
                <w:sz w:val="20"/>
                <w:szCs w:val="20"/>
              </w:rPr>
            </w:pPr>
          </w:p>
        </w:tc>
        <w:tc>
          <w:tcPr>
            <w:tcW w:w="1276" w:type="dxa"/>
            <w:vMerge/>
          </w:tcPr>
          <w:p w:rsidR="006325F4" w:rsidRPr="00D71DD8" w:rsidRDefault="006325F4" w:rsidP="006325F4">
            <w:pPr>
              <w:jc w:val="both"/>
              <w:rPr>
                <w:rFonts w:ascii="Times New Roman" w:hAnsi="Times New Roman" w:cs="Times New Roman"/>
                <w:sz w:val="20"/>
                <w:szCs w:val="20"/>
              </w:rPr>
            </w:pPr>
          </w:p>
        </w:tc>
        <w:tc>
          <w:tcPr>
            <w:tcW w:w="1276" w:type="dxa"/>
          </w:tcPr>
          <w:p w:rsidR="006325F4" w:rsidRPr="00D71DD8" w:rsidRDefault="006325F4" w:rsidP="006325F4">
            <w:pPr>
              <w:jc w:val="both"/>
              <w:rPr>
                <w:rFonts w:ascii="Times New Roman" w:hAnsi="Times New Roman" w:cs="Times New Roman"/>
                <w:sz w:val="20"/>
                <w:szCs w:val="20"/>
              </w:rPr>
            </w:pPr>
            <w:r w:rsidRPr="00D71DD8">
              <w:rPr>
                <w:rFonts w:ascii="Times New Roman" w:hAnsi="Times New Roman" w:cs="Times New Roman"/>
                <w:sz w:val="20"/>
                <w:szCs w:val="20"/>
              </w:rPr>
              <w:t>Работники списочного состава</w:t>
            </w:r>
          </w:p>
        </w:tc>
        <w:tc>
          <w:tcPr>
            <w:tcW w:w="1275" w:type="dxa"/>
          </w:tcPr>
          <w:p w:rsidR="006325F4" w:rsidRPr="00D71DD8" w:rsidRDefault="006325F4" w:rsidP="006325F4">
            <w:pPr>
              <w:jc w:val="both"/>
              <w:rPr>
                <w:rFonts w:ascii="Times New Roman" w:hAnsi="Times New Roman" w:cs="Times New Roman"/>
                <w:sz w:val="20"/>
                <w:szCs w:val="20"/>
              </w:rPr>
            </w:pPr>
            <w:r w:rsidRPr="00D71DD8">
              <w:rPr>
                <w:rFonts w:ascii="Times New Roman" w:hAnsi="Times New Roman" w:cs="Times New Roman"/>
                <w:sz w:val="20"/>
                <w:szCs w:val="20"/>
              </w:rPr>
              <w:t>Внешние совместители</w:t>
            </w:r>
          </w:p>
        </w:tc>
      </w:tr>
      <w:tr w:rsidR="006325F4" w:rsidRPr="00FF7103" w:rsidTr="006325F4">
        <w:tc>
          <w:tcPr>
            <w:tcW w:w="1701" w:type="dxa"/>
            <w:vMerge w:val="restart"/>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АУП</w:t>
            </w: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Директор</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Заместители директора</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8</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4,8</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8</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41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w:t>
            </w:r>
          </w:p>
        </w:tc>
      </w:tr>
      <w:tr w:rsidR="006325F4" w:rsidRPr="00FF7103" w:rsidTr="006325F4">
        <w:tc>
          <w:tcPr>
            <w:tcW w:w="1701" w:type="dxa"/>
            <w:vMerge w:val="restart"/>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 xml:space="preserve">Начальная </w:t>
            </w:r>
            <w:r w:rsidRPr="00FF7103">
              <w:rPr>
                <w:rFonts w:ascii="Times New Roman" w:hAnsi="Times New Roman" w:cs="Times New Roman"/>
                <w:sz w:val="24"/>
                <w:szCs w:val="24"/>
              </w:rPr>
              <w:lastRenderedPageBreak/>
              <w:t>школа</w:t>
            </w: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lastRenderedPageBreak/>
              <w:t>Учитель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10</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10</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Учитель-дефектолог</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Учитель-логопед</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Педагог-психолог</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val="restart"/>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Средняя школа</w:t>
            </w: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Учитель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r>
              <w:rPr>
                <w:rFonts w:ascii="Times New Roman" w:hAnsi="Times New Roman" w:cs="Times New Roman"/>
                <w:sz w:val="24"/>
                <w:szCs w:val="24"/>
              </w:rPr>
              <w:t>8</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10,9</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r>
              <w:rPr>
                <w:rFonts w:ascii="Times New Roman" w:hAnsi="Times New Roman" w:cs="Times New Roman"/>
                <w:sz w:val="24"/>
                <w:szCs w:val="24"/>
              </w:rPr>
              <w:t>8</w:t>
            </w:r>
          </w:p>
        </w:tc>
        <w:tc>
          <w:tcPr>
            <w:tcW w:w="1275"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Pr>
                <w:rFonts w:ascii="Times New Roman" w:hAnsi="Times New Roman" w:cs="Times New Roman"/>
                <w:sz w:val="24"/>
                <w:szCs w:val="24"/>
              </w:rPr>
              <w:t>Старший м</w:t>
            </w:r>
            <w:r w:rsidRPr="00FF7103">
              <w:rPr>
                <w:rFonts w:ascii="Times New Roman" w:hAnsi="Times New Roman" w:cs="Times New Roman"/>
                <w:sz w:val="24"/>
                <w:szCs w:val="24"/>
              </w:rPr>
              <w:t>етодист</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Старший воспитатель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Воспитатель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9</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5,4</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9</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Педагог дополнительного образования</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5</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5</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Педагог-организатор</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2</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2</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Социальный педагог</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Педагог-психолог</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val="restart"/>
          </w:tcPr>
          <w:p w:rsidR="006325F4" w:rsidRPr="00FF7103" w:rsidRDefault="006325F4" w:rsidP="0023340B">
            <w:pPr>
              <w:rPr>
                <w:rFonts w:ascii="Times New Roman" w:hAnsi="Times New Roman" w:cs="Times New Roman"/>
                <w:sz w:val="24"/>
                <w:szCs w:val="24"/>
              </w:rPr>
            </w:pPr>
            <w:r w:rsidRPr="00FF7103">
              <w:rPr>
                <w:rFonts w:ascii="Times New Roman" w:hAnsi="Times New Roman" w:cs="Times New Roman"/>
                <w:sz w:val="24"/>
                <w:szCs w:val="24"/>
              </w:rPr>
              <w:t>Спортивный отдел по видам спорта</w:t>
            </w: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Старший тренер-преподаватель</w:t>
            </w:r>
          </w:p>
        </w:tc>
        <w:tc>
          <w:tcPr>
            <w:tcW w:w="141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6</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Тренер-преподаватель</w:t>
            </w:r>
          </w:p>
        </w:tc>
        <w:tc>
          <w:tcPr>
            <w:tcW w:w="141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7,2</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2</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Старший методист</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2</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2</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Методист</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val="restart"/>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СП Интернат</w:t>
            </w: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Старший воспитатель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Воспитатель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14</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8,5</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14</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rPr>
          <w:trHeight w:val="302"/>
        </w:trPr>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Педагог-психолог</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val="restart"/>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Дошкольное отделение</w:t>
            </w: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Старший воспитатель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Воспитатель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13</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7,9</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13</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Учитель-логопед</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2</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2</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Учитель-дефектолог</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1701" w:type="dxa"/>
            <w:vMerge/>
          </w:tcPr>
          <w:p w:rsidR="006325F4" w:rsidRPr="00FF7103" w:rsidRDefault="006325F4" w:rsidP="006325F4">
            <w:pPr>
              <w:jc w:val="both"/>
              <w:rPr>
                <w:rFonts w:ascii="Times New Roman" w:hAnsi="Times New Roman" w:cs="Times New Roman"/>
                <w:sz w:val="24"/>
                <w:szCs w:val="24"/>
              </w:rPr>
            </w:pPr>
          </w:p>
        </w:tc>
        <w:tc>
          <w:tcPr>
            <w:tcW w:w="2694"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Музыкальный руководитель</w:t>
            </w:r>
          </w:p>
        </w:tc>
        <w:tc>
          <w:tcPr>
            <w:tcW w:w="1417"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0,6</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p>
        </w:tc>
        <w:tc>
          <w:tcPr>
            <w:tcW w:w="1275"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0</w:t>
            </w:r>
          </w:p>
        </w:tc>
      </w:tr>
      <w:tr w:rsidR="006325F4" w:rsidRPr="00FF7103" w:rsidTr="006325F4">
        <w:tc>
          <w:tcPr>
            <w:tcW w:w="4395" w:type="dxa"/>
            <w:gridSpan w:val="2"/>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Иной персонал</w:t>
            </w:r>
          </w:p>
        </w:tc>
        <w:tc>
          <w:tcPr>
            <w:tcW w:w="141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30,1</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49</w:t>
            </w:r>
          </w:p>
        </w:tc>
        <w:tc>
          <w:tcPr>
            <w:tcW w:w="1275"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2</w:t>
            </w:r>
          </w:p>
        </w:tc>
      </w:tr>
      <w:tr w:rsidR="006325F4" w:rsidRPr="00FF7103" w:rsidTr="006325F4">
        <w:tc>
          <w:tcPr>
            <w:tcW w:w="4395" w:type="dxa"/>
            <w:gridSpan w:val="2"/>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ИТОГО</w:t>
            </w:r>
          </w:p>
        </w:tc>
        <w:tc>
          <w:tcPr>
            <w:tcW w:w="141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166</w:t>
            </w:r>
          </w:p>
        </w:tc>
        <w:tc>
          <w:tcPr>
            <w:tcW w:w="1276"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r>
              <w:rPr>
                <w:rFonts w:ascii="Times New Roman" w:hAnsi="Times New Roman" w:cs="Times New Roman"/>
                <w:sz w:val="24"/>
                <w:szCs w:val="24"/>
              </w:rPr>
              <w:t>62</w:t>
            </w:r>
          </w:p>
        </w:tc>
        <w:tc>
          <w:tcPr>
            <w:tcW w:w="1275"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4</w:t>
            </w:r>
          </w:p>
        </w:tc>
      </w:tr>
    </w:tbl>
    <w:p w:rsidR="003172BA" w:rsidRDefault="003172BA" w:rsidP="006325F4">
      <w:pPr>
        <w:spacing w:after="0" w:line="240" w:lineRule="auto"/>
        <w:jc w:val="center"/>
        <w:rPr>
          <w:rFonts w:ascii="Times New Roman" w:hAnsi="Times New Roman" w:cs="Times New Roman"/>
          <w:sz w:val="24"/>
          <w:szCs w:val="24"/>
        </w:rPr>
      </w:pPr>
    </w:p>
    <w:p w:rsidR="006325F4" w:rsidRDefault="006325F4" w:rsidP="003172BA">
      <w:pPr>
        <w:spacing w:after="0" w:line="240" w:lineRule="auto"/>
        <w:ind w:firstLine="709"/>
        <w:rPr>
          <w:rFonts w:ascii="Times New Roman" w:hAnsi="Times New Roman" w:cs="Times New Roman"/>
          <w:sz w:val="26"/>
          <w:szCs w:val="26"/>
        </w:rPr>
      </w:pPr>
      <w:r w:rsidRPr="00C97B4C">
        <w:rPr>
          <w:rFonts w:ascii="Times New Roman" w:hAnsi="Times New Roman" w:cs="Times New Roman"/>
          <w:sz w:val="26"/>
          <w:szCs w:val="26"/>
        </w:rPr>
        <w:t>Количество педагогических работников на 01.06.2022 – 106 человек.</w:t>
      </w:r>
    </w:p>
    <w:p w:rsidR="0023340B" w:rsidRPr="00C97B4C" w:rsidRDefault="0023340B" w:rsidP="0023340B">
      <w:pPr>
        <w:spacing w:after="0" w:line="240" w:lineRule="auto"/>
        <w:ind w:firstLine="709"/>
        <w:jc w:val="right"/>
        <w:rPr>
          <w:rFonts w:ascii="Times New Roman" w:hAnsi="Times New Roman" w:cs="Times New Roman"/>
          <w:sz w:val="26"/>
          <w:szCs w:val="26"/>
        </w:rPr>
      </w:pPr>
    </w:p>
    <w:tbl>
      <w:tblPr>
        <w:tblStyle w:val="aa"/>
        <w:tblpPr w:leftFromText="180" w:rightFromText="180" w:vertAnchor="text" w:horzAnchor="margin" w:tblpX="108" w:tblpY="52"/>
        <w:tblW w:w="9781" w:type="dxa"/>
        <w:tblLook w:val="04A0" w:firstRow="1" w:lastRow="0" w:firstColumn="1" w:lastColumn="0" w:noHBand="0" w:noVBand="1"/>
      </w:tblPr>
      <w:tblGrid>
        <w:gridCol w:w="4361"/>
        <w:gridCol w:w="2693"/>
        <w:gridCol w:w="2727"/>
      </w:tblGrid>
      <w:tr w:rsidR="006325F4" w:rsidRPr="00FF7103" w:rsidTr="00D650FB">
        <w:tc>
          <w:tcPr>
            <w:tcW w:w="4361"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Из них:</w:t>
            </w:r>
          </w:p>
        </w:tc>
        <w:tc>
          <w:tcPr>
            <w:tcW w:w="2693" w:type="dxa"/>
          </w:tcPr>
          <w:p w:rsidR="006325F4" w:rsidRPr="00D650FB" w:rsidRDefault="006325F4" w:rsidP="006325F4">
            <w:pPr>
              <w:jc w:val="both"/>
              <w:rPr>
                <w:rFonts w:ascii="Times New Roman" w:hAnsi="Times New Roman" w:cs="Times New Roman"/>
                <w:sz w:val="20"/>
                <w:szCs w:val="20"/>
              </w:rPr>
            </w:pPr>
            <w:r w:rsidRPr="00D650FB">
              <w:rPr>
                <w:rFonts w:ascii="Times New Roman" w:hAnsi="Times New Roman" w:cs="Times New Roman"/>
                <w:sz w:val="20"/>
                <w:szCs w:val="20"/>
              </w:rPr>
              <w:t>Количество работников</w:t>
            </w:r>
            <w:r w:rsidR="00D650FB" w:rsidRPr="00D650FB">
              <w:rPr>
                <w:rFonts w:ascii="Times New Roman" w:hAnsi="Times New Roman" w:cs="Times New Roman"/>
                <w:sz w:val="20"/>
                <w:szCs w:val="20"/>
              </w:rPr>
              <w:t xml:space="preserve"> в %</w:t>
            </w:r>
          </w:p>
        </w:tc>
        <w:tc>
          <w:tcPr>
            <w:tcW w:w="2727" w:type="dxa"/>
          </w:tcPr>
          <w:p w:rsidR="006325F4" w:rsidRPr="00D650FB" w:rsidRDefault="006325F4" w:rsidP="006325F4">
            <w:pPr>
              <w:jc w:val="both"/>
              <w:rPr>
                <w:rFonts w:ascii="Times New Roman" w:hAnsi="Times New Roman" w:cs="Times New Roman"/>
                <w:sz w:val="20"/>
                <w:szCs w:val="20"/>
              </w:rPr>
            </w:pPr>
            <w:r w:rsidRPr="00D650FB">
              <w:rPr>
                <w:rFonts w:ascii="Times New Roman" w:hAnsi="Times New Roman" w:cs="Times New Roman"/>
                <w:sz w:val="20"/>
                <w:szCs w:val="20"/>
              </w:rPr>
              <w:t>Количество работников в %</w:t>
            </w:r>
          </w:p>
        </w:tc>
      </w:tr>
      <w:tr w:rsidR="006325F4" w:rsidRPr="00FF7103" w:rsidTr="00D650FB">
        <w:tc>
          <w:tcPr>
            <w:tcW w:w="4361"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Высшее образование</w:t>
            </w:r>
          </w:p>
        </w:tc>
        <w:tc>
          <w:tcPr>
            <w:tcW w:w="2693"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8</w:t>
            </w:r>
            <w:r>
              <w:rPr>
                <w:rFonts w:ascii="Times New Roman" w:hAnsi="Times New Roman" w:cs="Times New Roman"/>
                <w:sz w:val="24"/>
                <w:szCs w:val="24"/>
              </w:rPr>
              <w:t>7</w:t>
            </w:r>
          </w:p>
        </w:tc>
        <w:tc>
          <w:tcPr>
            <w:tcW w:w="272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82</w:t>
            </w:r>
          </w:p>
        </w:tc>
      </w:tr>
      <w:tr w:rsidR="006325F4" w:rsidRPr="00FF7103" w:rsidTr="00D650FB">
        <w:tc>
          <w:tcPr>
            <w:tcW w:w="4361"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Среднее специальное образование</w:t>
            </w:r>
          </w:p>
        </w:tc>
        <w:tc>
          <w:tcPr>
            <w:tcW w:w="2693"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r>
              <w:rPr>
                <w:rFonts w:ascii="Times New Roman" w:hAnsi="Times New Roman" w:cs="Times New Roman"/>
                <w:sz w:val="24"/>
                <w:szCs w:val="24"/>
              </w:rPr>
              <w:t>9</w:t>
            </w:r>
          </w:p>
        </w:tc>
        <w:tc>
          <w:tcPr>
            <w:tcW w:w="272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17</w:t>
            </w:r>
          </w:p>
        </w:tc>
      </w:tr>
      <w:tr w:rsidR="006325F4" w:rsidRPr="00FF7103" w:rsidTr="00D650FB">
        <w:tc>
          <w:tcPr>
            <w:tcW w:w="4361"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Высшая квалификационная категория</w:t>
            </w:r>
          </w:p>
        </w:tc>
        <w:tc>
          <w:tcPr>
            <w:tcW w:w="2693"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34</w:t>
            </w:r>
          </w:p>
        </w:tc>
        <w:tc>
          <w:tcPr>
            <w:tcW w:w="272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32</w:t>
            </w:r>
          </w:p>
        </w:tc>
      </w:tr>
      <w:tr w:rsidR="006325F4" w:rsidRPr="00FF7103" w:rsidTr="00D650FB">
        <w:tc>
          <w:tcPr>
            <w:tcW w:w="4361" w:type="dxa"/>
          </w:tcPr>
          <w:p w:rsidR="006325F4" w:rsidRPr="00FF7103" w:rsidRDefault="006325F4" w:rsidP="006325F4">
            <w:pPr>
              <w:rPr>
                <w:rFonts w:ascii="Times New Roman" w:hAnsi="Times New Roman" w:cs="Times New Roman"/>
                <w:sz w:val="24"/>
                <w:szCs w:val="24"/>
              </w:rPr>
            </w:pPr>
            <w:r w:rsidRPr="00FF7103">
              <w:rPr>
                <w:rFonts w:ascii="Times New Roman" w:hAnsi="Times New Roman" w:cs="Times New Roman"/>
                <w:sz w:val="24"/>
                <w:szCs w:val="24"/>
              </w:rPr>
              <w:t xml:space="preserve">Первая квалификационная </w:t>
            </w:r>
            <w:r w:rsidR="00D650FB">
              <w:rPr>
                <w:rFonts w:ascii="Times New Roman" w:hAnsi="Times New Roman" w:cs="Times New Roman"/>
                <w:sz w:val="24"/>
                <w:szCs w:val="24"/>
              </w:rPr>
              <w:t>категория</w:t>
            </w:r>
          </w:p>
        </w:tc>
        <w:tc>
          <w:tcPr>
            <w:tcW w:w="2693"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22</w:t>
            </w:r>
          </w:p>
        </w:tc>
        <w:tc>
          <w:tcPr>
            <w:tcW w:w="2727"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20</w:t>
            </w:r>
          </w:p>
        </w:tc>
      </w:tr>
    </w:tbl>
    <w:p w:rsidR="00BF38E2" w:rsidRDefault="00BF38E2" w:rsidP="006325F4">
      <w:pPr>
        <w:spacing w:after="0" w:line="240" w:lineRule="auto"/>
        <w:jc w:val="center"/>
        <w:rPr>
          <w:rFonts w:ascii="Times New Roman" w:hAnsi="Times New Roman" w:cs="Times New Roman"/>
          <w:sz w:val="26"/>
          <w:szCs w:val="26"/>
        </w:rPr>
      </w:pPr>
    </w:p>
    <w:p w:rsidR="006325F4" w:rsidRDefault="006325F4" w:rsidP="006325F4">
      <w:pPr>
        <w:spacing w:after="0" w:line="240" w:lineRule="auto"/>
        <w:jc w:val="center"/>
        <w:rPr>
          <w:rFonts w:ascii="Times New Roman" w:hAnsi="Times New Roman" w:cs="Times New Roman"/>
          <w:sz w:val="26"/>
          <w:szCs w:val="26"/>
        </w:rPr>
      </w:pPr>
      <w:r w:rsidRPr="00D45D78">
        <w:rPr>
          <w:rFonts w:ascii="Times New Roman" w:hAnsi="Times New Roman" w:cs="Times New Roman"/>
          <w:sz w:val="26"/>
          <w:szCs w:val="26"/>
        </w:rPr>
        <w:t xml:space="preserve">Педагогический стаж </w:t>
      </w:r>
      <w:r w:rsidR="00D650FB">
        <w:rPr>
          <w:rFonts w:ascii="Times New Roman" w:hAnsi="Times New Roman" w:cs="Times New Roman"/>
          <w:sz w:val="26"/>
          <w:szCs w:val="26"/>
        </w:rPr>
        <w:t>работников</w:t>
      </w:r>
    </w:p>
    <w:p w:rsidR="0056449C" w:rsidRPr="00D45D78" w:rsidRDefault="0056449C" w:rsidP="006325F4">
      <w:pPr>
        <w:spacing w:after="0" w:line="240" w:lineRule="auto"/>
        <w:jc w:val="center"/>
        <w:rPr>
          <w:rFonts w:ascii="Times New Roman" w:hAnsi="Times New Roman" w:cs="Times New Roman"/>
          <w:sz w:val="26"/>
          <w:szCs w:val="26"/>
        </w:rPr>
      </w:pPr>
    </w:p>
    <w:tbl>
      <w:tblPr>
        <w:tblStyle w:val="aa"/>
        <w:tblW w:w="9781" w:type="dxa"/>
        <w:tblInd w:w="108" w:type="dxa"/>
        <w:tblLook w:val="04A0" w:firstRow="1" w:lastRow="0" w:firstColumn="1" w:lastColumn="0" w:noHBand="0" w:noVBand="1"/>
      </w:tblPr>
      <w:tblGrid>
        <w:gridCol w:w="3969"/>
        <w:gridCol w:w="2694"/>
        <w:gridCol w:w="3118"/>
      </w:tblGrid>
      <w:tr w:rsidR="006325F4" w:rsidRPr="00FF7103" w:rsidTr="006325F4">
        <w:tc>
          <w:tcPr>
            <w:tcW w:w="3969"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Педагогический стаж</w:t>
            </w: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Количество работников</w:t>
            </w:r>
          </w:p>
        </w:tc>
        <w:tc>
          <w:tcPr>
            <w:tcW w:w="3118"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Количество работников в %</w:t>
            </w:r>
          </w:p>
        </w:tc>
      </w:tr>
      <w:tr w:rsidR="006325F4" w:rsidRPr="00FF7103" w:rsidTr="006325F4">
        <w:tc>
          <w:tcPr>
            <w:tcW w:w="3969"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До 3 лет</w:t>
            </w: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r>
              <w:rPr>
                <w:rFonts w:ascii="Times New Roman" w:hAnsi="Times New Roman" w:cs="Times New Roman"/>
                <w:sz w:val="24"/>
                <w:szCs w:val="24"/>
              </w:rPr>
              <w:t>4</w:t>
            </w:r>
          </w:p>
        </w:tc>
        <w:tc>
          <w:tcPr>
            <w:tcW w:w="3118"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13,2</w:t>
            </w:r>
          </w:p>
        </w:tc>
      </w:tr>
      <w:tr w:rsidR="006325F4" w:rsidRPr="00FF7103" w:rsidTr="006325F4">
        <w:tc>
          <w:tcPr>
            <w:tcW w:w="3969"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От 3 до 10 лет</w:t>
            </w: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3</w:t>
            </w:r>
            <w:r>
              <w:rPr>
                <w:rFonts w:ascii="Times New Roman" w:hAnsi="Times New Roman" w:cs="Times New Roman"/>
                <w:sz w:val="24"/>
                <w:szCs w:val="24"/>
              </w:rPr>
              <w:t>6</w:t>
            </w:r>
          </w:p>
        </w:tc>
        <w:tc>
          <w:tcPr>
            <w:tcW w:w="3118"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33,9</w:t>
            </w:r>
          </w:p>
        </w:tc>
      </w:tr>
      <w:tr w:rsidR="006325F4" w:rsidRPr="00E417A3" w:rsidTr="006325F4">
        <w:tc>
          <w:tcPr>
            <w:tcW w:w="3969" w:type="dxa"/>
          </w:tcPr>
          <w:p w:rsidR="006325F4" w:rsidRPr="00E417A3" w:rsidRDefault="006325F4" w:rsidP="006325F4">
            <w:pPr>
              <w:jc w:val="both"/>
              <w:rPr>
                <w:rFonts w:ascii="Times New Roman" w:hAnsi="Times New Roman" w:cs="Times New Roman"/>
                <w:sz w:val="26"/>
                <w:szCs w:val="26"/>
              </w:rPr>
            </w:pPr>
            <w:r w:rsidRPr="00E417A3">
              <w:rPr>
                <w:rFonts w:ascii="Times New Roman" w:hAnsi="Times New Roman" w:cs="Times New Roman"/>
                <w:sz w:val="26"/>
                <w:szCs w:val="26"/>
              </w:rPr>
              <w:t>От 10 до 20 лет</w:t>
            </w:r>
          </w:p>
        </w:tc>
        <w:tc>
          <w:tcPr>
            <w:tcW w:w="2694" w:type="dxa"/>
          </w:tcPr>
          <w:p w:rsidR="006325F4" w:rsidRPr="00E417A3" w:rsidRDefault="006325F4" w:rsidP="006325F4">
            <w:pPr>
              <w:jc w:val="both"/>
              <w:rPr>
                <w:rFonts w:ascii="Times New Roman" w:hAnsi="Times New Roman" w:cs="Times New Roman"/>
                <w:sz w:val="26"/>
                <w:szCs w:val="26"/>
              </w:rPr>
            </w:pPr>
            <w:r w:rsidRPr="00E417A3">
              <w:rPr>
                <w:rFonts w:ascii="Times New Roman" w:hAnsi="Times New Roman" w:cs="Times New Roman"/>
                <w:sz w:val="26"/>
                <w:szCs w:val="26"/>
              </w:rPr>
              <w:t>24</w:t>
            </w:r>
          </w:p>
        </w:tc>
        <w:tc>
          <w:tcPr>
            <w:tcW w:w="3118" w:type="dxa"/>
          </w:tcPr>
          <w:p w:rsidR="006325F4" w:rsidRPr="00E417A3" w:rsidRDefault="006325F4" w:rsidP="006325F4">
            <w:pPr>
              <w:jc w:val="both"/>
              <w:rPr>
                <w:rFonts w:ascii="Times New Roman" w:hAnsi="Times New Roman" w:cs="Times New Roman"/>
                <w:sz w:val="26"/>
                <w:szCs w:val="26"/>
              </w:rPr>
            </w:pPr>
            <w:r w:rsidRPr="00E417A3">
              <w:rPr>
                <w:rFonts w:ascii="Times New Roman" w:hAnsi="Times New Roman" w:cs="Times New Roman"/>
                <w:sz w:val="26"/>
                <w:szCs w:val="26"/>
              </w:rPr>
              <w:t>22,6</w:t>
            </w:r>
          </w:p>
        </w:tc>
      </w:tr>
      <w:tr w:rsidR="006325F4" w:rsidRPr="00FF7103" w:rsidTr="006325F4">
        <w:tc>
          <w:tcPr>
            <w:tcW w:w="3969"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От 20 до 30 лет</w:t>
            </w:r>
          </w:p>
        </w:tc>
        <w:tc>
          <w:tcPr>
            <w:tcW w:w="2694"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1</w:t>
            </w:r>
            <w:r>
              <w:rPr>
                <w:rFonts w:ascii="Times New Roman" w:hAnsi="Times New Roman" w:cs="Times New Roman"/>
                <w:sz w:val="24"/>
                <w:szCs w:val="24"/>
              </w:rPr>
              <w:t>3</w:t>
            </w:r>
          </w:p>
        </w:tc>
        <w:tc>
          <w:tcPr>
            <w:tcW w:w="3118"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12,3</w:t>
            </w:r>
          </w:p>
        </w:tc>
      </w:tr>
      <w:tr w:rsidR="006325F4" w:rsidRPr="00FF7103" w:rsidTr="006325F4">
        <w:tc>
          <w:tcPr>
            <w:tcW w:w="3969"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Более 30 лет</w:t>
            </w:r>
          </w:p>
        </w:tc>
        <w:tc>
          <w:tcPr>
            <w:tcW w:w="2694"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18</w:t>
            </w:r>
          </w:p>
        </w:tc>
      </w:tr>
      <w:tr w:rsidR="006325F4" w:rsidRPr="00FF7103" w:rsidTr="006325F4">
        <w:tc>
          <w:tcPr>
            <w:tcW w:w="3969" w:type="dxa"/>
          </w:tcPr>
          <w:p w:rsidR="006325F4" w:rsidRPr="00FF7103" w:rsidRDefault="006325F4" w:rsidP="006325F4">
            <w:pPr>
              <w:jc w:val="both"/>
              <w:rPr>
                <w:rFonts w:ascii="Times New Roman" w:hAnsi="Times New Roman" w:cs="Times New Roman"/>
                <w:sz w:val="24"/>
                <w:szCs w:val="24"/>
              </w:rPr>
            </w:pPr>
            <w:r w:rsidRPr="00FF7103">
              <w:rPr>
                <w:rFonts w:ascii="Times New Roman" w:hAnsi="Times New Roman" w:cs="Times New Roman"/>
                <w:sz w:val="24"/>
                <w:szCs w:val="24"/>
              </w:rPr>
              <w:t>ИТОГО</w:t>
            </w:r>
          </w:p>
        </w:tc>
        <w:tc>
          <w:tcPr>
            <w:tcW w:w="2694"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106</w:t>
            </w:r>
          </w:p>
        </w:tc>
        <w:tc>
          <w:tcPr>
            <w:tcW w:w="3118" w:type="dxa"/>
          </w:tcPr>
          <w:p w:rsidR="006325F4" w:rsidRPr="00FF7103" w:rsidRDefault="006325F4" w:rsidP="006325F4">
            <w:pPr>
              <w:jc w:val="both"/>
              <w:rPr>
                <w:rFonts w:ascii="Times New Roman" w:hAnsi="Times New Roman" w:cs="Times New Roman"/>
                <w:sz w:val="24"/>
                <w:szCs w:val="24"/>
              </w:rPr>
            </w:pPr>
            <w:r>
              <w:rPr>
                <w:rFonts w:ascii="Times New Roman" w:hAnsi="Times New Roman" w:cs="Times New Roman"/>
                <w:sz w:val="24"/>
                <w:szCs w:val="24"/>
              </w:rPr>
              <w:t>100</w:t>
            </w:r>
          </w:p>
        </w:tc>
      </w:tr>
    </w:tbl>
    <w:p w:rsidR="00B33DF8" w:rsidRDefault="00B33DF8" w:rsidP="001028F1">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1117D1" w:rsidRPr="00E417A3" w:rsidRDefault="001117D1" w:rsidP="001028F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417A3">
        <w:rPr>
          <w:rFonts w:ascii="Times New Roman" w:hAnsi="Times New Roman" w:cs="Times New Roman"/>
          <w:color w:val="000000"/>
          <w:sz w:val="26"/>
          <w:szCs w:val="26"/>
        </w:rPr>
        <w:t xml:space="preserve">Актуальная курсовая подготовка имеется у всех педагогов. </w:t>
      </w:r>
    </w:p>
    <w:p w:rsidR="001117D1" w:rsidRDefault="001117D1" w:rsidP="001117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417A3">
        <w:rPr>
          <w:rFonts w:ascii="Times New Roman" w:hAnsi="Times New Roman" w:cs="Times New Roman"/>
          <w:color w:val="000000"/>
          <w:sz w:val="26"/>
          <w:szCs w:val="26"/>
        </w:rPr>
        <w:lastRenderedPageBreak/>
        <w:t xml:space="preserve">В 2021/2022 учебном году прошли курсы повышения квалификации по направлению деятельности </w:t>
      </w:r>
      <w:r w:rsidR="00E417A3" w:rsidRPr="00E417A3">
        <w:rPr>
          <w:rFonts w:ascii="Times New Roman" w:hAnsi="Times New Roman" w:cs="Times New Roman"/>
          <w:sz w:val="26"/>
          <w:szCs w:val="26"/>
        </w:rPr>
        <w:t>18</w:t>
      </w:r>
      <w:r w:rsidRPr="00E417A3">
        <w:rPr>
          <w:rFonts w:ascii="Times New Roman" w:hAnsi="Times New Roman" w:cs="Times New Roman"/>
          <w:sz w:val="26"/>
          <w:szCs w:val="26"/>
        </w:rPr>
        <w:t xml:space="preserve"> </w:t>
      </w:r>
      <w:r w:rsidR="00E417A3" w:rsidRPr="00E417A3">
        <w:rPr>
          <w:rFonts w:ascii="Times New Roman" w:hAnsi="Times New Roman" w:cs="Times New Roman"/>
          <w:color w:val="000000"/>
          <w:sz w:val="26"/>
          <w:szCs w:val="26"/>
        </w:rPr>
        <w:t>педагогических работников</w:t>
      </w:r>
      <w:r w:rsidRPr="00E417A3">
        <w:rPr>
          <w:rFonts w:ascii="Times New Roman" w:hAnsi="Times New Roman" w:cs="Times New Roman"/>
          <w:color w:val="000000"/>
          <w:sz w:val="26"/>
          <w:szCs w:val="26"/>
        </w:rPr>
        <w:t xml:space="preserve">. </w:t>
      </w:r>
    </w:p>
    <w:p w:rsidR="00E417A3" w:rsidRPr="00E417A3" w:rsidRDefault="00E417A3" w:rsidP="001117D1">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Успешно </w:t>
      </w:r>
      <w:r w:rsidR="00107A12">
        <w:rPr>
          <w:rFonts w:ascii="Times New Roman" w:hAnsi="Times New Roman" w:cs="Times New Roman"/>
          <w:color w:val="000000"/>
          <w:sz w:val="26"/>
          <w:szCs w:val="26"/>
        </w:rPr>
        <w:t>прошли аттестацию педагогических работников 9 человек: первая категория – 1 человек, высшая – 8 человек.</w:t>
      </w:r>
    </w:p>
    <w:p w:rsidR="001117D1" w:rsidRPr="00E417A3" w:rsidRDefault="00E417A3" w:rsidP="00E417A3">
      <w:pPr>
        <w:spacing w:after="0" w:line="240" w:lineRule="auto"/>
        <w:ind w:firstLine="709"/>
        <w:jc w:val="both"/>
        <w:rPr>
          <w:sz w:val="26"/>
          <w:szCs w:val="26"/>
        </w:rPr>
      </w:pPr>
      <w:r w:rsidRPr="00E417A3">
        <w:rPr>
          <w:rFonts w:ascii="Times New Roman" w:hAnsi="Times New Roman" w:cs="Times New Roman"/>
          <w:sz w:val="26"/>
          <w:szCs w:val="26"/>
        </w:rPr>
        <w:t xml:space="preserve">Каждому педагогу </w:t>
      </w:r>
      <w:r>
        <w:rPr>
          <w:rFonts w:ascii="Times New Roman" w:hAnsi="Times New Roman" w:cs="Times New Roman"/>
          <w:sz w:val="26"/>
          <w:szCs w:val="26"/>
        </w:rPr>
        <w:t xml:space="preserve">была </w:t>
      </w:r>
      <w:r w:rsidRPr="00E417A3">
        <w:rPr>
          <w:rFonts w:ascii="Times New Roman" w:hAnsi="Times New Roman" w:cs="Times New Roman"/>
          <w:sz w:val="26"/>
          <w:szCs w:val="26"/>
        </w:rPr>
        <w:t>предоставлена возможность повысить свою квалификацию через различные формы обучения: очные и дистанционные курсы повышения квалификации в ГБОУ ДПО ЧИППКРО, ФГБОУ ВПО ЧГПУ, семинары, вебинары, горо</w:t>
      </w:r>
      <w:r>
        <w:rPr>
          <w:rFonts w:ascii="Times New Roman" w:hAnsi="Times New Roman" w:cs="Times New Roman"/>
          <w:sz w:val="26"/>
          <w:szCs w:val="26"/>
        </w:rPr>
        <w:t>дские методические объединения</w:t>
      </w:r>
      <w:r w:rsidRPr="00E417A3">
        <w:rPr>
          <w:rFonts w:ascii="Times New Roman" w:hAnsi="Times New Roman" w:cs="Times New Roman"/>
          <w:sz w:val="26"/>
          <w:szCs w:val="26"/>
        </w:rPr>
        <w:t>, обеспечение методической, периодической литературой и др.</w:t>
      </w:r>
      <w:r>
        <w:rPr>
          <w:rFonts w:ascii="Times New Roman" w:hAnsi="Times New Roman" w:cs="Times New Roman"/>
          <w:sz w:val="26"/>
          <w:szCs w:val="26"/>
        </w:rPr>
        <w:t xml:space="preserve"> </w:t>
      </w:r>
      <w:r w:rsidR="001117D1" w:rsidRPr="00E417A3">
        <w:rPr>
          <w:rFonts w:ascii="Times New Roman" w:hAnsi="Times New Roman" w:cs="Times New Roman"/>
          <w:color w:val="000000"/>
          <w:sz w:val="26"/>
          <w:szCs w:val="26"/>
        </w:rPr>
        <w:t xml:space="preserve">В рамках оказания методической помощи, педагогической поддержки учителям школы, в соответствии с планом работы проводились методические семинары, индивидуальные консультации по запросам педагогов. </w:t>
      </w:r>
    </w:p>
    <w:p w:rsidR="00C0758B" w:rsidRDefault="00C0758B" w:rsidP="00C0758B">
      <w:pPr>
        <w:spacing w:after="0" w:line="240" w:lineRule="auto"/>
        <w:ind w:firstLine="708"/>
        <w:jc w:val="both"/>
        <w:rPr>
          <w:rFonts w:ascii="Times New Roman" w:hAnsi="Times New Roman" w:cs="Times New Roman"/>
          <w:sz w:val="26"/>
          <w:szCs w:val="26"/>
        </w:rPr>
      </w:pPr>
    </w:p>
    <w:p w:rsidR="000553D7" w:rsidRDefault="00473948" w:rsidP="001028F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3.6. </w:t>
      </w:r>
      <w:r>
        <w:rPr>
          <w:rFonts w:ascii="Times New Roman" w:hAnsi="Times New Roman" w:cs="Times New Roman"/>
          <w:sz w:val="26"/>
          <w:szCs w:val="26"/>
          <w:u w:val="single"/>
        </w:rPr>
        <w:t>Средняя наполняемость классов</w:t>
      </w:r>
      <w:r w:rsidR="001028F1">
        <w:rPr>
          <w:rFonts w:ascii="Times New Roman" w:hAnsi="Times New Roman" w:cs="Times New Roman"/>
          <w:sz w:val="26"/>
          <w:szCs w:val="26"/>
          <w:u w:val="single"/>
        </w:rPr>
        <w:t>.</w:t>
      </w:r>
    </w:p>
    <w:p w:rsidR="00F1349D" w:rsidRPr="00D510F3" w:rsidRDefault="00F1349D" w:rsidP="00F1349D">
      <w:pPr>
        <w:shd w:val="clear" w:color="auto" w:fill="FFFFFF" w:themeFill="background1"/>
        <w:spacing w:after="0" w:line="240" w:lineRule="auto"/>
        <w:ind w:firstLine="708"/>
        <w:jc w:val="both"/>
        <w:rPr>
          <w:rFonts w:ascii="Times New Roman" w:hAnsi="Times New Roman" w:cs="Times New Roman"/>
          <w:sz w:val="26"/>
          <w:szCs w:val="26"/>
        </w:rPr>
      </w:pPr>
      <w:r w:rsidRPr="00D510F3">
        <w:rPr>
          <w:rFonts w:ascii="Times New Roman" w:hAnsi="Times New Roman" w:cs="Times New Roman"/>
          <w:sz w:val="26"/>
          <w:szCs w:val="26"/>
        </w:rPr>
        <w:t>В 2021/2022 учебном году в школе было сформировано 25 классов, из них: в начальной школе – 10 классов со средней наполняемостью 9,7 чел., в основной школе – 13 классов со средней наполняемостью – 13,62 чел., в средней школе – 2 класса со средней наполняемостью в классах – 24,5 чел.</w:t>
      </w:r>
    </w:p>
    <w:p w:rsidR="00F1349D" w:rsidRPr="00D510F3" w:rsidRDefault="00F1349D" w:rsidP="00F1349D">
      <w:pPr>
        <w:shd w:val="clear" w:color="auto" w:fill="FFFFFF" w:themeFill="background1"/>
        <w:spacing w:after="0" w:line="240" w:lineRule="auto"/>
        <w:jc w:val="both"/>
        <w:rPr>
          <w:rFonts w:ascii="Times New Roman" w:hAnsi="Times New Roman" w:cs="Times New Roman"/>
          <w:noProof/>
          <w:sz w:val="26"/>
          <w:szCs w:val="26"/>
          <w:lang w:eastAsia="ru-RU"/>
        </w:rPr>
      </w:pPr>
    </w:p>
    <w:p w:rsidR="00F1349D" w:rsidRPr="00D510F3" w:rsidRDefault="00F1349D" w:rsidP="00F1349D">
      <w:pPr>
        <w:shd w:val="clear" w:color="auto" w:fill="FFFFFF" w:themeFill="background1"/>
        <w:spacing w:after="0" w:line="240" w:lineRule="auto"/>
        <w:jc w:val="both"/>
        <w:rPr>
          <w:rFonts w:ascii="Times New Roman" w:hAnsi="Times New Roman" w:cs="Times New Roman"/>
          <w:sz w:val="26"/>
          <w:szCs w:val="26"/>
        </w:rPr>
      </w:pPr>
      <w:r w:rsidRPr="00D510F3">
        <w:rPr>
          <w:rFonts w:ascii="Times New Roman" w:hAnsi="Times New Roman" w:cs="Times New Roman"/>
          <w:noProof/>
          <w:sz w:val="26"/>
          <w:szCs w:val="26"/>
          <w:lang w:eastAsia="ru-RU"/>
        </w:rPr>
        <w:drawing>
          <wp:inline distT="0" distB="0" distL="0" distR="0" wp14:anchorId="745E2EE6" wp14:editId="5C3A2271">
            <wp:extent cx="5947257" cy="1872691"/>
            <wp:effectExtent l="0" t="0" r="1587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449C" w:rsidRDefault="0056449C" w:rsidP="001028F1">
      <w:pPr>
        <w:shd w:val="clear" w:color="auto" w:fill="FFFFFF" w:themeFill="background1"/>
        <w:spacing w:after="0" w:line="240" w:lineRule="auto"/>
        <w:ind w:firstLine="708"/>
        <w:jc w:val="both"/>
        <w:rPr>
          <w:rFonts w:ascii="Times New Roman" w:hAnsi="Times New Roman" w:cs="Times New Roman"/>
          <w:sz w:val="26"/>
          <w:szCs w:val="26"/>
        </w:rPr>
      </w:pPr>
    </w:p>
    <w:p w:rsidR="00F1349D" w:rsidRPr="00D510F3" w:rsidRDefault="00F1349D" w:rsidP="001028F1">
      <w:pPr>
        <w:shd w:val="clear" w:color="auto" w:fill="FFFFFF" w:themeFill="background1"/>
        <w:spacing w:after="0" w:line="240" w:lineRule="auto"/>
        <w:ind w:firstLine="708"/>
        <w:jc w:val="both"/>
        <w:rPr>
          <w:rFonts w:ascii="Times New Roman" w:hAnsi="Times New Roman" w:cs="Times New Roman"/>
          <w:sz w:val="26"/>
          <w:szCs w:val="26"/>
        </w:rPr>
      </w:pPr>
      <w:r w:rsidRPr="00D510F3">
        <w:rPr>
          <w:rFonts w:ascii="Times New Roman" w:hAnsi="Times New Roman" w:cs="Times New Roman"/>
          <w:sz w:val="26"/>
          <w:szCs w:val="26"/>
        </w:rPr>
        <w:t xml:space="preserve">На начало 2021/2022 учебного года на уровне начального общего образования обучалось 99 человек, что на 12 человек меньше, чем в </w:t>
      </w:r>
      <w:r>
        <w:rPr>
          <w:rFonts w:ascii="Times New Roman" w:hAnsi="Times New Roman" w:cs="Times New Roman"/>
          <w:sz w:val="26"/>
          <w:szCs w:val="26"/>
        </w:rPr>
        <w:t>прошлом</w:t>
      </w:r>
      <w:r w:rsidRPr="00D510F3">
        <w:rPr>
          <w:rFonts w:ascii="Times New Roman" w:hAnsi="Times New Roman" w:cs="Times New Roman"/>
          <w:sz w:val="26"/>
          <w:szCs w:val="26"/>
        </w:rPr>
        <w:t xml:space="preserve"> учебном году</w:t>
      </w:r>
      <w:r>
        <w:rPr>
          <w:rFonts w:ascii="Times New Roman" w:hAnsi="Times New Roman" w:cs="Times New Roman"/>
          <w:sz w:val="26"/>
          <w:szCs w:val="26"/>
        </w:rPr>
        <w:t>.</w:t>
      </w:r>
      <w:r w:rsidRPr="00D510F3">
        <w:rPr>
          <w:rFonts w:ascii="Times New Roman" w:hAnsi="Times New Roman" w:cs="Times New Roman"/>
          <w:sz w:val="26"/>
          <w:szCs w:val="26"/>
        </w:rPr>
        <w:t xml:space="preserve"> На конец учебного года численность составляет 97 человек, это свидетельствует о сохранности контингента обучающихся начальной школы. Выбытие обучающихся связано с объективными причинами (смена места жительства). На начало 2021/2021 учебного года на уровне основного общего образования контингент составлял 173</w:t>
      </w:r>
      <w:r>
        <w:rPr>
          <w:rFonts w:ascii="Times New Roman" w:hAnsi="Times New Roman" w:cs="Times New Roman"/>
          <w:sz w:val="26"/>
          <w:szCs w:val="26"/>
        </w:rPr>
        <w:t xml:space="preserve"> обучающихся, на конец года – 179</w:t>
      </w:r>
      <w:r w:rsidRPr="00D510F3">
        <w:rPr>
          <w:rFonts w:ascii="Times New Roman" w:hAnsi="Times New Roman" w:cs="Times New Roman"/>
          <w:sz w:val="26"/>
          <w:szCs w:val="26"/>
        </w:rPr>
        <w:t xml:space="preserve">, что показывает увеличение численности обучающихся, на уровне среднего общего образования на начало года </w:t>
      </w:r>
      <w:r w:rsidR="001028F1">
        <w:rPr>
          <w:rFonts w:ascii="Times New Roman" w:hAnsi="Times New Roman" w:cs="Times New Roman"/>
          <w:sz w:val="26"/>
          <w:szCs w:val="26"/>
        </w:rPr>
        <w:t xml:space="preserve">– </w:t>
      </w:r>
      <w:r w:rsidRPr="00D510F3">
        <w:rPr>
          <w:rFonts w:ascii="Times New Roman" w:hAnsi="Times New Roman" w:cs="Times New Roman"/>
          <w:sz w:val="26"/>
          <w:szCs w:val="26"/>
        </w:rPr>
        <w:t>52 человек</w:t>
      </w:r>
      <w:r w:rsidR="001028F1">
        <w:rPr>
          <w:rFonts w:ascii="Times New Roman" w:hAnsi="Times New Roman" w:cs="Times New Roman"/>
          <w:sz w:val="26"/>
          <w:szCs w:val="26"/>
        </w:rPr>
        <w:t>а</w:t>
      </w:r>
      <w:r w:rsidRPr="00D510F3">
        <w:rPr>
          <w:rFonts w:ascii="Times New Roman" w:hAnsi="Times New Roman" w:cs="Times New Roman"/>
          <w:sz w:val="26"/>
          <w:szCs w:val="26"/>
        </w:rPr>
        <w:t xml:space="preserve">, на конец года </w:t>
      </w:r>
      <w:r>
        <w:rPr>
          <w:rFonts w:ascii="Times New Roman" w:hAnsi="Times New Roman" w:cs="Times New Roman"/>
          <w:sz w:val="26"/>
          <w:szCs w:val="26"/>
        </w:rPr>
        <w:t xml:space="preserve">– </w:t>
      </w:r>
      <w:r w:rsidRPr="00D510F3">
        <w:rPr>
          <w:rFonts w:ascii="Times New Roman" w:hAnsi="Times New Roman" w:cs="Times New Roman"/>
          <w:sz w:val="26"/>
          <w:szCs w:val="26"/>
        </w:rPr>
        <w:t xml:space="preserve">49, что свидетельствует о незначительном сокращении численности обучающихся. Это связано с изменением мнения обучающихся о дальнейшем обучении в школе, и продолжении обучения в средне-специальных учебных заведениях. В целом, наблюдается тенденция сохранения средней численности обучающихся по </w:t>
      </w:r>
      <w:r>
        <w:rPr>
          <w:rFonts w:ascii="Times New Roman" w:hAnsi="Times New Roman" w:cs="Times New Roman"/>
          <w:sz w:val="26"/>
          <w:szCs w:val="26"/>
        </w:rPr>
        <w:t xml:space="preserve">школе. </w:t>
      </w:r>
    </w:p>
    <w:p w:rsidR="00473948" w:rsidRDefault="00473948" w:rsidP="001028F1">
      <w:pPr>
        <w:spacing w:after="0" w:line="240" w:lineRule="auto"/>
        <w:ind w:firstLine="708"/>
        <w:jc w:val="both"/>
        <w:rPr>
          <w:rFonts w:ascii="Times New Roman" w:hAnsi="Times New Roman" w:cs="Times New Roman"/>
          <w:sz w:val="26"/>
          <w:szCs w:val="26"/>
        </w:rPr>
      </w:pPr>
    </w:p>
    <w:p w:rsidR="001028F1" w:rsidRDefault="001028F1" w:rsidP="001028F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3.7. </w:t>
      </w:r>
      <w:r w:rsidRPr="001028F1">
        <w:rPr>
          <w:rFonts w:ascii="Times New Roman" w:hAnsi="Times New Roman" w:cs="Times New Roman"/>
          <w:sz w:val="26"/>
          <w:szCs w:val="26"/>
          <w:u w:val="single"/>
        </w:rPr>
        <w:t>Научно-методическая работа</w:t>
      </w:r>
    </w:p>
    <w:p w:rsidR="001028F1" w:rsidRDefault="001028F1" w:rsidP="00E02C6C">
      <w:pPr>
        <w:spacing w:after="0" w:line="240" w:lineRule="auto"/>
        <w:ind w:firstLine="708"/>
        <w:jc w:val="both"/>
        <w:rPr>
          <w:rFonts w:ascii="Times New Roman" w:hAnsi="Times New Roman" w:cs="Times New Roman"/>
          <w:color w:val="000000" w:themeColor="text1"/>
          <w:sz w:val="26"/>
          <w:szCs w:val="26"/>
        </w:rPr>
      </w:pPr>
      <w:r w:rsidRPr="00A46AB6">
        <w:rPr>
          <w:rFonts w:ascii="Times New Roman" w:hAnsi="Times New Roman" w:cs="Times New Roman"/>
          <w:color w:val="000000" w:themeColor="text1"/>
          <w:sz w:val="26"/>
          <w:szCs w:val="26"/>
        </w:rPr>
        <w:t xml:space="preserve">Научно-методическая работа является важнейшим средством повышения педагогического мастерства педагогов. Методическая работа в школе ведется под руководством заместителей директора по УВР. В школе работают 6 методических </w:t>
      </w:r>
      <w:r w:rsidRPr="00A46AB6">
        <w:rPr>
          <w:rFonts w:ascii="Times New Roman" w:hAnsi="Times New Roman" w:cs="Times New Roman"/>
          <w:color w:val="000000" w:themeColor="text1"/>
          <w:sz w:val="26"/>
          <w:szCs w:val="26"/>
        </w:rPr>
        <w:lastRenderedPageBreak/>
        <w:t>объединений. Методической темой школы в 2021/2022 учебном году было «Повышение эффективности образовательной деятельности через применение современных подходов, непрерывное совершенствование профессионального уровня и педагогического мастерства учителя». Педагоги принимали участие в работе образовательных форумов, научно-практических конференциях, семинарах, участвовали в профессиональных конкурсах, проходили курсы повышения квалификации</w:t>
      </w:r>
      <w:r>
        <w:rPr>
          <w:rFonts w:ascii="Times New Roman" w:hAnsi="Times New Roman" w:cs="Times New Roman"/>
          <w:color w:val="000000" w:themeColor="text1"/>
          <w:sz w:val="26"/>
          <w:szCs w:val="26"/>
        </w:rPr>
        <w:t>, переподготовки</w:t>
      </w:r>
      <w:r w:rsidRPr="00A46AB6">
        <w:rPr>
          <w:rFonts w:ascii="Times New Roman" w:hAnsi="Times New Roman" w:cs="Times New Roman"/>
          <w:color w:val="000000" w:themeColor="text1"/>
          <w:sz w:val="26"/>
          <w:szCs w:val="26"/>
        </w:rPr>
        <w:t xml:space="preserve"> по разным направлениям, аттестовались на квалификационные категории. Успешно прошли аттестацию на категории </w:t>
      </w:r>
      <w:r>
        <w:rPr>
          <w:rFonts w:ascii="Times New Roman" w:hAnsi="Times New Roman" w:cs="Times New Roman"/>
          <w:color w:val="000000" w:themeColor="text1"/>
          <w:sz w:val="26"/>
          <w:szCs w:val="26"/>
        </w:rPr>
        <w:t>9 человек, из них: 1– первая категория, 8 – высшая категория.</w:t>
      </w:r>
    </w:p>
    <w:p w:rsidR="00AE055B" w:rsidRDefault="00357AA7" w:rsidP="00E02C6C">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sidR="001028F1" w:rsidRPr="00A46AB6">
        <w:rPr>
          <w:rFonts w:ascii="Times New Roman" w:hAnsi="Times New Roman" w:cs="Times New Roman"/>
          <w:color w:val="000000" w:themeColor="text1"/>
          <w:sz w:val="26"/>
          <w:szCs w:val="26"/>
        </w:rPr>
        <w:t xml:space="preserve">частие в фестивалях и конкурсах разного уровня. </w:t>
      </w:r>
    </w:p>
    <w:p w:rsidR="00AE055B" w:rsidRPr="00A46AB6" w:rsidRDefault="00AE055B" w:rsidP="00E02C6C">
      <w:pPr>
        <w:spacing w:after="0" w:line="240" w:lineRule="auto"/>
        <w:rPr>
          <w:rFonts w:ascii="Times New Roman" w:hAnsi="Times New Roman" w:cs="Times New Roman"/>
          <w:color w:val="000000" w:themeColor="text1"/>
          <w:sz w:val="26"/>
          <w:szCs w:val="26"/>
        </w:rPr>
      </w:pPr>
    </w:p>
    <w:tbl>
      <w:tblPr>
        <w:tblStyle w:val="aa"/>
        <w:tblW w:w="0" w:type="auto"/>
        <w:tblLook w:val="04A0" w:firstRow="1" w:lastRow="0" w:firstColumn="1" w:lastColumn="0" w:noHBand="0" w:noVBand="1"/>
      </w:tblPr>
      <w:tblGrid>
        <w:gridCol w:w="4195"/>
        <w:gridCol w:w="1611"/>
        <w:gridCol w:w="2185"/>
        <w:gridCol w:w="1863"/>
      </w:tblGrid>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Название конкурса</w:t>
            </w:r>
          </w:p>
        </w:tc>
        <w:tc>
          <w:tcPr>
            <w:tcW w:w="1611"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Участники</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Руководитель</w:t>
            </w:r>
          </w:p>
        </w:tc>
        <w:tc>
          <w:tcPr>
            <w:tcW w:w="1863"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Статус</w:t>
            </w:r>
          </w:p>
        </w:tc>
      </w:tr>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Муниципальный фестиваль «Краски Карнавала-</w:t>
            </w:r>
          </w:p>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 xml:space="preserve">2022»№96 гимназия Номинация «Новогоднее видеопоздравление» </w:t>
            </w:r>
          </w:p>
        </w:tc>
        <w:tc>
          <w:tcPr>
            <w:tcW w:w="1611"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класс</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Баляева С.В.</w:t>
            </w:r>
          </w:p>
          <w:p w:rsidR="001028F1" w:rsidRPr="001028F1" w:rsidRDefault="001028F1" w:rsidP="00E02C6C">
            <w:pPr>
              <w:jc w:val="center"/>
              <w:rPr>
                <w:rFonts w:ascii="Times New Roman" w:hAnsi="Times New Roman" w:cs="Times New Roman"/>
                <w:color w:val="000000" w:themeColor="text1"/>
                <w:sz w:val="24"/>
                <w:szCs w:val="24"/>
              </w:rPr>
            </w:pPr>
          </w:p>
        </w:tc>
        <w:tc>
          <w:tcPr>
            <w:tcW w:w="1863"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сертификат участника</w:t>
            </w:r>
          </w:p>
        </w:tc>
      </w:tr>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Международный конкурс «Лига эрудитов»</w:t>
            </w:r>
          </w:p>
        </w:tc>
        <w:tc>
          <w:tcPr>
            <w:tcW w:w="1611"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5,7,9 классы</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Франчук И.А.</w:t>
            </w:r>
          </w:p>
        </w:tc>
        <w:tc>
          <w:tcPr>
            <w:tcW w:w="1863"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1028F1" w:rsidRPr="001028F1">
              <w:rPr>
                <w:rFonts w:ascii="Times New Roman" w:hAnsi="Times New Roman" w:cs="Times New Roman"/>
                <w:color w:val="000000" w:themeColor="text1"/>
                <w:sz w:val="24"/>
                <w:szCs w:val="24"/>
              </w:rPr>
              <w:t>видетельство</w:t>
            </w:r>
          </w:p>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1028F1" w:rsidRPr="001028F1">
              <w:rPr>
                <w:rFonts w:ascii="Times New Roman" w:hAnsi="Times New Roman" w:cs="Times New Roman"/>
                <w:color w:val="000000" w:themeColor="text1"/>
                <w:sz w:val="24"/>
                <w:szCs w:val="24"/>
              </w:rPr>
              <w:t>лагодарность</w:t>
            </w:r>
          </w:p>
        </w:tc>
      </w:tr>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Международная научно-практическая конференция «Новые дидактические решения в системе формирования планируемых образовательных результатов»</w:t>
            </w:r>
          </w:p>
        </w:tc>
        <w:tc>
          <w:tcPr>
            <w:tcW w:w="1611" w:type="dxa"/>
          </w:tcPr>
          <w:p w:rsidR="001028F1" w:rsidRPr="00AE055B" w:rsidRDefault="00AE055B" w:rsidP="00E02C6C">
            <w:pPr>
              <w:jc w:val="center"/>
              <w:rPr>
                <w:rFonts w:ascii="Times New Roman" w:hAnsi="Times New Roman" w:cs="Times New Roman"/>
                <w:sz w:val="24"/>
                <w:szCs w:val="24"/>
              </w:rPr>
            </w:pPr>
            <w:r w:rsidRPr="00AE055B">
              <w:rPr>
                <w:rFonts w:ascii="Times New Roman" w:hAnsi="Times New Roman" w:cs="Times New Roman"/>
                <w:sz w:val="24"/>
                <w:szCs w:val="24"/>
              </w:rPr>
              <w:t>педагоги</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Царькова П.А.</w:t>
            </w:r>
          </w:p>
          <w:p w:rsidR="001028F1" w:rsidRPr="001028F1" w:rsidRDefault="001028F1" w:rsidP="00E02C6C">
            <w:pPr>
              <w:jc w:val="center"/>
              <w:rPr>
                <w:rFonts w:ascii="Times New Roman" w:hAnsi="Times New Roman" w:cs="Times New Roman"/>
                <w:color w:val="000000" w:themeColor="text1"/>
                <w:sz w:val="24"/>
                <w:szCs w:val="24"/>
              </w:rPr>
            </w:pPr>
          </w:p>
        </w:tc>
        <w:tc>
          <w:tcPr>
            <w:tcW w:w="1863"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сертификат</w:t>
            </w:r>
          </w:p>
        </w:tc>
      </w:tr>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 xml:space="preserve">Интеллектуалы </w:t>
            </w:r>
            <w:r w:rsidRPr="001028F1">
              <w:rPr>
                <w:rFonts w:ascii="Times New Roman" w:hAnsi="Times New Roman" w:cs="Times New Roman"/>
                <w:color w:val="000000" w:themeColor="text1"/>
                <w:sz w:val="24"/>
                <w:szCs w:val="24"/>
                <w:lang w:val="en-US"/>
              </w:rPr>
              <w:t>XXI</w:t>
            </w:r>
            <w:r w:rsidRPr="001028F1">
              <w:rPr>
                <w:rFonts w:ascii="Times New Roman" w:hAnsi="Times New Roman" w:cs="Times New Roman"/>
                <w:color w:val="000000" w:themeColor="text1"/>
                <w:sz w:val="24"/>
                <w:szCs w:val="24"/>
              </w:rPr>
              <w:t xml:space="preserve"> века</w:t>
            </w:r>
          </w:p>
        </w:tc>
        <w:tc>
          <w:tcPr>
            <w:tcW w:w="1611"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4 классы</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Кирсанова И.Н.</w:t>
            </w:r>
          </w:p>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Расчектаева Е.Г.</w:t>
            </w:r>
          </w:p>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Степанова Е.В,</w:t>
            </w:r>
          </w:p>
        </w:tc>
        <w:tc>
          <w:tcPr>
            <w:tcW w:w="1863"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1028F1" w:rsidRPr="001028F1">
              <w:rPr>
                <w:rFonts w:ascii="Times New Roman" w:hAnsi="Times New Roman" w:cs="Times New Roman"/>
                <w:color w:val="000000" w:themeColor="text1"/>
                <w:sz w:val="24"/>
                <w:szCs w:val="24"/>
              </w:rPr>
              <w:t>ертификат</w:t>
            </w:r>
          </w:p>
        </w:tc>
      </w:tr>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XII городской фестиваль детс</w:t>
            </w:r>
            <w:r w:rsidR="00AE055B">
              <w:rPr>
                <w:rFonts w:ascii="Times New Roman" w:hAnsi="Times New Roman" w:cs="Times New Roman"/>
                <w:color w:val="000000" w:themeColor="text1"/>
                <w:sz w:val="24"/>
                <w:szCs w:val="24"/>
              </w:rPr>
              <w:t>кого творчества «</w:t>
            </w:r>
            <w:r w:rsidR="00AE055B" w:rsidRPr="00AE055B">
              <w:rPr>
                <w:rFonts w:ascii="Times New Roman" w:hAnsi="Times New Roman" w:cs="Times New Roman"/>
                <w:color w:val="000000" w:themeColor="text1"/>
                <w:sz w:val="24"/>
                <w:szCs w:val="24"/>
              </w:rPr>
              <w:t>Моя Вселенная</w:t>
            </w:r>
            <w:r w:rsidR="00AE055B">
              <w:rPr>
                <w:rFonts w:ascii="Times New Roman" w:hAnsi="Times New Roman" w:cs="Times New Roman"/>
                <w:color w:val="000000" w:themeColor="text1"/>
                <w:sz w:val="24"/>
                <w:szCs w:val="24"/>
              </w:rPr>
              <w:t>»</w:t>
            </w:r>
          </w:p>
        </w:tc>
        <w:tc>
          <w:tcPr>
            <w:tcW w:w="1611"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4 классы</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Кирсанова И.Н.</w:t>
            </w:r>
          </w:p>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Ольховская Е.А.</w:t>
            </w:r>
          </w:p>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Прохоренко Г.Н.</w:t>
            </w:r>
          </w:p>
        </w:tc>
        <w:tc>
          <w:tcPr>
            <w:tcW w:w="1863"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1028F1" w:rsidRPr="001028F1">
              <w:rPr>
                <w:rFonts w:ascii="Times New Roman" w:hAnsi="Times New Roman" w:cs="Times New Roman"/>
                <w:color w:val="000000" w:themeColor="text1"/>
                <w:sz w:val="24"/>
                <w:szCs w:val="24"/>
              </w:rPr>
              <w:t>иплом участника</w:t>
            </w:r>
          </w:p>
          <w:p w:rsidR="001028F1" w:rsidRPr="001028F1" w:rsidRDefault="001028F1" w:rsidP="00E02C6C">
            <w:pPr>
              <w:jc w:val="center"/>
              <w:rPr>
                <w:rFonts w:ascii="Times New Roman" w:hAnsi="Times New Roman" w:cs="Times New Roman"/>
                <w:color w:val="000000" w:themeColor="text1"/>
                <w:sz w:val="24"/>
                <w:szCs w:val="24"/>
              </w:rPr>
            </w:pPr>
          </w:p>
        </w:tc>
      </w:tr>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Городской конкурс «Лучшее метапредметное занятие»</w:t>
            </w:r>
          </w:p>
        </w:tc>
        <w:tc>
          <w:tcPr>
            <w:tcW w:w="1611"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педагоги</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Фальковская Е.Э.</w:t>
            </w:r>
          </w:p>
        </w:tc>
        <w:tc>
          <w:tcPr>
            <w:tcW w:w="1863"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1028F1" w:rsidRPr="001028F1">
              <w:rPr>
                <w:rFonts w:ascii="Times New Roman" w:hAnsi="Times New Roman" w:cs="Times New Roman"/>
                <w:color w:val="000000" w:themeColor="text1"/>
                <w:sz w:val="24"/>
                <w:szCs w:val="24"/>
              </w:rPr>
              <w:t>ертификат</w:t>
            </w:r>
          </w:p>
        </w:tc>
      </w:tr>
      <w:tr w:rsidR="001028F1" w:rsidRPr="001028F1" w:rsidTr="00E02C6C">
        <w:tc>
          <w:tcPr>
            <w:tcW w:w="4195" w:type="dxa"/>
          </w:tcPr>
          <w:p w:rsidR="00AE055B"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 xml:space="preserve">Многопрофильная инженерная олимпиада «От звездочек к звездам», </w:t>
            </w:r>
          </w:p>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г.</w:t>
            </w:r>
            <w:r w:rsidR="00AE055B">
              <w:rPr>
                <w:rFonts w:ascii="Times New Roman" w:hAnsi="Times New Roman" w:cs="Times New Roman"/>
                <w:color w:val="000000" w:themeColor="text1"/>
                <w:sz w:val="24"/>
                <w:szCs w:val="24"/>
              </w:rPr>
              <w:t xml:space="preserve"> </w:t>
            </w:r>
            <w:r w:rsidRPr="001028F1">
              <w:rPr>
                <w:rFonts w:ascii="Times New Roman" w:hAnsi="Times New Roman" w:cs="Times New Roman"/>
                <w:color w:val="000000" w:themeColor="text1"/>
                <w:sz w:val="24"/>
                <w:szCs w:val="24"/>
              </w:rPr>
              <w:t>Челябинск,</w:t>
            </w:r>
            <w:r w:rsidR="00AE055B">
              <w:rPr>
                <w:rFonts w:ascii="Times New Roman" w:hAnsi="Times New Roman" w:cs="Times New Roman"/>
                <w:color w:val="000000" w:themeColor="text1"/>
                <w:sz w:val="24"/>
                <w:szCs w:val="24"/>
              </w:rPr>
              <w:t xml:space="preserve"> </w:t>
            </w:r>
            <w:r w:rsidRPr="001028F1">
              <w:rPr>
                <w:rFonts w:ascii="Times New Roman" w:hAnsi="Times New Roman" w:cs="Times New Roman"/>
                <w:color w:val="000000" w:themeColor="text1"/>
                <w:sz w:val="24"/>
                <w:szCs w:val="24"/>
              </w:rPr>
              <w:t xml:space="preserve">2022. </w:t>
            </w:r>
          </w:p>
        </w:tc>
        <w:tc>
          <w:tcPr>
            <w:tcW w:w="1611"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4 классы</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Прохоренко Г.Н,</w:t>
            </w:r>
          </w:p>
        </w:tc>
        <w:tc>
          <w:tcPr>
            <w:tcW w:w="1863"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1028F1" w:rsidRPr="001028F1">
              <w:rPr>
                <w:rFonts w:ascii="Times New Roman" w:hAnsi="Times New Roman" w:cs="Times New Roman"/>
                <w:color w:val="000000" w:themeColor="text1"/>
                <w:sz w:val="24"/>
                <w:szCs w:val="24"/>
              </w:rPr>
              <w:t>иплом победителя</w:t>
            </w:r>
          </w:p>
        </w:tc>
      </w:tr>
      <w:tr w:rsidR="001028F1" w:rsidRPr="001028F1" w:rsidTr="00E02C6C">
        <w:tc>
          <w:tcPr>
            <w:tcW w:w="4195" w:type="dxa"/>
          </w:tcPr>
          <w:p w:rsidR="001028F1" w:rsidRPr="001028F1" w:rsidRDefault="001028F1" w:rsidP="00E02C6C">
            <w:pP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Профкомпетентность учителя информатики в условиях реализации требований ФГОС</w:t>
            </w:r>
          </w:p>
        </w:tc>
        <w:tc>
          <w:tcPr>
            <w:tcW w:w="1611" w:type="dxa"/>
          </w:tcPr>
          <w:p w:rsidR="001028F1" w:rsidRPr="001028F1" w:rsidRDefault="00AE055B" w:rsidP="00E02C6C">
            <w:pPr>
              <w:jc w:val="center"/>
              <w:rPr>
                <w:rFonts w:ascii="Times New Roman" w:hAnsi="Times New Roman" w:cs="Times New Roman"/>
                <w:color w:val="FF0000"/>
                <w:sz w:val="24"/>
                <w:szCs w:val="24"/>
              </w:rPr>
            </w:pPr>
            <w:r w:rsidRPr="00AE055B">
              <w:rPr>
                <w:rFonts w:ascii="Times New Roman" w:hAnsi="Times New Roman" w:cs="Times New Roman"/>
                <w:sz w:val="24"/>
                <w:szCs w:val="24"/>
              </w:rPr>
              <w:t>педагоги</w:t>
            </w:r>
          </w:p>
        </w:tc>
        <w:tc>
          <w:tcPr>
            <w:tcW w:w="2185" w:type="dxa"/>
          </w:tcPr>
          <w:p w:rsidR="001028F1" w:rsidRPr="001028F1" w:rsidRDefault="001028F1" w:rsidP="00E02C6C">
            <w:pPr>
              <w:jc w:val="center"/>
              <w:rPr>
                <w:rFonts w:ascii="Times New Roman" w:hAnsi="Times New Roman" w:cs="Times New Roman"/>
                <w:color w:val="000000" w:themeColor="text1"/>
                <w:sz w:val="24"/>
                <w:szCs w:val="24"/>
              </w:rPr>
            </w:pPr>
            <w:r w:rsidRPr="001028F1">
              <w:rPr>
                <w:rFonts w:ascii="Times New Roman" w:hAnsi="Times New Roman" w:cs="Times New Roman"/>
                <w:color w:val="000000" w:themeColor="text1"/>
                <w:sz w:val="24"/>
                <w:szCs w:val="24"/>
              </w:rPr>
              <w:t>Кувшинникова Е.А.</w:t>
            </w:r>
          </w:p>
        </w:tc>
        <w:tc>
          <w:tcPr>
            <w:tcW w:w="1863" w:type="dxa"/>
          </w:tcPr>
          <w:p w:rsidR="001028F1" w:rsidRPr="001028F1" w:rsidRDefault="00AE055B" w:rsidP="00E02C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диплом </w:t>
            </w:r>
            <w:r w:rsidR="001028F1" w:rsidRPr="001028F1">
              <w:rPr>
                <w:rFonts w:ascii="Times New Roman" w:hAnsi="Times New Roman" w:cs="Times New Roman"/>
                <w:color w:val="000000" w:themeColor="text1"/>
                <w:sz w:val="24"/>
                <w:szCs w:val="24"/>
              </w:rPr>
              <w:t>1 место</w:t>
            </w:r>
          </w:p>
        </w:tc>
      </w:tr>
      <w:tr w:rsidR="00E02C6C" w:rsidRPr="001028F1" w:rsidTr="00E02C6C">
        <w:tc>
          <w:tcPr>
            <w:tcW w:w="4195" w:type="dxa"/>
          </w:tcPr>
          <w:p w:rsidR="00E02C6C" w:rsidRPr="00E02C6C" w:rsidRDefault="00E02C6C" w:rsidP="00E02C6C">
            <w:pPr>
              <w:rPr>
                <w:rFonts w:ascii="Times New Roman" w:hAnsi="Times New Roman" w:cs="Times New Roman"/>
                <w:sz w:val="24"/>
                <w:szCs w:val="24"/>
                <w:lang w:eastAsia="ar-SA"/>
              </w:rPr>
            </w:pPr>
            <w:r w:rsidRPr="00E02C6C">
              <w:rPr>
                <w:rFonts w:ascii="Times New Roman" w:hAnsi="Times New Roman" w:cs="Times New Roman"/>
                <w:sz w:val="24"/>
                <w:szCs w:val="24"/>
              </w:rPr>
              <w:t>Городской конкурс «Кем быть»</w:t>
            </w:r>
          </w:p>
          <w:p w:rsidR="00E02C6C" w:rsidRPr="00E02C6C" w:rsidRDefault="00E02C6C" w:rsidP="00E02C6C">
            <w:pPr>
              <w:widowControl w:val="0"/>
              <w:suppressAutoHyphens/>
              <w:autoSpaceDE w:val="0"/>
              <w:rPr>
                <w:rFonts w:ascii="Times New Roman" w:hAnsi="Times New Roman" w:cs="Times New Roman"/>
                <w:sz w:val="24"/>
                <w:szCs w:val="24"/>
                <w:lang w:eastAsia="ar-SA"/>
              </w:rPr>
            </w:pPr>
          </w:p>
        </w:tc>
        <w:tc>
          <w:tcPr>
            <w:tcW w:w="1611" w:type="dxa"/>
          </w:tcPr>
          <w:p w:rsidR="00E02C6C" w:rsidRPr="00E02C6C" w:rsidRDefault="00E02C6C" w:rsidP="00E02C6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lang w:eastAsia="ar-SA"/>
              </w:rPr>
              <w:t>дошкольники</w:t>
            </w:r>
          </w:p>
        </w:tc>
        <w:tc>
          <w:tcPr>
            <w:tcW w:w="2185" w:type="dxa"/>
          </w:tcPr>
          <w:p w:rsidR="00E02C6C" w:rsidRPr="00E02C6C" w:rsidRDefault="00E02C6C" w:rsidP="00E02C6C">
            <w:pPr>
              <w:jc w:val="center"/>
              <w:rPr>
                <w:rFonts w:ascii="Times New Roman" w:hAnsi="Times New Roman" w:cs="Times New Roman"/>
                <w:sz w:val="24"/>
                <w:szCs w:val="24"/>
                <w:lang w:eastAsia="ar-SA"/>
              </w:rPr>
            </w:pPr>
            <w:r>
              <w:rPr>
                <w:rFonts w:ascii="Times New Roman" w:hAnsi="Times New Roman" w:cs="Times New Roman"/>
                <w:sz w:val="24"/>
                <w:szCs w:val="24"/>
              </w:rPr>
              <w:t>Оразбаева Н.Р.,</w:t>
            </w:r>
          </w:p>
          <w:p w:rsidR="00E02C6C" w:rsidRPr="00E02C6C" w:rsidRDefault="00E02C6C" w:rsidP="00E02C6C">
            <w:pPr>
              <w:widowControl w:val="0"/>
              <w:suppressAutoHyphens/>
              <w:autoSpaceDE w:val="0"/>
              <w:rPr>
                <w:rFonts w:ascii="Times New Roman" w:hAnsi="Times New Roman" w:cs="Times New Roman"/>
                <w:sz w:val="24"/>
                <w:szCs w:val="24"/>
                <w:lang w:eastAsia="ar-SA"/>
              </w:rPr>
            </w:pPr>
            <w:r w:rsidRPr="00E02C6C">
              <w:rPr>
                <w:rFonts w:ascii="Times New Roman" w:hAnsi="Times New Roman" w:cs="Times New Roman"/>
                <w:sz w:val="24"/>
                <w:szCs w:val="24"/>
              </w:rPr>
              <w:t>Галяутдинова Т.В.</w:t>
            </w:r>
          </w:p>
        </w:tc>
        <w:tc>
          <w:tcPr>
            <w:tcW w:w="1863" w:type="dxa"/>
          </w:tcPr>
          <w:p w:rsidR="00E02C6C" w:rsidRPr="00E02C6C" w:rsidRDefault="00E02C6C" w:rsidP="00E02C6C">
            <w:pPr>
              <w:jc w:val="center"/>
              <w:rPr>
                <w:rFonts w:ascii="Times New Roman" w:hAnsi="Times New Roman" w:cs="Times New Roman"/>
                <w:color w:val="000000" w:themeColor="text1"/>
                <w:sz w:val="24"/>
                <w:szCs w:val="24"/>
              </w:rPr>
            </w:pPr>
            <w:r>
              <w:rPr>
                <w:rFonts w:ascii="Times New Roman" w:hAnsi="Times New Roman" w:cs="Times New Roman"/>
                <w:sz w:val="24"/>
                <w:szCs w:val="24"/>
              </w:rPr>
              <w:t>л</w:t>
            </w:r>
            <w:r w:rsidRPr="00E02C6C">
              <w:rPr>
                <w:rFonts w:ascii="Times New Roman" w:hAnsi="Times New Roman" w:cs="Times New Roman"/>
                <w:sz w:val="24"/>
                <w:szCs w:val="24"/>
              </w:rPr>
              <w:t>ауреаты конкурса</w:t>
            </w:r>
          </w:p>
        </w:tc>
      </w:tr>
      <w:tr w:rsidR="00E02C6C" w:rsidRPr="001028F1" w:rsidTr="00E02C6C">
        <w:tc>
          <w:tcPr>
            <w:tcW w:w="4195" w:type="dxa"/>
          </w:tcPr>
          <w:p w:rsidR="00E02C6C" w:rsidRPr="00E02C6C" w:rsidRDefault="00E02C6C" w:rsidP="00E02C6C">
            <w:pPr>
              <w:rPr>
                <w:rFonts w:ascii="Times New Roman" w:hAnsi="Times New Roman" w:cs="Times New Roman"/>
                <w:sz w:val="24"/>
                <w:szCs w:val="24"/>
                <w:lang w:eastAsia="ar-SA"/>
              </w:rPr>
            </w:pPr>
            <w:r w:rsidRPr="00E02C6C">
              <w:rPr>
                <w:rFonts w:ascii="Times New Roman" w:hAnsi="Times New Roman" w:cs="Times New Roman"/>
                <w:sz w:val="24"/>
                <w:szCs w:val="24"/>
                <w:lang w:val="en-US"/>
              </w:rPr>
              <w:t>XXIII</w:t>
            </w:r>
            <w:r w:rsidRPr="00E02C6C">
              <w:rPr>
                <w:rFonts w:ascii="Times New Roman" w:hAnsi="Times New Roman" w:cs="Times New Roman"/>
                <w:sz w:val="24"/>
                <w:szCs w:val="24"/>
              </w:rPr>
              <w:t xml:space="preserve"> Фестиваль-конкурс ДО Ленинского р-на г.</w:t>
            </w:r>
            <w:r>
              <w:rPr>
                <w:rFonts w:ascii="Times New Roman" w:hAnsi="Times New Roman" w:cs="Times New Roman"/>
                <w:sz w:val="24"/>
                <w:szCs w:val="24"/>
              </w:rPr>
              <w:t xml:space="preserve"> </w:t>
            </w:r>
            <w:r w:rsidRPr="00E02C6C">
              <w:rPr>
                <w:rFonts w:ascii="Times New Roman" w:hAnsi="Times New Roman" w:cs="Times New Roman"/>
                <w:sz w:val="24"/>
                <w:szCs w:val="24"/>
              </w:rPr>
              <w:t>Челябинска</w:t>
            </w:r>
          </w:p>
          <w:p w:rsidR="00E02C6C" w:rsidRPr="00E02C6C" w:rsidRDefault="00E02C6C" w:rsidP="00E02C6C">
            <w:pPr>
              <w:widowControl w:val="0"/>
              <w:suppressAutoHyphens/>
              <w:autoSpaceDE w:val="0"/>
              <w:rPr>
                <w:rFonts w:ascii="Times New Roman" w:hAnsi="Times New Roman" w:cs="Times New Roman"/>
                <w:sz w:val="24"/>
                <w:szCs w:val="24"/>
                <w:lang w:eastAsia="ar-SA"/>
              </w:rPr>
            </w:pPr>
            <w:r w:rsidRPr="00E02C6C">
              <w:rPr>
                <w:rFonts w:ascii="Times New Roman" w:hAnsi="Times New Roman" w:cs="Times New Roman"/>
                <w:sz w:val="24"/>
                <w:szCs w:val="24"/>
              </w:rPr>
              <w:t>«Искорки надежды»</w:t>
            </w:r>
          </w:p>
        </w:tc>
        <w:tc>
          <w:tcPr>
            <w:tcW w:w="1611" w:type="dxa"/>
          </w:tcPr>
          <w:p w:rsidR="00E02C6C" w:rsidRPr="00E02C6C" w:rsidRDefault="00E02C6C" w:rsidP="00E02C6C">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lang w:eastAsia="ar-SA"/>
              </w:rPr>
              <w:t>дошкольники</w:t>
            </w:r>
          </w:p>
        </w:tc>
        <w:tc>
          <w:tcPr>
            <w:tcW w:w="2185" w:type="dxa"/>
          </w:tcPr>
          <w:p w:rsidR="00E02C6C" w:rsidRPr="00E02C6C" w:rsidRDefault="00E02C6C" w:rsidP="00E02C6C">
            <w:pPr>
              <w:jc w:val="center"/>
              <w:rPr>
                <w:rFonts w:ascii="Times New Roman" w:hAnsi="Times New Roman" w:cs="Times New Roman"/>
                <w:sz w:val="24"/>
                <w:szCs w:val="24"/>
                <w:lang w:eastAsia="ar-SA"/>
              </w:rPr>
            </w:pPr>
            <w:r w:rsidRPr="00E02C6C">
              <w:rPr>
                <w:rFonts w:ascii="Times New Roman" w:hAnsi="Times New Roman" w:cs="Times New Roman"/>
                <w:sz w:val="24"/>
                <w:szCs w:val="24"/>
              </w:rPr>
              <w:t>Корнилова О.И.</w:t>
            </w:r>
            <w:r>
              <w:rPr>
                <w:rFonts w:ascii="Times New Roman" w:hAnsi="Times New Roman" w:cs="Times New Roman"/>
                <w:sz w:val="24"/>
                <w:szCs w:val="24"/>
              </w:rPr>
              <w:t>,</w:t>
            </w:r>
          </w:p>
          <w:p w:rsidR="00E02C6C" w:rsidRPr="00E02C6C" w:rsidRDefault="00E02C6C" w:rsidP="00E02C6C">
            <w:pPr>
              <w:widowControl w:val="0"/>
              <w:suppressAutoHyphens/>
              <w:autoSpaceDE w:val="0"/>
              <w:jc w:val="center"/>
              <w:rPr>
                <w:rFonts w:ascii="Times New Roman" w:hAnsi="Times New Roman" w:cs="Times New Roman"/>
                <w:sz w:val="24"/>
                <w:szCs w:val="24"/>
              </w:rPr>
            </w:pPr>
            <w:r w:rsidRPr="00E02C6C">
              <w:rPr>
                <w:rFonts w:ascii="Times New Roman" w:hAnsi="Times New Roman" w:cs="Times New Roman"/>
                <w:sz w:val="24"/>
                <w:szCs w:val="24"/>
              </w:rPr>
              <w:t>Галяутдинова Т.В.</w:t>
            </w:r>
            <w:r>
              <w:rPr>
                <w:rFonts w:ascii="Times New Roman" w:hAnsi="Times New Roman" w:cs="Times New Roman"/>
                <w:sz w:val="24"/>
                <w:szCs w:val="24"/>
              </w:rPr>
              <w:t>,</w:t>
            </w:r>
          </w:p>
          <w:p w:rsidR="00E02C6C" w:rsidRPr="00E02C6C" w:rsidRDefault="00E02C6C" w:rsidP="00E02C6C">
            <w:pPr>
              <w:widowControl w:val="0"/>
              <w:suppressAutoHyphens/>
              <w:autoSpaceDE w:val="0"/>
              <w:jc w:val="center"/>
              <w:rPr>
                <w:rFonts w:ascii="Times New Roman" w:hAnsi="Times New Roman" w:cs="Times New Roman"/>
                <w:sz w:val="24"/>
                <w:szCs w:val="24"/>
                <w:lang w:eastAsia="ar-SA"/>
              </w:rPr>
            </w:pPr>
            <w:r w:rsidRPr="00E02C6C">
              <w:rPr>
                <w:rFonts w:ascii="Times New Roman" w:hAnsi="Times New Roman" w:cs="Times New Roman"/>
                <w:sz w:val="24"/>
                <w:szCs w:val="24"/>
              </w:rPr>
              <w:t>Оразбаева Н.Р</w:t>
            </w:r>
          </w:p>
        </w:tc>
        <w:tc>
          <w:tcPr>
            <w:tcW w:w="1863" w:type="dxa"/>
          </w:tcPr>
          <w:p w:rsidR="00E02C6C" w:rsidRDefault="00E02C6C" w:rsidP="00E02C6C">
            <w:pPr>
              <w:jc w:val="center"/>
              <w:rPr>
                <w:rFonts w:ascii="Times New Roman" w:hAnsi="Times New Roman" w:cs="Times New Roman"/>
                <w:sz w:val="24"/>
                <w:szCs w:val="24"/>
              </w:rPr>
            </w:pPr>
            <w:r>
              <w:rPr>
                <w:rFonts w:ascii="Times New Roman" w:hAnsi="Times New Roman" w:cs="Times New Roman"/>
                <w:sz w:val="24"/>
                <w:szCs w:val="24"/>
              </w:rPr>
              <w:t>л</w:t>
            </w:r>
            <w:r w:rsidRPr="00E02C6C">
              <w:rPr>
                <w:rFonts w:ascii="Times New Roman" w:hAnsi="Times New Roman" w:cs="Times New Roman"/>
                <w:sz w:val="24"/>
                <w:szCs w:val="24"/>
              </w:rPr>
              <w:t>ауреаты</w:t>
            </w:r>
          </w:p>
          <w:p w:rsidR="00E02C6C" w:rsidRPr="00E02C6C" w:rsidRDefault="00E02C6C" w:rsidP="00E02C6C">
            <w:pPr>
              <w:jc w:val="center"/>
              <w:rPr>
                <w:rFonts w:ascii="Times New Roman" w:hAnsi="Times New Roman" w:cs="Times New Roman"/>
                <w:color w:val="000000" w:themeColor="text1"/>
                <w:sz w:val="24"/>
                <w:szCs w:val="24"/>
              </w:rPr>
            </w:pPr>
            <w:r w:rsidRPr="00E02C6C">
              <w:rPr>
                <w:rFonts w:ascii="Times New Roman" w:hAnsi="Times New Roman" w:cs="Times New Roman"/>
                <w:sz w:val="24"/>
                <w:szCs w:val="24"/>
                <w:lang w:val="en-US"/>
              </w:rPr>
              <w:t xml:space="preserve">III </w:t>
            </w:r>
            <w:r w:rsidRPr="00E02C6C">
              <w:rPr>
                <w:rFonts w:ascii="Times New Roman" w:hAnsi="Times New Roman" w:cs="Times New Roman"/>
                <w:sz w:val="24"/>
                <w:szCs w:val="24"/>
              </w:rPr>
              <w:t>степени</w:t>
            </w:r>
          </w:p>
        </w:tc>
      </w:tr>
    </w:tbl>
    <w:p w:rsidR="00A76D94" w:rsidRDefault="00A76D94" w:rsidP="00D245A5">
      <w:pPr>
        <w:spacing w:after="0" w:line="240" w:lineRule="auto"/>
        <w:jc w:val="both"/>
        <w:rPr>
          <w:rFonts w:ascii="Times New Roman" w:hAnsi="Times New Roman" w:cs="Times New Roman"/>
          <w:color w:val="000000" w:themeColor="text1"/>
          <w:sz w:val="26"/>
          <w:szCs w:val="26"/>
        </w:rPr>
      </w:pPr>
    </w:p>
    <w:p w:rsidR="00AE055B" w:rsidRPr="00A46AB6" w:rsidRDefault="00AE055B" w:rsidP="00E02C6C">
      <w:pPr>
        <w:spacing w:after="0" w:line="240" w:lineRule="auto"/>
        <w:ind w:firstLine="708"/>
        <w:jc w:val="both"/>
        <w:rPr>
          <w:rFonts w:ascii="Times New Roman" w:hAnsi="Times New Roman" w:cs="Times New Roman"/>
          <w:color w:val="000000" w:themeColor="text1"/>
          <w:sz w:val="26"/>
          <w:szCs w:val="26"/>
        </w:rPr>
      </w:pPr>
      <w:r w:rsidRPr="00A46AB6">
        <w:rPr>
          <w:rFonts w:ascii="Times New Roman" w:hAnsi="Times New Roman" w:cs="Times New Roman"/>
          <w:color w:val="000000" w:themeColor="text1"/>
          <w:sz w:val="26"/>
          <w:szCs w:val="26"/>
        </w:rPr>
        <w:t>Педагоги принимали участие в различных конференциях:</w:t>
      </w:r>
    </w:p>
    <w:p w:rsidR="00AE055B" w:rsidRPr="00A46AB6" w:rsidRDefault="00AE055B" w:rsidP="00E02C6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6AB6">
        <w:rPr>
          <w:rFonts w:ascii="Times New Roman" w:hAnsi="Times New Roman" w:cs="Times New Roman"/>
          <w:color w:val="000000" w:themeColor="text1"/>
          <w:sz w:val="26"/>
          <w:szCs w:val="26"/>
        </w:rPr>
        <w:t>II Всероссийская конференция-совещание «Клинико-психолого-педагогическое исследование современного</w:t>
      </w:r>
      <w:r>
        <w:rPr>
          <w:rFonts w:ascii="Times New Roman" w:hAnsi="Times New Roman" w:cs="Times New Roman"/>
          <w:color w:val="000000" w:themeColor="text1"/>
          <w:sz w:val="26"/>
          <w:szCs w:val="26"/>
        </w:rPr>
        <w:t xml:space="preserve"> ребёнка с ОВЗ и инвалидностью»;</w:t>
      </w:r>
    </w:p>
    <w:p w:rsidR="00AE055B" w:rsidRPr="00A46AB6" w:rsidRDefault="00AE055B" w:rsidP="00E02C6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6AB6">
        <w:rPr>
          <w:rFonts w:ascii="Times New Roman" w:hAnsi="Times New Roman" w:cs="Times New Roman"/>
          <w:color w:val="000000" w:themeColor="text1"/>
          <w:sz w:val="26"/>
          <w:szCs w:val="26"/>
        </w:rPr>
        <w:t>Всероссийская онлайн-ко</w:t>
      </w:r>
      <w:r>
        <w:rPr>
          <w:rFonts w:ascii="Times New Roman" w:hAnsi="Times New Roman" w:cs="Times New Roman"/>
          <w:color w:val="000000" w:themeColor="text1"/>
          <w:sz w:val="26"/>
          <w:szCs w:val="26"/>
        </w:rPr>
        <w:t xml:space="preserve">нференция на платформе «Учи.ру» «Безопасный </w:t>
      </w:r>
      <w:r w:rsidRPr="00A46AB6">
        <w:rPr>
          <w:rFonts w:ascii="Times New Roman" w:hAnsi="Times New Roman" w:cs="Times New Roman"/>
          <w:color w:val="000000" w:themeColor="text1"/>
          <w:sz w:val="26"/>
          <w:szCs w:val="26"/>
        </w:rPr>
        <w:t>интернет: что нуж</w:t>
      </w:r>
      <w:r>
        <w:rPr>
          <w:rFonts w:ascii="Times New Roman" w:hAnsi="Times New Roman" w:cs="Times New Roman"/>
          <w:color w:val="000000" w:themeColor="text1"/>
          <w:sz w:val="26"/>
          <w:szCs w:val="26"/>
        </w:rPr>
        <w:t>но знать школьникам и учителям»;</w:t>
      </w:r>
    </w:p>
    <w:p w:rsidR="00AE055B" w:rsidRPr="00A46AB6" w:rsidRDefault="00AE055B" w:rsidP="00E02C6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6AB6">
        <w:rPr>
          <w:rFonts w:ascii="Times New Roman" w:hAnsi="Times New Roman" w:cs="Times New Roman"/>
          <w:color w:val="000000" w:themeColor="text1"/>
          <w:sz w:val="26"/>
          <w:szCs w:val="26"/>
        </w:rPr>
        <w:t>Всероссийская конференция для педагогов «Духовно-нравственное воспитание в современном образовательном процессе»</w:t>
      </w:r>
      <w:r>
        <w:rPr>
          <w:rFonts w:ascii="Times New Roman" w:hAnsi="Times New Roman" w:cs="Times New Roman"/>
          <w:color w:val="000000" w:themeColor="text1"/>
          <w:sz w:val="26"/>
          <w:szCs w:val="26"/>
        </w:rPr>
        <w:t>;</w:t>
      </w:r>
      <w:r w:rsidRPr="00A46AB6">
        <w:rPr>
          <w:rFonts w:ascii="Times New Roman" w:hAnsi="Times New Roman" w:cs="Times New Roman"/>
          <w:color w:val="000000" w:themeColor="text1"/>
          <w:sz w:val="26"/>
          <w:szCs w:val="26"/>
        </w:rPr>
        <w:t xml:space="preserve"> </w:t>
      </w:r>
    </w:p>
    <w:p w:rsidR="00AE055B" w:rsidRPr="00A46AB6" w:rsidRDefault="00AE055B" w:rsidP="00E02C6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w:t>
      </w:r>
      <w:r w:rsidRPr="00A46AB6">
        <w:rPr>
          <w:rFonts w:ascii="Times New Roman" w:hAnsi="Times New Roman" w:cs="Times New Roman"/>
          <w:color w:val="000000" w:themeColor="text1"/>
          <w:sz w:val="26"/>
          <w:szCs w:val="26"/>
        </w:rPr>
        <w:t>Научно-практическая конференция «Психологически безопасная среда: про</w:t>
      </w:r>
      <w:r>
        <w:rPr>
          <w:rFonts w:ascii="Times New Roman" w:hAnsi="Times New Roman" w:cs="Times New Roman"/>
          <w:color w:val="000000" w:themeColor="text1"/>
          <w:sz w:val="26"/>
          <w:szCs w:val="26"/>
        </w:rPr>
        <w:t>блемы, и перспективы развития»;</w:t>
      </w:r>
    </w:p>
    <w:p w:rsidR="00AE055B" w:rsidRPr="00A46AB6" w:rsidRDefault="00AE055B" w:rsidP="00E02C6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6AB6">
        <w:rPr>
          <w:rFonts w:ascii="Times New Roman" w:hAnsi="Times New Roman" w:cs="Times New Roman"/>
          <w:color w:val="000000" w:themeColor="text1"/>
          <w:sz w:val="26"/>
          <w:szCs w:val="26"/>
        </w:rPr>
        <w:t xml:space="preserve">«Инклюзивное образование для учеников с нарушением </w:t>
      </w:r>
      <w:r>
        <w:rPr>
          <w:rFonts w:ascii="Times New Roman" w:hAnsi="Times New Roman" w:cs="Times New Roman"/>
          <w:color w:val="000000" w:themeColor="text1"/>
          <w:sz w:val="26"/>
          <w:szCs w:val="26"/>
        </w:rPr>
        <w:t>опорно- двигательного аппарата»;</w:t>
      </w:r>
    </w:p>
    <w:p w:rsidR="00AE055B" w:rsidRPr="00A46AB6" w:rsidRDefault="00AE055B" w:rsidP="00E02C6C">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6AB6">
        <w:rPr>
          <w:rFonts w:ascii="Times New Roman" w:hAnsi="Times New Roman" w:cs="Times New Roman"/>
          <w:color w:val="000000" w:themeColor="text1"/>
          <w:sz w:val="26"/>
          <w:szCs w:val="26"/>
        </w:rPr>
        <w:t>Педагогическая конференция, онлайн «Роль классного руководителя в формировании ценностно</w:t>
      </w:r>
      <w:r>
        <w:rPr>
          <w:rFonts w:ascii="Times New Roman" w:hAnsi="Times New Roman" w:cs="Times New Roman"/>
          <w:color w:val="000000" w:themeColor="text1"/>
          <w:sz w:val="26"/>
          <w:szCs w:val="26"/>
        </w:rPr>
        <w:t>го отношения к здоровью и ЗОЖ»;</w:t>
      </w:r>
    </w:p>
    <w:p w:rsidR="00AE055B" w:rsidRPr="00D510F3" w:rsidRDefault="00AE055B" w:rsidP="00AE055B">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46AB6">
        <w:rPr>
          <w:rFonts w:ascii="Times New Roman" w:hAnsi="Times New Roman" w:cs="Times New Roman"/>
          <w:color w:val="000000" w:themeColor="text1"/>
          <w:sz w:val="26"/>
          <w:szCs w:val="26"/>
        </w:rPr>
        <w:t>II Всероссийская конференция «Актуальные про</w:t>
      </w:r>
      <w:r>
        <w:rPr>
          <w:rFonts w:ascii="Times New Roman" w:hAnsi="Times New Roman" w:cs="Times New Roman"/>
          <w:color w:val="000000" w:themeColor="text1"/>
          <w:sz w:val="26"/>
          <w:szCs w:val="26"/>
        </w:rPr>
        <w:t xml:space="preserve">блемы современного образования </w:t>
      </w:r>
      <w:r w:rsidRPr="00A46AB6">
        <w:rPr>
          <w:rFonts w:ascii="Times New Roman" w:hAnsi="Times New Roman" w:cs="Times New Roman"/>
          <w:color w:val="000000" w:themeColor="text1"/>
          <w:sz w:val="26"/>
          <w:szCs w:val="26"/>
        </w:rPr>
        <w:t xml:space="preserve">детей с ОВЗ»: </w:t>
      </w:r>
      <w:r w:rsidR="005E319D">
        <w:rPr>
          <w:rFonts w:ascii="Times New Roman" w:hAnsi="Times New Roman" w:cs="Times New Roman"/>
          <w:color w:val="000000" w:themeColor="text1"/>
          <w:sz w:val="26"/>
          <w:szCs w:val="26"/>
        </w:rPr>
        <w:t>о</w:t>
      </w:r>
      <w:r>
        <w:rPr>
          <w:rFonts w:ascii="Times New Roman" w:hAnsi="Times New Roman" w:cs="Times New Roman"/>
          <w:color w:val="000000" w:themeColor="text1"/>
          <w:sz w:val="26"/>
          <w:szCs w:val="26"/>
        </w:rPr>
        <w:t>бразование детей</w:t>
      </w:r>
      <w:r w:rsidRPr="00A46AB6">
        <w:rPr>
          <w:rFonts w:ascii="Times New Roman" w:hAnsi="Times New Roman" w:cs="Times New Roman"/>
          <w:color w:val="000000" w:themeColor="text1"/>
          <w:sz w:val="26"/>
          <w:szCs w:val="26"/>
        </w:rPr>
        <w:t xml:space="preserve"> с нарушениями опорно-двигательного а</w:t>
      </w:r>
      <w:r w:rsidR="005E319D">
        <w:rPr>
          <w:rFonts w:ascii="Times New Roman" w:hAnsi="Times New Roman" w:cs="Times New Roman"/>
          <w:color w:val="000000" w:themeColor="text1"/>
          <w:sz w:val="26"/>
          <w:szCs w:val="26"/>
        </w:rPr>
        <w:t xml:space="preserve">ппарата: </w:t>
      </w:r>
      <w:r>
        <w:rPr>
          <w:rFonts w:ascii="Times New Roman" w:hAnsi="Times New Roman" w:cs="Times New Roman"/>
          <w:color w:val="000000" w:themeColor="text1"/>
          <w:sz w:val="26"/>
          <w:szCs w:val="26"/>
        </w:rPr>
        <w:t>решения и перспективы».</w:t>
      </w:r>
    </w:p>
    <w:p w:rsidR="005E319D" w:rsidRPr="00B33DF8" w:rsidRDefault="005E319D" w:rsidP="00B33DF8">
      <w:pPr>
        <w:spacing w:after="0" w:line="240" w:lineRule="auto"/>
        <w:ind w:firstLine="708"/>
        <w:jc w:val="both"/>
        <w:rPr>
          <w:rFonts w:ascii="Times New Roman" w:hAnsi="Times New Roman" w:cs="Times New Roman"/>
          <w:color w:val="000000" w:themeColor="text1"/>
          <w:sz w:val="26"/>
          <w:szCs w:val="26"/>
        </w:rPr>
      </w:pPr>
      <w:r w:rsidRPr="00A46AB6">
        <w:rPr>
          <w:rFonts w:ascii="Times New Roman" w:hAnsi="Times New Roman" w:cs="Times New Roman"/>
          <w:color w:val="000000" w:themeColor="text1"/>
          <w:sz w:val="26"/>
          <w:szCs w:val="26"/>
        </w:rPr>
        <w:t>Жукова Н.Ю</w:t>
      </w:r>
      <w:r>
        <w:rPr>
          <w:rFonts w:ascii="Times New Roman" w:hAnsi="Times New Roman" w:cs="Times New Roman"/>
          <w:color w:val="000000" w:themeColor="text1"/>
          <w:sz w:val="26"/>
          <w:szCs w:val="26"/>
        </w:rPr>
        <w:t>., педагог-психолог,</w:t>
      </w:r>
      <w:r w:rsidRPr="00A46AB6">
        <w:rPr>
          <w:rFonts w:ascii="Times New Roman" w:hAnsi="Times New Roman" w:cs="Times New Roman"/>
          <w:color w:val="000000" w:themeColor="text1"/>
          <w:sz w:val="26"/>
          <w:szCs w:val="26"/>
        </w:rPr>
        <w:t xml:space="preserve"> приняла участие в Международной научной конференции «Ананьевские </w:t>
      </w:r>
      <w:r>
        <w:rPr>
          <w:rFonts w:ascii="Times New Roman" w:hAnsi="Times New Roman" w:cs="Times New Roman"/>
          <w:color w:val="000000" w:themeColor="text1"/>
          <w:sz w:val="26"/>
          <w:szCs w:val="26"/>
        </w:rPr>
        <w:t>чтения – 2021»</w:t>
      </w:r>
      <w:r w:rsidRPr="00A46AB6">
        <w:rPr>
          <w:rFonts w:ascii="Times New Roman" w:hAnsi="Times New Roman" w:cs="Times New Roman"/>
          <w:color w:val="000000" w:themeColor="text1"/>
          <w:sz w:val="26"/>
          <w:szCs w:val="26"/>
        </w:rPr>
        <w:t xml:space="preserve"> с устным докладом «Возрастные различия в отношении к смерти (подростки, юноши, взрослые)»</w:t>
      </w:r>
      <w:r>
        <w:rPr>
          <w:rFonts w:ascii="Times New Roman" w:hAnsi="Times New Roman" w:cs="Times New Roman"/>
          <w:color w:val="000000" w:themeColor="text1"/>
          <w:sz w:val="26"/>
          <w:szCs w:val="26"/>
        </w:rPr>
        <w:t xml:space="preserve">. </w:t>
      </w:r>
      <w:r w:rsidRPr="00A46AB6">
        <w:rPr>
          <w:rFonts w:ascii="Times New Roman" w:hAnsi="Times New Roman" w:cs="Times New Roman"/>
          <w:color w:val="000000" w:themeColor="text1"/>
          <w:sz w:val="26"/>
          <w:szCs w:val="26"/>
        </w:rPr>
        <w:t xml:space="preserve">Материалы опубликованы </w:t>
      </w:r>
      <w:r>
        <w:rPr>
          <w:rFonts w:ascii="Times New Roman" w:hAnsi="Times New Roman" w:cs="Times New Roman"/>
          <w:color w:val="000000" w:themeColor="text1"/>
          <w:sz w:val="26"/>
          <w:szCs w:val="26"/>
        </w:rPr>
        <w:t>в сборнике тезисов</w:t>
      </w:r>
      <w:r w:rsidRPr="00A46AB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конференции.</w:t>
      </w:r>
    </w:p>
    <w:p w:rsidR="00AE055B" w:rsidRDefault="00AE055B" w:rsidP="00AE055B">
      <w:pPr>
        <w:spacing w:after="0" w:line="240" w:lineRule="auto"/>
        <w:ind w:firstLine="708"/>
        <w:jc w:val="both"/>
        <w:rPr>
          <w:rFonts w:ascii="Times New Roman" w:hAnsi="Times New Roman" w:cs="Times New Roman"/>
          <w:sz w:val="26"/>
          <w:szCs w:val="26"/>
        </w:rPr>
      </w:pPr>
      <w:r w:rsidRPr="00A46AB6">
        <w:rPr>
          <w:rFonts w:ascii="Times New Roman" w:hAnsi="Times New Roman" w:cs="Times New Roman"/>
          <w:sz w:val="26"/>
          <w:szCs w:val="26"/>
        </w:rPr>
        <w:t>В 2021/22 учебном году участие педагогов в профессиональных конкурсах остается</w:t>
      </w:r>
      <w:r>
        <w:rPr>
          <w:rFonts w:ascii="Times New Roman" w:hAnsi="Times New Roman" w:cs="Times New Roman"/>
          <w:sz w:val="26"/>
          <w:szCs w:val="26"/>
        </w:rPr>
        <w:t xml:space="preserve"> </w:t>
      </w:r>
      <w:r w:rsidRPr="00A46AB6">
        <w:rPr>
          <w:rFonts w:ascii="Times New Roman" w:hAnsi="Times New Roman" w:cs="Times New Roman"/>
          <w:sz w:val="26"/>
          <w:szCs w:val="26"/>
        </w:rPr>
        <w:t>низким</w:t>
      </w:r>
      <w:r>
        <w:rPr>
          <w:rFonts w:ascii="Times New Roman" w:hAnsi="Times New Roman" w:cs="Times New Roman"/>
          <w:sz w:val="26"/>
          <w:szCs w:val="26"/>
        </w:rPr>
        <w:t>. В профессиональных конкурсах для педагогов принял участие 1 человек</w:t>
      </w:r>
      <w:r w:rsidRPr="00E34CC5">
        <w:rPr>
          <w:rFonts w:ascii="Times New Roman" w:hAnsi="Times New Roman" w:cs="Times New Roman"/>
          <w:sz w:val="26"/>
          <w:szCs w:val="26"/>
        </w:rPr>
        <w:t>. В 2020/21 учебном году участие принимали участие 7 чел.</w:t>
      </w:r>
      <w:r w:rsidRPr="006C6215">
        <w:t xml:space="preserve"> </w:t>
      </w:r>
      <w:r w:rsidRPr="006C6215">
        <w:rPr>
          <w:rFonts w:ascii="Times New Roman" w:hAnsi="Times New Roman" w:cs="Times New Roman"/>
          <w:sz w:val="26"/>
          <w:szCs w:val="26"/>
        </w:rPr>
        <w:t>Предполагаем</w:t>
      </w:r>
      <w:r>
        <w:rPr>
          <w:rFonts w:ascii="Times New Roman" w:hAnsi="Times New Roman" w:cs="Times New Roman"/>
          <w:sz w:val="26"/>
          <w:szCs w:val="26"/>
        </w:rPr>
        <w:t>, что у</w:t>
      </w:r>
      <w:r w:rsidRPr="006C6215">
        <w:rPr>
          <w:rFonts w:ascii="Times New Roman" w:hAnsi="Times New Roman" w:cs="Times New Roman"/>
          <w:sz w:val="26"/>
          <w:szCs w:val="26"/>
        </w:rPr>
        <w:t>частие в о</w:t>
      </w:r>
      <w:r>
        <w:rPr>
          <w:rFonts w:ascii="Times New Roman" w:hAnsi="Times New Roman" w:cs="Times New Roman"/>
          <w:sz w:val="26"/>
          <w:szCs w:val="26"/>
        </w:rPr>
        <w:t xml:space="preserve">чных конкурсах профессионального </w:t>
      </w:r>
      <w:r w:rsidRPr="006C6215">
        <w:rPr>
          <w:rFonts w:ascii="Times New Roman" w:hAnsi="Times New Roman" w:cs="Times New Roman"/>
          <w:sz w:val="26"/>
          <w:szCs w:val="26"/>
        </w:rPr>
        <w:t>мастерства муниципального, областного уровня требует серьезной подготовки, оформления пакета</w:t>
      </w:r>
      <w:r>
        <w:rPr>
          <w:rFonts w:ascii="Times New Roman" w:hAnsi="Times New Roman" w:cs="Times New Roman"/>
          <w:sz w:val="26"/>
          <w:szCs w:val="26"/>
        </w:rPr>
        <w:t xml:space="preserve"> </w:t>
      </w:r>
      <w:r w:rsidRPr="006C6215">
        <w:rPr>
          <w:rFonts w:ascii="Times New Roman" w:hAnsi="Times New Roman" w:cs="Times New Roman"/>
          <w:sz w:val="26"/>
          <w:szCs w:val="26"/>
        </w:rPr>
        <w:t>документов, что снижает мотивацию педагогов к участию в них.</w:t>
      </w:r>
      <w:r>
        <w:rPr>
          <w:rFonts w:ascii="Times New Roman" w:hAnsi="Times New Roman" w:cs="Times New Roman"/>
          <w:sz w:val="26"/>
          <w:szCs w:val="26"/>
        </w:rPr>
        <w:t xml:space="preserve"> Поэтому педагоги выбирают участие в дистанционных конвенциях и конкурсах. </w:t>
      </w:r>
    </w:p>
    <w:p w:rsidR="00AE055B" w:rsidRDefault="00AE055B" w:rsidP="00AE055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Увеличилась </w:t>
      </w:r>
      <w:r w:rsidRPr="00A46AB6">
        <w:rPr>
          <w:rFonts w:ascii="Times New Roman" w:hAnsi="Times New Roman" w:cs="Times New Roman"/>
          <w:sz w:val="26"/>
          <w:szCs w:val="26"/>
        </w:rPr>
        <w:t>активност</w:t>
      </w:r>
      <w:r>
        <w:rPr>
          <w:rFonts w:ascii="Times New Roman" w:hAnsi="Times New Roman" w:cs="Times New Roman"/>
          <w:sz w:val="26"/>
          <w:szCs w:val="26"/>
        </w:rPr>
        <w:t>ь</w:t>
      </w:r>
      <w:r w:rsidRPr="00A46AB6">
        <w:rPr>
          <w:rFonts w:ascii="Times New Roman" w:hAnsi="Times New Roman" w:cs="Times New Roman"/>
          <w:sz w:val="26"/>
          <w:szCs w:val="26"/>
        </w:rPr>
        <w:t xml:space="preserve"> участия педагогов в </w:t>
      </w:r>
      <w:r>
        <w:rPr>
          <w:rFonts w:ascii="Times New Roman" w:hAnsi="Times New Roman" w:cs="Times New Roman"/>
          <w:sz w:val="26"/>
          <w:szCs w:val="26"/>
        </w:rPr>
        <w:t xml:space="preserve">дистанционных конференциях – 6 человек. В 2020/21 учебном году в дистанционных конкурсах и конференциях приняли участие 4 человека. Причиной повышения </w:t>
      </w:r>
      <w:r w:rsidRPr="00E34CC5">
        <w:rPr>
          <w:rFonts w:ascii="Times New Roman" w:hAnsi="Times New Roman" w:cs="Times New Roman"/>
          <w:sz w:val="26"/>
          <w:szCs w:val="26"/>
        </w:rPr>
        <w:t xml:space="preserve">активности участия педагогов в </w:t>
      </w:r>
      <w:r>
        <w:rPr>
          <w:rFonts w:ascii="Times New Roman" w:hAnsi="Times New Roman" w:cs="Times New Roman"/>
          <w:sz w:val="26"/>
          <w:szCs w:val="26"/>
        </w:rPr>
        <w:t xml:space="preserve">конкурсах </w:t>
      </w:r>
    </w:p>
    <w:p w:rsidR="00AE055B" w:rsidRPr="00E34CC5" w:rsidRDefault="00AE055B" w:rsidP="00AE055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Таким образом, в</w:t>
      </w:r>
      <w:r w:rsidRPr="006C6215">
        <w:rPr>
          <w:rFonts w:ascii="Times New Roman" w:hAnsi="Times New Roman" w:cs="Times New Roman"/>
          <w:sz w:val="26"/>
          <w:szCs w:val="26"/>
        </w:rPr>
        <w:t>се педагоги имеют базо</w:t>
      </w:r>
      <w:r>
        <w:rPr>
          <w:rFonts w:ascii="Times New Roman" w:hAnsi="Times New Roman" w:cs="Times New Roman"/>
          <w:sz w:val="26"/>
          <w:szCs w:val="26"/>
        </w:rPr>
        <w:t xml:space="preserve">вое педагогическое образование, </w:t>
      </w:r>
      <w:r w:rsidRPr="006C6215">
        <w:rPr>
          <w:rFonts w:ascii="Times New Roman" w:hAnsi="Times New Roman" w:cs="Times New Roman"/>
          <w:sz w:val="26"/>
          <w:szCs w:val="26"/>
        </w:rPr>
        <w:t>соответствующее преподаваемым дисциплинам</w:t>
      </w:r>
      <w:r w:rsidR="005E319D">
        <w:rPr>
          <w:rFonts w:ascii="Times New Roman" w:hAnsi="Times New Roman" w:cs="Times New Roman"/>
          <w:sz w:val="26"/>
          <w:szCs w:val="26"/>
        </w:rPr>
        <w:t>,</w:t>
      </w:r>
      <w:r w:rsidRPr="006C6215">
        <w:rPr>
          <w:rFonts w:ascii="Times New Roman" w:hAnsi="Times New Roman" w:cs="Times New Roman"/>
          <w:sz w:val="26"/>
          <w:szCs w:val="26"/>
        </w:rPr>
        <w:t xml:space="preserve"> </w:t>
      </w:r>
      <w:r w:rsidR="005E319D">
        <w:rPr>
          <w:rFonts w:ascii="Times New Roman" w:hAnsi="Times New Roman" w:cs="Times New Roman"/>
          <w:sz w:val="26"/>
          <w:szCs w:val="26"/>
        </w:rPr>
        <w:t>и</w:t>
      </w:r>
      <w:r w:rsidRPr="006C6215">
        <w:rPr>
          <w:rFonts w:ascii="Times New Roman" w:hAnsi="Times New Roman" w:cs="Times New Roman"/>
          <w:sz w:val="26"/>
          <w:szCs w:val="26"/>
        </w:rPr>
        <w:t xml:space="preserve"> прошли профессиональную переподготовку в</w:t>
      </w:r>
      <w:r>
        <w:rPr>
          <w:rFonts w:ascii="Times New Roman" w:hAnsi="Times New Roman" w:cs="Times New Roman"/>
          <w:sz w:val="26"/>
          <w:szCs w:val="26"/>
        </w:rPr>
        <w:t xml:space="preserve"> </w:t>
      </w:r>
      <w:r w:rsidRPr="006C6215">
        <w:rPr>
          <w:rFonts w:ascii="Times New Roman" w:hAnsi="Times New Roman" w:cs="Times New Roman"/>
          <w:sz w:val="26"/>
          <w:szCs w:val="26"/>
        </w:rPr>
        <w:t xml:space="preserve">соответствии с требованиями. </w:t>
      </w:r>
    </w:p>
    <w:p w:rsidR="001028F1" w:rsidRDefault="001028F1" w:rsidP="001028F1">
      <w:pPr>
        <w:spacing w:after="0" w:line="240" w:lineRule="auto"/>
        <w:ind w:firstLine="708"/>
        <w:jc w:val="both"/>
        <w:rPr>
          <w:rFonts w:ascii="Times New Roman" w:hAnsi="Times New Roman" w:cs="Times New Roman"/>
          <w:sz w:val="26"/>
          <w:szCs w:val="26"/>
        </w:rPr>
      </w:pPr>
    </w:p>
    <w:p w:rsidR="00F07714" w:rsidRPr="00473948" w:rsidRDefault="00F07714" w:rsidP="001028F1">
      <w:pPr>
        <w:spacing w:after="0" w:line="240" w:lineRule="auto"/>
        <w:ind w:firstLine="708"/>
        <w:jc w:val="both"/>
        <w:rPr>
          <w:rFonts w:ascii="Times New Roman" w:hAnsi="Times New Roman" w:cs="Times New Roman"/>
          <w:sz w:val="26"/>
          <w:szCs w:val="26"/>
        </w:rPr>
      </w:pPr>
    </w:p>
    <w:p w:rsidR="00F82614" w:rsidRDefault="00E763AF" w:rsidP="001028F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РЕЗУЛЬТАТЫ ДЕЯТЕЛЬНОСТИ УЧРЕЖДЕНИЯ, КАЧЕСТВО ОБРАЗОВАНИЯ</w:t>
      </w:r>
    </w:p>
    <w:p w:rsidR="00F82614" w:rsidRDefault="00F82614" w:rsidP="001028F1">
      <w:pPr>
        <w:spacing w:after="0" w:line="240" w:lineRule="auto"/>
        <w:ind w:firstLine="709"/>
        <w:jc w:val="both"/>
        <w:rPr>
          <w:rFonts w:ascii="Times New Roman" w:hAnsi="Times New Roman" w:cs="Times New Roman"/>
          <w:sz w:val="26"/>
          <w:szCs w:val="26"/>
        </w:rPr>
      </w:pPr>
    </w:p>
    <w:p w:rsidR="00B33DF8" w:rsidRPr="00B33DF8" w:rsidRDefault="00B33DF8" w:rsidP="001028F1">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rPr>
        <w:t xml:space="preserve">4.1. </w:t>
      </w:r>
      <w:r w:rsidRPr="00B33DF8">
        <w:rPr>
          <w:rFonts w:ascii="Times New Roman" w:hAnsi="Times New Roman" w:cs="Times New Roman"/>
          <w:sz w:val="26"/>
          <w:szCs w:val="26"/>
          <w:u w:val="single"/>
        </w:rPr>
        <w:t>Итоги государственной аттестации в 9-х</w:t>
      </w:r>
      <w:r w:rsidR="00942DA4">
        <w:rPr>
          <w:rFonts w:ascii="Times New Roman" w:hAnsi="Times New Roman" w:cs="Times New Roman"/>
          <w:sz w:val="26"/>
          <w:szCs w:val="26"/>
          <w:u w:val="single"/>
        </w:rPr>
        <w:t xml:space="preserve"> и</w:t>
      </w:r>
      <w:r w:rsidR="001409DE">
        <w:rPr>
          <w:rFonts w:ascii="Times New Roman" w:hAnsi="Times New Roman" w:cs="Times New Roman"/>
          <w:sz w:val="26"/>
          <w:szCs w:val="26"/>
          <w:u w:val="single"/>
        </w:rPr>
        <w:t xml:space="preserve"> 11-х</w:t>
      </w:r>
      <w:r w:rsidRPr="00B33DF8">
        <w:rPr>
          <w:rFonts w:ascii="Times New Roman" w:hAnsi="Times New Roman" w:cs="Times New Roman"/>
          <w:sz w:val="26"/>
          <w:szCs w:val="26"/>
          <w:u w:val="single"/>
        </w:rPr>
        <w:t xml:space="preserve"> классах.</w:t>
      </w:r>
    </w:p>
    <w:p w:rsidR="00B33DF8" w:rsidRDefault="00B33DF8" w:rsidP="00B33DF8">
      <w:pPr>
        <w:spacing w:after="0" w:line="240" w:lineRule="auto"/>
        <w:ind w:firstLine="709"/>
        <w:jc w:val="both"/>
        <w:rPr>
          <w:rFonts w:ascii="Times New Roman" w:hAnsi="Times New Roman" w:cs="Times New Roman"/>
          <w:sz w:val="26"/>
          <w:szCs w:val="26"/>
        </w:rPr>
      </w:pPr>
      <w:r w:rsidRPr="000553D7">
        <w:rPr>
          <w:rFonts w:ascii="Times New Roman" w:hAnsi="Times New Roman" w:cs="Times New Roman"/>
          <w:sz w:val="26"/>
          <w:szCs w:val="26"/>
        </w:rPr>
        <w:t>В течение учебного года в школе велась целенаправленная, планомерная, систематическая подготовка к ГИА-9</w:t>
      </w:r>
      <w:r w:rsidR="00942DA4">
        <w:rPr>
          <w:rFonts w:ascii="Times New Roman" w:hAnsi="Times New Roman" w:cs="Times New Roman"/>
          <w:sz w:val="26"/>
          <w:szCs w:val="26"/>
        </w:rPr>
        <w:t xml:space="preserve"> и </w:t>
      </w:r>
      <w:r w:rsidR="00942DA4" w:rsidRPr="00942DA4">
        <w:rPr>
          <w:rFonts w:ascii="Times New Roman" w:hAnsi="Times New Roman" w:cs="Times New Roman"/>
          <w:sz w:val="26"/>
          <w:szCs w:val="26"/>
        </w:rPr>
        <w:t>ГИА-11</w:t>
      </w:r>
      <w:r w:rsidRPr="000553D7">
        <w:rPr>
          <w:rFonts w:ascii="Times New Roman" w:hAnsi="Times New Roman" w:cs="Times New Roman"/>
          <w:sz w:val="26"/>
          <w:szCs w:val="26"/>
        </w:rPr>
        <w:t>: проведены родительские собрания, индивидуальные беседы с обучающимися и их родителями, регулярно обновлялась информация об особе</w:t>
      </w:r>
      <w:r>
        <w:rPr>
          <w:rFonts w:ascii="Times New Roman" w:hAnsi="Times New Roman" w:cs="Times New Roman"/>
          <w:sz w:val="26"/>
          <w:szCs w:val="26"/>
        </w:rPr>
        <w:t xml:space="preserve">нностях проведения ГИА-9 </w:t>
      </w:r>
      <w:r w:rsidR="00942DA4">
        <w:rPr>
          <w:rFonts w:ascii="Times New Roman" w:hAnsi="Times New Roman" w:cs="Times New Roman"/>
          <w:sz w:val="26"/>
          <w:szCs w:val="26"/>
        </w:rPr>
        <w:t xml:space="preserve">и </w:t>
      </w:r>
      <w:r w:rsidR="00942DA4" w:rsidRPr="00942DA4">
        <w:rPr>
          <w:rFonts w:ascii="Times New Roman" w:hAnsi="Times New Roman" w:cs="Times New Roman"/>
          <w:sz w:val="26"/>
          <w:szCs w:val="26"/>
        </w:rPr>
        <w:t>ГИА-11</w:t>
      </w:r>
      <w:r w:rsidR="00942DA4">
        <w:rPr>
          <w:rFonts w:ascii="Times New Roman" w:hAnsi="Times New Roman" w:cs="Times New Roman"/>
          <w:sz w:val="26"/>
          <w:szCs w:val="26"/>
        </w:rPr>
        <w:t xml:space="preserve"> </w:t>
      </w:r>
      <w:r>
        <w:rPr>
          <w:rFonts w:ascii="Times New Roman" w:hAnsi="Times New Roman" w:cs="Times New Roman"/>
          <w:sz w:val="26"/>
          <w:szCs w:val="26"/>
        </w:rPr>
        <w:t>в 2022 году</w:t>
      </w:r>
      <w:r w:rsidRPr="000553D7">
        <w:rPr>
          <w:rFonts w:ascii="Times New Roman" w:hAnsi="Times New Roman" w:cs="Times New Roman"/>
          <w:sz w:val="26"/>
          <w:szCs w:val="26"/>
        </w:rPr>
        <w:t xml:space="preserve"> на сайте школы, ежемесячно проводились пробные экзамены по обязательным предметам и предметам по выбору с последующим анализом и корректировкой подготовки к ГИА, еженедельно проводились оперативные совещания с учителями-предметниками с целью мониторинга подготовки к ГИА.</w:t>
      </w:r>
    </w:p>
    <w:p w:rsidR="00B33DF8" w:rsidRPr="000553D7" w:rsidRDefault="00B33DF8" w:rsidP="00B33DF8">
      <w:pPr>
        <w:spacing w:after="0" w:line="240" w:lineRule="auto"/>
        <w:ind w:firstLine="709"/>
        <w:jc w:val="both"/>
        <w:rPr>
          <w:rFonts w:ascii="Times New Roman" w:hAnsi="Times New Roman" w:cs="Times New Roman"/>
          <w:sz w:val="26"/>
          <w:szCs w:val="26"/>
        </w:rPr>
      </w:pPr>
      <w:r w:rsidRPr="000553D7">
        <w:rPr>
          <w:rFonts w:ascii="Times New Roman" w:hAnsi="Times New Roman" w:cs="Times New Roman"/>
          <w:sz w:val="26"/>
          <w:szCs w:val="26"/>
        </w:rPr>
        <w:t>По итогам устного собеседования по русскому языку все обучающиеся 9 классов получили «зачет» и доступ к экзаменам.</w:t>
      </w:r>
    </w:p>
    <w:p w:rsidR="00B33DF8" w:rsidRPr="00F0587D" w:rsidRDefault="00B33DF8" w:rsidP="00B33D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Каждый выпускник сдавал обязательно два экзамена: математику и русский язык, два экзамена по выбору. Учащиеся, сдающие экзамены в форме ГВЭ имели возможность не выбирать дополнительные экзамены</w:t>
      </w:r>
      <w:r w:rsidRPr="00F0587D">
        <w:rPr>
          <w:rFonts w:ascii="Times New Roman" w:hAnsi="Times New Roman" w:cs="Times New Roman"/>
          <w:sz w:val="26"/>
          <w:szCs w:val="26"/>
        </w:rPr>
        <w:t xml:space="preserve">. </w:t>
      </w:r>
      <w:r>
        <w:rPr>
          <w:rFonts w:ascii="Times New Roman" w:hAnsi="Times New Roman" w:cs="Times New Roman"/>
          <w:sz w:val="26"/>
          <w:szCs w:val="26"/>
        </w:rPr>
        <w:t xml:space="preserve">В форме ГВЭ приняли участие 21 человек, в форме ОГЭ – 28. </w:t>
      </w:r>
    </w:p>
    <w:p w:rsidR="00B33DF8" w:rsidRDefault="00B33DF8" w:rsidP="00B33DF8">
      <w:pPr>
        <w:spacing w:after="0" w:line="240" w:lineRule="auto"/>
        <w:rPr>
          <w:rFonts w:ascii="Times New Roman" w:hAnsi="Times New Roman" w:cs="Times New Roman"/>
          <w:sz w:val="26"/>
          <w:szCs w:val="26"/>
        </w:rPr>
      </w:pPr>
    </w:p>
    <w:p w:rsidR="00357AA7" w:rsidRDefault="00357AA7" w:rsidP="00B33DF8">
      <w:pPr>
        <w:spacing w:after="0" w:line="240" w:lineRule="auto"/>
        <w:rPr>
          <w:rFonts w:ascii="Times New Roman" w:hAnsi="Times New Roman" w:cs="Times New Roman"/>
          <w:sz w:val="26"/>
          <w:szCs w:val="26"/>
        </w:rPr>
      </w:pPr>
    </w:p>
    <w:p w:rsidR="00B33DF8" w:rsidRDefault="00B33DF8" w:rsidP="00B33DF8">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lastRenderedPageBreak/>
        <w:t xml:space="preserve">Анализ востребованности предметов по выбору </w:t>
      </w:r>
    </w:p>
    <w:p w:rsidR="00B33DF8" w:rsidRDefault="00B33DF8" w:rsidP="00B33DF8">
      <w:pPr>
        <w:spacing w:after="0" w:line="240" w:lineRule="auto"/>
        <w:ind w:firstLine="709"/>
        <w:jc w:val="center"/>
        <w:rPr>
          <w:rFonts w:ascii="Times New Roman" w:hAnsi="Times New Roman" w:cs="Times New Roman"/>
          <w:sz w:val="26"/>
          <w:szCs w:val="26"/>
        </w:rPr>
      </w:pPr>
    </w:p>
    <w:tbl>
      <w:tblPr>
        <w:tblStyle w:val="aa"/>
        <w:tblW w:w="0" w:type="auto"/>
        <w:tblInd w:w="108" w:type="dxa"/>
        <w:tblLook w:val="04A0" w:firstRow="1" w:lastRow="0" w:firstColumn="1" w:lastColumn="0" w:noHBand="0" w:noVBand="1"/>
      </w:tblPr>
      <w:tblGrid>
        <w:gridCol w:w="3715"/>
        <w:gridCol w:w="3543"/>
        <w:gridCol w:w="2381"/>
      </w:tblGrid>
      <w:tr w:rsidR="00B33DF8" w:rsidTr="00A22335">
        <w:tc>
          <w:tcPr>
            <w:tcW w:w="3715"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3543" w:type="dxa"/>
          </w:tcPr>
          <w:p w:rsidR="00B33DF8" w:rsidRPr="00423600" w:rsidRDefault="00B33DF8" w:rsidP="00A22335">
            <w:pPr>
              <w:tabs>
                <w:tab w:val="left" w:pos="870"/>
              </w:tabs>
              <w:jc w:val="center"/>
              <w:rPr>
                <w:rFonts w:ascii="Times New Roman" w:hAnsi="Times New Roman" w:cs="Times New Roman"/>
                <w:sz w:val="24"/>
                <w:szCs w:val="24"/>
              </w:rPr>
            </w:pPr>
            <w:r>
              <w:rPr>
                <w:rFonts w:ascii="Times New Roman" w:hAnsi="Times New Roman" w:cs="Times New Roman"/>
                <w:sz w:val="24"/>
                <w:szCs w:val="24"/>
              </w:rPr>
              <w:t>Количество обучающихся</w:t>
            </w:r>
          </w:p>
        </w:tc>
        <w:tc>
          <w:tcPr>
            <w:tcW w:w="2381"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w:t>
            </w:r>
          </w:p>
        </w:tc>
      </w:tr>
      <w:tr w:rsidR="00B33DF8" w:rsidTr="00A22335">
        <w:tc>
          <w:tcPr>
            <w:tcW w:w="3715" w:type="dxa"/>
          </w:tcPr>
          <w:p w:rsidR="00B33DF8" w:rsidRPr="00423600" w:rsidRDefault="00B33DF8" w:rsidP="00A22335">
            <w:pPr>
              <w:rPr>
                <w:rFonts w:ascii="Times New Roman" w:hAnsi="Times New Roman" w:cs="Times New Roman"/>
                <w:sz w:val="24"/>
                <w:szCs w:val="24"/>
              </w:rPr>
            </w:pPr>
            <w:r>
              <w:rPr>
                <w:rFonts w:ascii="Times New Roman" w:hAnsi="Times New Roman" w:cs="Times New Roman"/>
                <w:sz w:val="24"/>
                <w:szCs w:val="24"/>
              </w:rPr>
              <w:t>Информатика</w:t>
            </w:r>
          </w:p>
        </w:tc>
        <w:tc>
          <w:tcPr>
            <w:tcW w:w="3543"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23</w:t>
            </w:r>
          </w:p>
        </w:tc>
        <w:tc>
          <w:tcPr>
            <w:tcW w:w="2381"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 xml:space="preserve">82 </w:t>
            </w:r>
            <w:r w:rsidRPr="000F15F5">
              <w:rPr>
                <w:rFonts w:ascii="Times New Roman" w:hAnsi="Times New Roman" w:cs="Times New Roman"/>
                <w:sz w:val="24"/>
                <w:szCs w:val="24"/>
              </w:rPr>
              <w:t>%</w:t>
            </w:r>
          </w:p>
        </w:tc>
      </w:tr>
      <w:tr w:rsidR="00B33DF8" w:rsidTr="00A22335">
        <w:tc>
          <w:tcPr>
            <w:tcW w:w="3715" w:type="dxa"/>
          </w:tcPr>
          <w:p w:rsidR="00B33DF8" w:rsidRPr="00423600" w:rsidRDefault="00B33DF8" w:rsidP="00A22335">
            <w:pPr>
              <w:rPr>
                <w:rFonts w:ascii="Times New Roman" w:hAnsi="Times New Roman" w:cs="Times New Roman"/>
                <w:sz w:val="24"/>
                <w:szCs w:val="24"/>
              </w:rPr>
            </w:pPr>
            <w:r>
              <w:rPr>
                <w:rFonts w:ascii="Times New Roman" w:hAnsi="Times New Roman" w:cs="Times New Roman"/>
                <w:sz w:val="24"/>
                <w:szCs w:val="24"/>
              </w:rPr>
              <w:t>Биология</w:t>
            </w:r>
          </w:p>
        </w:tc>
        <w:tc>
          <w:tcPr>
            <w:tcW w:w="3543"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18</w:t>
            </w:r>
          </w:p>
        </w:tc>
        <w:tc>
          <w:tcPr>
            <w:tcW w:w="2381"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 xml:space="preserve">78 </w:t>
            </w:r>
            <w:r w:rsidRPr="000F15F5">
              <w:rPr>
                <w:rFonts w:ascii="Times New Roman" w:hAnsi="Times New Roman" w:cs="Times New Roman"/>
                <w:sz w:val="24"/>
                <w:szCs w:val="24"/>
              </w:rPr>
              <w:t>%</w:t>
            </w:r>
          </w:p>
        </w:tc>
      </w:tr>
      <w:tr w:rsidR="00B33DF8" w:rsidTr="00A22335">
        <w:tc>
          <w:tcPr>
            <w:tcW w:w="3715" w:type="dxa"/>
          </w:tcPr>
          <w:p w:rsidR="00B33DF8" w:rsidRPr="00423600" w:rsidRDefault="00B33DF8" w:rsidP="00A22335">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3543"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6</w:t>
            </w:r>
          </w:p>
        </w:tc>
        <w:tc>
          <w:tcPr>
            <w:tcW w:w="2381"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 xml:space="preserve">21 </w:t>
            </w:r>
            <w:r w:rsidRPr="000F15F5">
              <w:rPr>
                <w:rFonts w:ascii="Times New Roman" w:hAnsi="Times New Roman" w:cs="Times New Roman"/>
                <w:sz w:val="24"/>
                <w:szCs w:val="24"/>
              </w:rPr>
              <w:t>%</w:t>
            </w:r>
          </w:p>
        </w:tc>
      </w:tr>
      <w:tr w:rsidR="00B33DF8" w:rsidTr="00A22335">
        <w:tc>
          <w:tcPr>
            <w:tcW w:w="3715" w:type="dxa"/>
          </w:tcPr>
          <w:p w:rsidR="00B33DF8" w:rsidRDefault="00B33DF8" w:rsidP="00A22335">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3543"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4</w:t>
            </w:r>
          </w:p>
        </w:tc>
        <w:tc>
          <w:tcPr>
            <w:tcW w:w="2381"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 xml:space="preserve">14 </w:t>
            </w:r>
            <w:r w:rsidRPr="000F15F5">
              <w:rPr>
                <w:rFonts w:ascii="Times New Roman" w:hAnsi="Times New Roman" w:cs="Times New Roman"/>
                <w:sz w:val="24"/>
                <w:szCs w:val="24"/>
              </w:rPr>
              <w:t>%</w:t>
            </w:r>
          </w:p>
        </w:tc>
      </w:tr>
      <w:tr w:rsidR="00B33DF8" w:rsidTr="00A22335">
        <w:tc>
          <w:tcPr>
            <w:tcW w:w="3715" w:type="dxa"/>
          </w:tcPr>
          <w:p w:rsidR="00B33DF8" w:rsidRPr="00423600" w:rsidRDefault="00B33DF8" w:rsidP="00A22335">
            <w:pPr>
              <w:rPr>
                <w:rFonts w:ascii="Times New Roman" w:hAnsi="Times New Roman" w:cs="Times New Roman"/>
                <w:sz w:val="24"/>
                <w:szCs w:val="24"/>
              </w:rPr>
            </w:pPr>
            <w:r>
              <w:rPr>
                <w:rFonts w:ascii="Times New Roman" w:hAnsi="Times New Roman" w:cs="Times New Roman"/>
                <w:sz w:val="24"/>
                <w:szCs w:val="24"/>
              </w:rPr>
              <w:t>Химия</w:t>
            </w:r>
          </w:p>
        </w:tc>
        <w:tc>
          <w:tcPr>
            <w:tcW w:w="3543"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3</w:t>
            </w:r>
          </w:p>
        </w:tc>
        <w:tc>
          <w:tcPr>
            <w:tcW w:w="2381"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 xml:space="preserve">10 </w:t>
            </w:r>
            <w:r w:rsidRPr="000F15F5">
              <w:rPr>
                <w:rFonts w:ascii="Times New Roman" w:hAnsi="Times New Roman" w:cs="Times New Roman"/>
                <w:sz w:val="24"/>
                <w:szCs w:val="24"/>
              </w:rPr>
              <w:t>%</w:t>
            </w:r>
          </w:p>
        </w:tc>
      </w:tr>
      <w:tr w:rsidR="00B33DF8" w:rsidTr="00A22335">
        <w:tc>
          <w:tcPr>
            <w:tcW w:w="3715" w:type="dxa"/>
          </w:tcPr>
          <w:p w:rsidR="00B33DF8" w:rsidRPr="00423600" w:rsidRDefault="00B33DF8" w:rsidP="00A22335">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3543"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2</w:t>
            </w:r>
          </w:p>
        </w:tc>
        <w:tc>
          <w:tcPr>
            <w:tcW w:w="2381" w:type="dxa"/>
          </w:tcPr>
          <w:p w:rsidR="00B33DF8" w:rsidRPr="00423600" w:rsidRDefault="00B33DF8" w:rsidP="00A22335">
            <w:pPr>
              <w:jc w:val="center"/>
              <w:rPr>
                <w:rFonts w:ascii="Times New Roman" w:hAnsi="Times New Roman" w:cs="Times New Roman"/>
                <w:sz w:val="24"/>
                <w:szCs w:val="24"/>
              </w:rPr>
            </w:pPr>
            <w:r>
              <w:rPr>
                <w:rFonts w:ascii="Times New Roman" w:hAnsi="Times New Roman" w:cs="Times New Roman"/>
                <w:sz w:val="24"/>
                <w:szCs w:val="24"/>
              </w:rPr>
              <w:t xml:space="preserve">7 </w:t>
            </w:r>
            <w:r w:rsidRPr="000F15F5">
              <w:rPr>
                <w:rFonts w:ascii="Times New Roman" w:hAnsi="Times New Roman" w:cs="Times New Roman"/>
                <w:sz w:val="24"/>
                <w:szCs w:val="24"/>
              </w:rPr>
              <w:t>%</w:t>
            </w:r>
          </w:p>
        </w:tc>
      </w:tr>
    </w:tbl>
    <w:p w:rsidR="00B33DF8" w:rsidRDefault="00B33DF8" w:rsidP="00B33DF8">
      <w:pPr>
        <w:spacing w:after="0" w:line="240" w:lineRule="auto"/>
        <w:ind w:firstLine="709"/>
        <w:jc w:val="right"/>
        <w:rPr>
          <w:rFonts w:ascii="Times New Roman" w:hAnsi="Times New Roman" w:cs="Times New Roman"/>
          <w:sz w:val="26"/>
          <w:szCs w:val="26"/>
        </w:rPr>
      </w:pPr>
    </w:p>
    <w:p w:rsidR="00B33DF8" w:rsidRDefault="00B33DF8" w:rsidP="00B33D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Наиболее востребованными являются экзамены по информатике и биологии. Обучающиеся чаще выбирают предмет «информатика», так как проявляют к нему наибольший интерес. Выбор предмета «биология» обусловлен требованием при поступлении в 10 класс универсального профиля с углубленным изучением отдельных предметов.</w:t>
      </w:r>
    </w:p>
    <w:p w:rsidR="00B33DF8" w:rsidRDefault="00B33DF8" w:rsidP="00B33DF8">
      <w:pPr>
        <w:spacing w:after="0" w:line="240" w:lineRule="auto"/>
        <w:ind w:firstLine="709"/>
        <w:jc w:val="right"/>
        <w:rPr>
          <w:rFonts w:ascii="Times New Roman" w:hAnsi="Times New Roman" w:cs="Times New Roman"/>
          <w:sz w:val="26"/>
          <w:szCs w:val="26"/>
        </w:rPr>
      </w:pPr>
    </w:p>
    <w:p w:rsidR="00B33DF8" w:rsidRDefault="00B33DF8" w:rsidP="00B33DF8">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Итоги ГИА-9 в формате ОГЭ</w:t>
      </w:r>
    </w:p>
    <w:p w:rsidR="00B33DF8" w:rsidRDefault="00B33DF8" w:rsidP="00B33DF8">
      <w:pPr>
        <w:spacing w:after="0" w:line="240" w:lineRule="auto"/>
        <w:ind w:firstLine="709"/>
        <w:jc w:val="center"/>
        <w:rPr>
          <w:rFonts w:ascii="Times New Roman" w:hAnsi="Times New Roman" w:cs="Times New Roman"/>
          <w:sz w:val="26"/>
          <w:szCs w:val="26"/>
        </w:rPr>
      </w:pPr>
    </w:p>
    <w:tbl>
      <w:tblPr>
        <w:tblStyle w:val="aa"/>
        <w:tblW w:w="9639" w:type="dxa"/>
        <w:tblInd w:w="108" w:type="dxa"/>
        <w:tblLook w:val="04A0" w:firstRow="1" w:lastRow="0" w:firstColumn="1" w:lastColumn="0" w:noHBand="0" w:noVBand="1"/>
      </w:tblPr>
      <w:tblGrid>
        <w:gridCol w:w="2082"/>
        <w:gridCol w:w="1262"/>
        <w:gridCol w:w="909"/>
        <w:gridCol w:w="850"/>
        <w:gridCol w:w="851"/>
        <w:gridCol w:w="992"/>
        <w:gridCol w:w="1276"/>
        <w:gridCol w:w="1417"/>
      </w:tblGrid>
      <w:tr w:rsidR="00942DA4" w:rsidRPr="00D1654B" w:rsidTr="00942DA4">
        <w:tc>
          <w:tcPr>
            <w:tcW w:w="2082" w:type="dxa"/>
            <w:vMerge w:val="restart"/>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 xml:space="preserve">Предмет </w:t>
            </w:r>
          </w:p>
        </w:tc>
        <w:tc>
          <w:tcPr>
            <w:tcW w:w="1262" w:type="dxa"/>
            <w:vMerge w:val="restart"/>
          </w:tcPr>
          <w:p w:rsidR="00942DA4" w:rsidRPr="00B92D27" w:rsidRDefault="00942DA4" w:rsidP="00A22335">
            <w:pPr>
              <w:jc w:val="center"/>
              <w:rPr>
                <w:rFonts w:ascii="Times New Roman" w:hAnsi="Times New Roman" w:cs="Times New Roman"/>
                <w:sz w:val="20"/>
                <w:szCs w:val="20"/>
              </w:rPr>
            </w:pPr>
            <w:r w:rsidRPr="00B92D27">
              <w:rPr>
                <w:rFonts w:ascii="Times New Roman" w:hAnsi="Times New Roman" w:cs="Times New Roman"/>
                <w:sz w:val="20"/>
                <w:szCs w:val="20"/>
              </w:rPr>
              <w:t>Количество участников</w:t>
            </w:r>
          </w:p>
        </w:tc>
        <w:tc>
          <w:tcPr>
            <w:tcW w:w="3602" w:type="dxa"/>
            <w:gridSpan w:val="4"/>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Количество отметок</w:t>
            </w:r>
          </w:p>
        </w:tc>
        <w:tc>
          <w:tcPr>
            <w:tcW w:w="1276" w:type="dxa"/>
            <w:vMerge w:val="restart"/>
          </w:tcPr>
          <w:p w:rsidR="00942DA4" w:rsidRDefault="00942DA4" w:rsidP="00A22335">
            <w:pPr>
              <w:jc w:val="center"/>
              <w:rPr>
                <w:rFonts w:ascii="Times New Roman" w:hAnsi="Times New Roman" w:cs="Times New Roman"/>
              </w:rPr>
            </w:pPr>
            <w:r w:rsidRPr="00B92D27">
              <w:rPr>
                <w:rFonts w:ascii="Times New Roman" w:hAnsi="Times New Roman" w:cs="Times New Roman"/>
              </w:rPr>
              <w:t>Качество</w:t>
            </w:r>
            <w:r>
              <w:rPr>
                <w:rFonts w:ascii="Times New Roman" w:hAnsi="Times New Roman" w:cs="Times New Roman"/>
              </w:rPr>
              <w:t>,</w:t>
            </w:r>
          </w:p>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w:t>
            </w:r>
          </w:p>
        </w:tc>
        <w:tc>
          <w:tcPr>
            <w:tcW w:w="1417" w:type="dxa"/>
            <w:vMerge w:val="restart"/>
          </w:tcPr>
          <w:p w:rsidR="00942DA4" w:rsidRPr="00B92D27" w:rsidRDefault="00942DA4" w:rsidP="00A22335">
            <w:pPr>
              <w:jc w:val="center"/>
              <w:rPr>
                <w:rFonts w:ascii="Times New Roman" w:hAnsi="Times New Roman" w:cs="Times New Roman"/>
                <w:sz w:val="20"/>
                <w:szCs w:val="20"/>
              </w:rPr>
            </w:pPr>
            <w:r w:rsidRPr="00B92D27">
              <w:rPr>
                <w:rFonts w:ascii="Times New Roman" w:hAnsi="Times New Roman" w:cs="Times New Roman"/>
                <w:sz w:val="20"/>
                <w:szCs w:val="20"/>
              </w:rPr>
              <w:t>Средний балл по школе</w:t>
            </w:r>
          </w:p>
        </w:tc>
      </w:tr>
      <w:tr w:rsidR="00942DA4" w:rsidRPr="00D1654B" w:rsidTr="00942DA4">
        <w:tc>
          <w:tcPr>
            <w:tcW w:w="2082" w:type="dxa"/>
            <w:vMerge/>
          </w:tcPr>
          <w:p w:rsidR="00942DA4" w:rsidRPr="00B92D27" w:rsidRDefault="00942DA4" w:rsidP="00A22335">
            <w:pPr>
              <w:jc w:val="center"/>
              <w:rPr>
                <w:rFonts w:ascii="Times New Roman" w:hAnsi="Times New Roman" w:cs="Times New Roman"/>
              </w:rPr>
            </w:pPr>
          </w:p>
        </w:tc>
        <w:tc>
          <w:tcPr>
            <w:tcW w:w="1262" w:type="dxa"/>
            <w:vMerge/>
          </w:tcPr>
          <w:p w:rsidR="00942DA4" w:rsidRPr="00B92D27" w:rsidRDefault="00942DA4" w:rsidP="00A22335">
            <w:pPr>
              <w:jc w:val="center"/>
              <w:rPr>
                <w:rFonts w:ascii="Times New Roman" w:hAnsi="Times New Roman" w:cs="Times New Roman"/>
              </w:rPr>
            </w:pPr>
          </w:p>
        </w:tc>
        <w:tc>
          <w:tcPr>
            <w:tcW w:w="909"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«5»</w:t>
            </w:r>
          </w:p>
        </w:tc>
        <w:tc>
          <w:tcPr>
            <w:tcW w:w="850"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«4»</w:t>
            </w:r>
          </w:p>
        </w:tc>
        <w:tc>
          <w:tcPr>
            <w:tcW w:w="851"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«3»</w:t>
            </w:r>
          </w:p>
        </w:tc>
        <w:tc>
          <w:tcPr>
            <w:tcW w:w="992"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«2»</w:t>
            </w:r>
          </w:p>
        </w:tc>
        <w:tc>
          <w:tcPr>
            <w:tcW w:w="1276" w:type="dxa"/>
            <w:vMerge/>
          </w:tcPr>
          <w:p w:rsidR="00942DA4" w:rsidRPr="00B92D27" w:rsidRDefault="00942DA4" w:rsidP="00A22335">
            <w:pPr>
              <w:jc w:val="center"/>
              <w:rPr>
                <w:rFonts w:ascii="Times New Roman" w:hAnsi="Times New Roman" w:cs="Times New Roman"/>
              </w:rPr>
            </w:pPr>
          </w:p>
        </w:tc>
        <w:tc>
          <w:tcPr>
            <w:tcW w:w="1417" w:type="dxa"/>
            <w:vMerge/>
          </w:tcPr>
          <w:p w:rsidR="00942DA4" w:rsidRPr="00B92D27" w:rsidRDefault="00942DA4" w:rsidP="00A22335">
            <w:pPr>
              <w:jc w:val="center"/>
              <w:rPr>
                <w:rFonts w:ascii="Times New Roman" w:hAnsi="Times New Roman" w:cs="Times New Roman"/>
                <w:sz w:val="20"/>
                <w:szCs w:val="20"/>
              </w:rPr>
            </w:pPr>
          </w:p>
        </w:tc>
      </w:tr>
      <w:tr w:rsidR="00942DA4" w:rsidRPr="00D1654B" w:rsidTr="00942DA4">
        <w:tc>
          <w:tcPr>
            <w:tcW w:w="2082"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26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28</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57</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3,5</w:t>
            </w:r>
          </w:p>
        </w:tc>
      </w:tr>
      <w:tr w:rsidR="00942DA4" w:rsidRPr="00D1654B" w:rsidTr="00942DA4">
        <w:tc>
          <w:tcPr>
            <w:tcW w:w="2082"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26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28</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3,1</w:t>
            </w:r>
          </w:p>
        </w:tc>
      </w:tr>
      <w:tr w:rsidR="00942DA4" w:rsidRPr="00D1654B" w:rsidTr="00942DA4">
        <w:tc>
          <w:tcPr>
            <w:tcW w:w="2082" w:type="dxa"/>
          </w:tcPr>
          <w:p w:rsidR="00942DA4" w:rsidRPr="00423600" w:rsidRDefault="00942DA4" w:rsidP="00A22335">
            <w:pPr>
              <w:rPr>
                <w:rFonts w:ascii="Times New Roman" w:hAnsi="Times New Roman" w:cs="Times New Roman"/>
                <w:sz w:val="24"/>
                <w:szCs w:val="24"/>
              </w:rPr>
            </w:pPr>
            <w:r>
              <w:rPr>
                <w:rFonts w:ascii="Times New Roman" w:hAnsi="Times New Roman" w:cs="Times New Roman"/>
                <w:sz w:val="24"/>
                <w:szCs w:val="24"/>
              </w:rPr>
              <w:t>Информатика</w:t>
            </w:r>
          </w:p>
        </w:tc>
        <w:tc>
          <w:tcPr>
            <w:tcW w:w="1262" w:type="dxa"/>
          </w:tcPr>
          <w:p w:rsidR="00942DA4" w:rsidRPr="00423600" w:rsidRDefault="00942DA4" w:rsidP="00A22335">
            <w:pPr>
              <w:jc w:val="center"/>
              <w:rPr>
                <w:rFonts w:ascii="Times New Roman" w:hAnsi="Times New Roman" w:cs="Times New Roman"/>
                <w:sz w:val="24"/>
                <w:szCs w:val="24"/>
              </w:rPr>
            </w:pPr>
            <w:r>
              <w:rPr>
                <w:rFonts w:ascii="Times New Roman" w:hAnsi="Times New Roman" w:cs="Times New Roman"/>
                <w:sz w:val="24"/>
                <w:szCs w:val="24"/>
              </w:rPr>
              <w:t>23</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8,6</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2,9</w:t>
            </w:r>
          </w:p>
        </w:tc>
      </w:tr>
      <w:tr w:rsidR="00942DA4" w:rsidRPr="00D1654B" w:rsidTr="00942DA4">
        <w:tc>
          <w:tcPr>
            <w:tcW w:w="2082" w:type="dxa"/>
          </w:tcPr>
          <w:p w:rsidR="00942DA4" w:rsidRPr="00423600" w:rsidRDefault="00942DA4" w:rsidP="00A22335">
            <w:pPr>
              <w:rPr>
                <w:rFonts w:ascii="Times New Roman" w:hAnsi="Times New Roman" w:cs="Times New Roman"/>
                <w:sz w:val="24"/>
                <w:szCs w:val="24"/>
              </w:rPr>
            </w:pPr>
            <w:r>
              <w:rPr>
                <w:rFonts w:ascii="Times New Roman" w:hAnsi="Times New Roman" w:cs="Times New Roman"/>
                <w:sz w:val="24"/>
                <w:szCs w:val="24"/>
              </w:rPr>
              <w:t>Биология</w:t>
            </w:r>
          </w:p>
        </w:tc>
        <w:tc>
          <w:tcPr>
            <w:tcW w:w="1262" w:type="dxa"/>
          </w:tcPr>
          <w:p w:rsidR="00942DA4" w:rsidRPr="00423600" w:rsidRDefault="00942DA4" w:rsidP="00A22335">
            <w:pPr>
              <w:jc w:val="center"/>
              <w:rPr>
                <w:rFonts w:ascii="Times New Roman" w:hAnsi="Times New Roman" w:cs="Times New Roman"/>
                <w:sz w:val="24"/>
                <w:szCs w:val="24"/>
              </w:rPr>
            </w:pPr>
            <w:r>
              <w:rPr>
                <w:rFonts w:ascii="Times New Roman" w:hAnsi="Times New Roman" w:cs="Times New Roman"/>
                <w:sz w:val="24"/>
                <w:szCs w:val="24"/>
              </w:rPr>
              <w:t>18</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27,7</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3,2</w:t>
            </w:r>
          </w:p>
        </w:tc>
      </w:tr>
      <w:tr w:rsidR="00942DA4" w:rsidRPr="00D1654B" w:rsidTr="00942DA4">
        <w:tc>
          <w:tcPr>
            <w:tcW w:w="2082" w:type="dxa"/>
          </w:tcPr>
          <w:p w:rsidR="00942DA4" w:rsidRPr="00423600" w:rsidRDefault="00942DA4" w:rsidP="00A22335">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262" w:type="dxa"/>
          </w:tcPr>
          <w:p w:rsidR="00942DA4" w:rsidRPr="00423600" w:rsidRDefault="00942DA4" w:rsidP="00A22335">
            <w:pPr>
              <w:jc w:val="center"/>
              <w:rPr>
                <w:rFonts w:ascii="Times New Roman" w:hAnsi="Times New Roman" w:cs="Times New Roman"/>
                <w:sz w:val="24"/>
                <w:szCs w:val="24"/>
              </w:rPr>
            </w:pPr>
            <w:r>
              <w:rPr>
                <w:rFonts w:ascii="Times New Roman" w:hAnsi="Times New Roman" w:cs="Times New Roman"/>
                <w:sz w:val="24"/>
                <w:szCs w:val="24"/>
              </w:rPr>
              <w:t>6</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4,2</w:t>
            </w:r>
          </w:p>
        </w:tc>
      </w:tr>
      <w:tr w:rsidR="00942DA4" w:rsidRPr="00D1654B" w:rsidTr="00942DA4">
        <w:tc>
          <w:tcPr>
            <w:tcW w:w="2082" w:type="dxa"/>
          </w:tcPr>
          <w:p w:rsidR="00942DA4" w:rsidRDefault="00942DA4" w:rsidP="00A22335">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262" w:type="dxa"/>
          </w:tcPr>
          <w:p w:rsidR="00942DA4" w:rsidRPr="00423600" w:rsidRDefault="00942DA4" w:rsidP="00A22335">
            <w:pPr>
              <w:jc w:val="center"/>
              <w:rPr>
                <w:rFonts w:ascii="Times New Roman" w:hAnsi="Times New Roman" w:cs="Times New Roman"/>
                <w:sz w:val="24"/>
                <w:szCs w:val="24"/>
              </w:rPr>
            </w:pPr>
            <w:r>
              <w:rPr>
                <w:rFonts w:ascii="Times New Roman" w:hAnsi="Times New Roman" w:cs="Times New Roman"/>
                <w:sz w:val="24"/>
                <w:szCs w:val="24"/>
              </w:rPr>
              <w:t>4</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2,8</w:t>
            </w:r>
          </w:p>
        </w:tc>
      </w:tr>
      <w:tr w:rsidR="00942DA4" w:rsidRPr="00D1654B" w:rsidTr="00942DA4">
        <w:tc>
          <w:tcPr>
            <w:tcW w:w="2082" w:type="dxa"/>
          </w:tcPr>
          <w:p w:rsidR="00942DA4" w:rsidRPr="00423600" w:rsidRDefault="00942DA4" w:rsidP="00A22335">
            <w:pPr>
              <w:rPr>
                <w:rFonts w:ascii="Times New Roman" w:hAnsi="Times New Roman" w:cs="Times New Roman"/>
                <w:sz w:val="24"/>
                <w:szCs w:val="24"/>
              </w:rPr>
            </w:pPr>
            <w:r>
              <w:rPr>
                <w:rFonts w:ascii="Times New Roman" w:hAnsi="Times New Roman" w:cs="Times New Roman"/>
                <w:sz w:val="24"/>
                <w:szCs w:val="24"/>
              </w:rPr>
              <w:t>Химия</w:t>
            </w:r>
          </w:p>
        </w:tc>
        <w:tc>
          <w:tcPr>
            <w:tcW w:w="1262" w:type="dxa"/>
          </w:tcPr>
          <w:p w:rsidR="00942DA4" w:rsidRPr="00423600" w:rsidRDefault="00942DA4" w:rsidP="00A22335">
            <w:pPr>
              <w:jc w:val="center"/>
              <w:rPr>
                <w:rFonts w:ascii="Times New Roman" w:hAnsi="Times New Roman" w:cs="Times New Roman"/>
                <w:sz w:val="24"/>
                <w:szCs w:val="24"/>
              </w:rPr>
            </w:pPr>
            <w:r>
              <w:rPr>
                <w:rFonts w:ascii="Times New Roman" w:hAnsi="Times New Roman" w:cs="Times New Roman"/>
                <w:sz w:val="24"/>
                <w:szCs w:val="24"/>
              </w:rPr>
              <w:t>3</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33,3</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3</w:t>
            </w:r>
          </w:p>
        </w:tc>
      </w:tr>
      <w:tr w:rsidR="00942DA4" w:rsidRPr="00D1654B" w:rsidTr="00942DA4">
        <w:tc>
          <w:tcPr>
            <w:tcW w:w="2082" w:type="dxa"/>
          </w:tcPr>
          <w:p w:rsidR="00942DA4" w:rsidRPr="00423600" w:rsidRDefault="00942DA4" w:rsidP="00A22335">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262" w:type="dxa"/>
          </w:tcPr>
          <w:p w:rsidR="00942DA4" w:rsidRPr="00423600" w:rsidRDefault="00942DA4" w:rsidP="00A22335">
            <w:pPr>
              <w:jc w:val="center"/>
              <w:rPr>
                <w:rFonts w:ascii="Times New Roman" w:hAnsi="Times New Roman" w:cs="Times New Roman"/>
                <w:sz w:val="24"/>
                <w:szCs w:val="24"/>
              </w:rPr>
            </w:pPr>
            <w:r>
              <w:rPr>
                <w:rFonts w:ascii="Times New Roman" w:hAnsi="Times New Roman" w:cs="Times New Roman"/>
                <w:sz w:val="24"/>
                <w:szCs w:val="24"/>
              </w:rPr>
              <w:t>2</w:t>
            </w:r>
          </w:p>
        </w:tc>
        <w:tc>
          <w:tcPr>
            <w:tcW w:w="909"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2,5</w:t>
            </w:r>
          </w:p>
        </w:tc>
      </w:tr>
    </w:tbl>
    <w:p w:rsidR="00B33DF8" w:rsidRDefault="00B33DF8" w:rsidP="00B33DF8">
      <w:pPr>
        <w:tabs>
          <w:tab w:val="left" w:pos="7896"/>
        </w:tabs>
        <w:spacing w:after="0" w:line="240" w:lineRule="auto"/>
        <w:ind w:firstLine="709"/>
        <w:jc w:val="both"/>
        <w:rPr>
          <w:rFonts w:ascii="Times New Roman" w:hAnsi="Times New Roman" w:cs="Times New Roman"/>
          <w:sz w:val="26"/>
          <w:szCs w:val="26"/>
        </w:rPr>
      </w:pPr>
    </w:p>
    <w:p w:rsidR="00B33DF8" w:rsidRDefault="00B33DF8" w:rsidP="00B33DF8">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Итоги ГИА-9 в формате ГВЭ</w:t>
      </w:r>
    </w:p>
    <w:p w:rsidR="00B33DF8" w:rsidRDefault="00B33DF8" w:rsidP="00B33DF8">
      <w:pPr>
        <w:spacing w:after="0" w:line="240" w:lineRule="auto"/>
        <w:ind w:firstLine="709"/>
        <w:jc w:val="center"/>
        <w:rPr>
          <w:rFonts w:ascii="Times New Roman" w:hAnsi="Times New Roman" w:cs="Times New Roman"/>
          <w:sz w:val="26"/>
          <w:szCs w:val="26"/>
        </w:rPr>
      </w:pPr>
    </w:p>
    <w:tbl>
      <w:tblPr>
        <w:tblStyle w:val="aa"/>
        <w:tblW w:w="0" w:type="auto"/>
        <w:tblInd w:w="108" w:type="dxa"/>
        <w:tblLook w:val="04A0" w:firstRow="1" w:lastRow="0" w:firstColumn="1" w:lastColumn="0" w:noHBand="0" w:noVBand="1"/>
      </w:tblPr>
      <w:tblGrid>
        <w:gridCol w:w="2132"/>
        <w:gridCol w:w="1266"/>
        <w:gridCol w:w="855"/>
        <w:gridCol w:w="850"/>
        <w:gridCol w:w="851"/>
        <w:gridCol w:w="992"/>
        <w:gridCol w:w="1276"/>
        <w:gridCol w:w="1417"/>
      </w:tblGrid>
      <w:tr w:rsidR="00942DA4" w:rsidRPr="00B92D27" w:rsidTr="00DE5D91">
        <w:tc>
          <w:tcPr>
            <w:tcW w:w="2132" w:type="dxa"/>
            <w:vMerge w:val="restart"/>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 xml:space="preserve">Предмет </w:t>
            </w:r>
          </w:p>
        </w:tc>
        <w:tc>
          <w:tcPr>
            <w:tcW w:w="1266" w:type="dxa"/>
            <w:vMerge w:val="restart"/>
          </w:tcPr>
          <w:p w:rsidR="00942DA4" w:rsidRPr="00B92D27" w:rsidRDefault="00942DA4" w:rsidP="00A22335">
            <w:pPr>
              <w:jc w:val="center"/>
              <w:rPr>
                <w:rFonts w:ascii="Times New Roman" w:hAnsi="Times New Roman" w:cs="Times New Roman"/>
                <w:sz w:val="20"/>
                <w:szCs w:val="20"/>
              </w:rPr>
            </w:pPr>
            <w:r w:rsidRPr="00B92D27">
              <w:rPr>
                <w:rFonts w:ascii="Times New Roman" w:hAnsi="Times New Roman" w:cs="Times New Roman"/>
                <w:sz w:val="20"/>
                <w:szCs w:val="20"/>
              </w:rPr>
              <w:t>Количество участников</w:t>
            </w:r>
          </w:p>
        </w:tc>
        <w:tc>
          <w:tcPr>
            <w:tcW w:w="3548" w:type="dxa"/>
            <w:gridSpan w:val="4"/>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Количество отметок</w:t>
            </w:r>
          </w:p>
        </w:tc>
        <w:tc>
          <w:tcPr>
            <w:tcW w:w="1276" w:type="dxa"/>
            <w:vMerge w:val="restart"/>
          </w:tcPr>
          <w:p w:rsidR="00942DA4" w:rsidRDefault="00942DA4" w:rsidP="00A22335">
            <w:pPr>
              <w:jc w:val="center"/>
              <w:rPr>
                <w:rFonts w:ascii="Times New Roman" w:hAnsi="Times New Roman" w:cs="Times New Roman"/>
              </w:rPr>
            </w:pPr>
            <w:r w:rsidRPr="00B92D27">
              <w:rPr>
                <w:rFonts w:ascii="Times New Roman" w:hAnsi="Times New Roman" w:cs="Times New Roman"/>
              </w:rPr>
              <w:t>Качество</w:t>
            </w:r>
            <w:r>
              <w:rPr>
                <w:rFonts w:ascii="Times New Roman" w:hAnsi="Times New Roman" w:cs="Times New Roman"/>
              </w:rPr>
              <w:t>,</w:t>
            </w:r>
          </w:p>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w:t>
            </w:r>
          </w:p>
        </w:tc>
        <w:tc>
          <w:tcPr>
            <w:tcW w:w="1417" w:type="dxa"/>
            <w:vMerge w:val="restart"/>
          </w:tcPr>
          <w:p w:rsidR="00942DA4" w:rsidRPr="00B92D27" w:rsidRDefault="00942DA4" w:rsidP="00A22335">
            <w:pPr>
              <w:jc w:val="center"/>
              <w:rPr>
                <w:rFonts w:ascii="Times New Roman" w:hAnsi="Times New Roman" w:cs="Times New Roman"/>
                <w:sz w:val="20"/>
                <w:szCs w:val="20"/>
              </w:rPr>
            </w:pPr>
            <w:r>
              <w:rPr>
                <w:rFonts w:ascii="Times New Roman" w:hAnsi="Times New Roman" w:cs="Times New Roman"/>
                <w:sz w:val="20"/>
                <w:szCs w:val="20"/>
              </w:rPr>
              <w:t xml:space="preserve">Успеваемость </w:t>
            </w:r>
            <w:r w:rsidRPr="00B92D27">
              <w:rPr>
                <w:rFonts w:ascii="Times New Roman" w:hAnsi="Times New Roman" w:cs="Times New Roman"/>
                <w:sz w:val="20"/>
                <w:szCs w:val="20"/>
              </w:rPr>
              <w:t>по школе</w:t>
            </w:r>
          </w:p>
        </w:tc>
      </w:tr>
      <w:tr w:rsidR="00942DA4" w:rsidRPr="00B92D27" w:rsidTr="00DE5D91">
        <w:tc>
          <w:tcPr>
            <w:tcW w:w="2132" w:type="dxa"/>
            <w:vMerge/>
          </w:tcPr>
          <w:p w:rsidR="00942DA4" w:rsidRPr="00B92D27" w:rsidRDefault="00942DA4" w:rsidP="00A22335">
            <w:pPr>
              <w:jc w:val="center"/>
              <w:rPr>
                <w:rFonts w:ascii="Times New Roman" w:hAnsi="Times New Roman" w:cs="Times New Roman"/>
              </w:rPr>
            </w:pPr>
          </w:p>
        </w:tc>
        <w:tc>
          <w:tcPr>
            <w:tcW w:w="1266" w:type="dxa"/>
            <w:vMerge/>
          </w:tcPr>
          <w:p w:rsidR="00942DA4" w:rsidRPr="00B92D27" w:rsidRDefault="00942DA4" w:rsidP="00A22335">
            <w:pPr>
              <w:jc w:val="center"/>
              <w:rPr>
                <w:rFonts w:ascii="Times New Roman" w:hAnsi="Times New Roman" w:cs="Times New Roman"/>
              </w:rPr>
            </w:pPr>
          </w:p>
        </w:tc>
        <w:tc>
          <w:tcPr>
            <w:tcW w:w="855"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«5»</w:t>
            </w:r>
          </w:p>
        </w:tc>
        <w:tc>
          <w:tcPr>
            <w:tcW w:w="850"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«4»</w:t>
            </w:r>
          </w:p>
        </w:tc>
        <w:tc>
          <w:tcPr>
            <w:tcW w:w="851"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«3»</w:t>
            </w:r>
          </w:p>
        </w:tc>
        <w:tc>
          <w:tcPr>
            <w:tcW w:w="992" w:type="dxa"/>
          </w:tcPr>
          <w:p w:rsidR="00942DA4" w:rsidRPr="00B92D27" w:rsidRDefault="00942DA4" w:rsidP="00A22335">
            <w:pPr>
              <w:jc w:val="center"/>
              <w:rPr>
                <w:rFonts w:ascii="Times New Roman" w:hAnsi="Times New Roman" w:cs="Times New Roman"/>
              </w:rPr>
            </w:pPr>
            <w:r w:rsidRPr="00B92D27">
              <w:rPr>
                <w:rFonts w:ascii="Times New Roman" w:hAnsi="Times New Roman" w:cs="Times New Roman"/>
              </w:rPr>
              <w:t>«2»</w:t>
            </w:r>
          </w:p>
        </w:tc>
        <w:tc>
          <w:tcPr>
            <w:tcW w:w="1276" w:type="dxa"/>
            <w:vMerge/>
          </w:tcPr>
          <w:p w:rsidR="00942DA4" w:rsidRPr="00B92D27" w:rsidRDefault="00942DA4" w:rsidP="00A22335">
            <w:pPr>
              <w:jc w:val="center"/>
              <w:rPr>
                <w:rFonts w:ascii="Times New Roman" w:hAnsi="Times New Roman" w:cs="Times New Roman"/>
              </w:rPr>
            </w:pPr>
          </w:p>
        </w:tc>
        <w:tc>
          <w:tcPr>
            <w:tcW w:w="1417" w:type="dxa"/>
            <w:vMerge/>
          </w:tcPr>
          <w:p w:rsidR="00942DA4" w:rsidRPr="00B92D27" w:rsidRDefault="00942DA4" w:rsidP="00A22335">
            <w:pPr>
              <w:jc w:val="center"/>
              <w:rPr>
                <w:rFonts w:ascii="Times New Roman" w:hAnsi="Times New Roman" w:cs="Times New Roman"/>
                <w:sz w:val="20"/>
                <w:szCs w:val="20"/>
              </w:rPr>
            </w:pPr>
          </w:p>
        </w:tc>
      </w:tr>
      <w:tr w:rsidR="00942DA4" w:rsidRPr="00D1654B" w:rsidTr="00DE5D91">
        <w:tc>
          <w:tcPr>
            <w:tcW w:w="2132"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Математика</w:t>
            </w:r>
          </w:p>
        </w:tc>
        <w:tc>
          <w:tcPr>
            <w:tcW w:w="126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21</w:t>
            </w:r>
          </w:p>
        </w:tc>
        <w:tc>
          <w:tcPr>
            <w:tcW w:w="855"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28,5</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3.3</w:t>
            </w:r>
          </w:p>
        </w:tc>
      </w:tr>
      <w:tr w:rsidR="00942DA4" w:rsidRPr="00D1654B" w:rsidTr="00DE5D91">
        <w:tc>
          <w:tcPr>
            <w:tcW w:w="2132" w:type="dxa"/>
          </w:tcPr>
          <w:p w:rsidR="00942DA4" w:rsidRPr="00D1654B" w:rsidRDefault="00942DA4" w:rsidP="00A22335">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26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21</w:t>
            </w:r>
          </w:p>
        </w:tc>
        <w:tc>
          <w:tcPr>
            <w:tcW w:w="855"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76</w:t>
            </w:r>
          </w:p>
        </w:tc>
        <w:tc>
          <w:tcPr>
            <w:tcW w:w="1417" w:type="dxa"/>
          </w:tcPr>
          <w:p w:rsidR="00942DA4" w:rsidRPr="00D1654B" w:rsidRDefault="00942DA4" w:rsidP="00A22335">
            <w:pPr>
              <w:jc w:val="center"/>
              <w:rPr>
                <w:rFonts w:ascii="Times New Roman" w:hAnsi="Times New Roman" w:cs="Times New Roman"/>
                <w:sz w:val="24"/>
                <w:szCs w:val="24"/>
              </w:rPr>
            </w:pPr>
            <w:r>
              <w:rPr>
                <w:rFonts w:ascii="Times New Roman" w:hAnsi="Times New Roman" w:cs="Times New Roman"/>
                <w:sz w:val="24"/>
                <w:szCs w:val="24"/>
              </w:rPr>
              <w:t>4,4</w:t>
            </w:r>
          </w:p>
        </w:tc>
      </w:tr>
    </w:tbl>
    <w:p w:rsidR="00B33DF8" w:rsidRDefault="00B33DF8" w:rsidP="001028F1">
      <w:pPr>
        <w:spacing w:after="0" w:line="240" w:lineRule="auto"/>
        <w:ind w:firstLine="709"/>
        <w:jc w:val="both"/>
        <w:rPr>
          <w:rFonts w:ascii="Times New Roman" w:hAnsi="Times New Roman" w:cs="Times New Roman"/>
          <w:sz w:val="26"/>
          <w:szCs w:val="26"/>
        </w:rPr>
      </w:pPr>
    </w:p>
    <w:p w:rsidR="00942DA4" w:rsidRDefault="00942DA4" w:rsidP="00942D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Выпускники 11-го класса для получения аттестата о среднем общем образовании сдавали обязательные два экзамена – математику и русский язык.</w:t>
      </w:r>
    </w:p>
    <w:p w:rsidR="00942DA4" w:rsidRDefault="00942DA4" w:rsidP="00942DA4">
      <w:pPr>
        <w:spacing w:after="0" w:line="240" w:lineRule="auto"/>
        <w:ind w:firstLine="709"/>
        <w:jc w:val="both"/>
        <w:rPr>
          <w:rFonts w:ascii="Times New Roman" w:hAnsi="Times New Roman" w:cs="Times New Roman"/>
          <w:sz w:val="26"/>
          <w:szCs w:val="26"/>
        </w:rPr>
      </w:pPr>
    </w:p>
    <w:p w:rsidR="00942DA4" w:rsidRPr="00942DA4" w:rsidRDefault="00942DA4" w:rsidP="00942DA4">
      <w:pPr>
        <w:spacing w:after="0" w:line="240" w:lineRule="auto"/>
        <w:ind w:firstLine="709"/>
        <w:jc w:val="both"/>
        <w:rPr>
          <w:rFonts w:ascii="Times New Roman" w:hAnsi="Times New Roman" w:cs="Times New Roman"/>
          <w:sz w:val="26"/>
          <w:szCs w:val="26"/>
        </w:rPr>
      </w:pPr>
      <w:r w:rsidRPr="00942DA4">
        <w:rPr>
          <w:rFonts w:ascii="Times New Roman" w:hAnsi="Times New Roman" w:cs="Times New Roman"/>
          <w:sz w:val="26"/>
          <w:szCs w:val="26"/>
        </w:rPr>
        <w:t>По итогам итогового сочинения по русскому языку все обучающиеся 11 классов получили «зачет» и доступ к экзаменам.</w:t>
      </w:r>
    </w:p>
    <w:p w:rsidR="00942DA4" w:rsidRPr="00F0587D" w:rsidRDefault="00942DA4" w:rsidP="00942D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Учащиеся, планирующие поступление в ВУЗы, сдавали экзамены по выбору</w:t>
      </w:r>
      <w:r w:rsidRPr="00F0587D">
        <w:rPr>
          <w:rFonts w:ascii="Times New Roman" w:hAnsi="Times New Roman" w:cs="Times New Roman"/>
          <w:sz w:val="26"/>
          <w:szCs w:val="26"/>
        </w:rPr>
        <w:t xml:space="preserve">. </w:t>
      </w:r>
      <w:r>
        <w:rPr>
          <w:rFonts w:ascii="Times New Roman" w:hAnsi="Times New Roman" w:cs="Times New Roman"/>
          <w:sz w:val="26"/>
          <w:szCs w:val="26"/>
        </w:rPr>
        <w:t xml:space="preserve">В форме ЕГЭ приняли участие 24 человека. </w:t>
      </w:r>
    </w:p>
    <w:p w:rsidR="00942DA4" w:rsidRDefault="00942DA4" w:rsidP="00942DA4">
      <w:pPr>
        <w:spacing w:after="0" w:line="240" w:lineRule="auto"/>
        <w:rPr>
          <w:rFonts w:ascii="Times New Roman" w:hAnsi="Times New Roman" w:cs="Times New Roman"/>
          <w:sz w:val="26"/>
          <w:szCs w:val="26"/>
        </w:rPr>
      </w:pPr>
    </w:p>
    <w:p w:rsidR="00942DA4" w:rsidRDefault="00942DA4" w:rsidP="00942DA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Анализ востребованности предметов по выбору </w:t>
      </w:r>
    </w:p>
    <w:p w:rsidR="00942DA4" w:rsidRDefault="00942DA4" w:rsidP="00942DA4">
      <w:pPr>
        <w:spacing w:after="0" w:line="240" w:lineRule="auto"/>
        <w:ind w:firstLine="709"/>
        <w:jc w:val="center"/>
        <w:rPr>
          <w:rFonts w:ascii="Times New Roman" w:hAnsi="Times New Roman" w:cs="Times New Roman"/>
          <w:sz w:val="26"/>
          <w:szCs w:val="26"/>
        </w:rPr>
      </w:pPr>
    </w:p>
    <w:tbl>
      <w:tblPr>
        <w:tblStyle w:val="aa"/>
        <w:tblW w:w="0" w:type="auto"/>
        <w:tblInd w:w="108" w:type="dxa"/>
        <w:tblLook w:val="04A0" w:firstRow="1" w:lastRow="0" w:firstColumn="1" w:lastColumn="0" w:noHBand="0" w:noVBand="1"/>
      </w:tblPr>
      <w:tblGrid>
        <w:gridCol w:w="3715"/>
        <w:gridCol w:w="3940"/>
        <w:gridCol w:w="1984"/>
      </w:tblGrid>
      <w:tr w:rsidR="00942DA4" w:rsidTr="00942DA4">
        <w:tc>
          <w:tcPr>
            <w:tcW w:w="3715"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3940" w:type="dxa"/>
          </w:tcPr>
          <w:p w:rsidR="00942DA4" w:rsidRPr="00423600" w:rsidRDefault="00942DA4" w:rsidP="0056449C">
            <w:pPr>
              <w:tabs>
                <w:tab w:val="left" w:pos="870"/>
              </w:tabs>
              <w:jc w:val="center"/>
              <w:rPr>
                <w:rFonts w:ascii="Times New Roman" w:hAnsi="Times New Roman" w:cs="Times New Roman"/>
                <w:sz w:val="24"/>
                <w:szCs w:val="24"/>
              </w:rPr>
            </w:pPr>
            <w:r>
              <w:rPr>
                <w:rFonts w:ascii="Times New Roman" w:hAnsi="Times New Roman" w:cs="Times New Roman"/>
                <w:sz w:val="24"/>
                <w:szCs w:val="24"/>
              </w:rPr>
              <w:t>Количество обучающихся</w:t>
            </w:r>
          </w:p>
        </w:tc>
        <w:tc>
          <w:tcPr>
            <w:tcW w:w="198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w:t>
            </w:r>
          </w:p>
        </w:tc>
      </w:tr>
      <w:tr w:rsidR="00942DA4" w:rsidTr="00942DA4">
        <w:tc>
          <w:tcPr>
            <w:tcW w:w="3715" w:type="dxa"/>
          </w:tcPr>
          <w:p w:rsidR="00942DA4" w:rsidRPr="00423600" w:rsidRDefault="00942DA4" w:rsidP="0056449C">
            <w:pPr>
              <w:rPr>
                <w:rFonts w:ascii="Times New Roman" w:hAnsi="Times New Roman" w:cs="Times New Roman"/>
                <w:sz w:val="24"/>
                <w:szCs w:val="24"/>
              </w:rPr>
            </w:pPr>
            <w:r>
              <w:rPr>
                <w:rFonts w:ascii="Times New Roman" w:hAnsi="Times New Roman" w:cs="Times New Roman"/>
                <w:sz w:val="24"/>
                <w:szCs w:val="24"/>
              </w:rPr>
              <w:t>Биология</w:t>
            </w:r>
          </w:p>
        </w:tc>
        <w:tc>
          <w:tcPr>
            <w:tcW w:w="3940"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 xml:space="preserve">71 </w:t>
            </w:r>
            <w:r w:rsidRPr="000F15F5">
              <w:rPr>
                <w:rFonts w:ascii="Times New Roman" w:hAnsi="Times New Roman" w:cs="Times New Roman"/>
                <w:sz w:val="24"/>
                <w:szCs w:val="24"/>
              </w:rPr>
              <w:t>%</w:t>
            </w:r>
          </w:p>
        </w:tc>
      </w:tr>
      <w:tr w:rsidR="00942DA4" w:rsidTr="00942DA4">
        <w:tc>
          <w:tcPr>
            <w:tcW w:w="3715" w:type="dxa"/>
          </w:tcPr>
          <w:p w:rsidR="00942DA4" w:rsidRDefault="00942DA4" w:rsidP="0056449C">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3940"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 xml:space="preserve">58 </w:t>
            </w:r>
            <w:r w:rsidRPr="000F15F5">
              <w:rPr>
                <w:rFonts w:ascii="Times New Roman" w:hAnsi="Times New Roman" w:cs="Times New Roman"/>
                <w:sz w:val="24"/>
                <w:szCs w:val="24"/>
              </w:rPr>
              <w:t>%</w:t>
            </w:r>
          </w:p>
        </w:tc>
      </w:tr>
      <w:tr w:rsidR="00942DA4" w:rsidTr="00942DA4">
        <w:tc>
          <w:tcPr>
            <w:tcW w:w="3715" w:type="dxa"/>
          </w:tcPr>
          <w:p w:rsidR="00942DA4" w:rsidRPr="00423600" w:rsidRDefault="00942DA4" w:rsidP="0056449C">
            <w:pPr>
              <w:rPr>
                <w:rFonts w:ascii="Times New Roman" w:hAnsi="Times New Roman" w:cs="Times New Roman"/>
                <w:sz w:val="24"/>
                <w:szCs w:val="24"/>
              </w:rPr>
            </w:pPr>
            <w:r>
              <w:rPr>
                <w:rFonts w:ascii="Times New Roman" w:hAnsi="Times New Roman" w:cs="Times New Roman"/>
                <w:sz w:val="24"/>
                <w:szCs w:val="24"/>
              </w:rPr>
              <w:lastRenderedPageBreak/>
              <w:t>Физика</w:t>
            </w:r>
          </w:p>
        </w:tc>
        <w:tc>
          <w:tcPr>
            <w:tcW w:w="3940"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 xml:space="preserve">12,5 </w:t>
            </w:r>
            <w:r w:rsidRPr="000F15F5">
              <w:rPr>
                <w:rFonts w:ascii="Times New Roman" w:hAnsi="Times New Roman" w:cs="Times New Roman"/>
                <w:sz w:val="24"/>
                <w:szCs w:val="24"/>
              </w:rPr>
              <w:t>%</w:t>
            </w:r>
          </w:p>
        </w:tc>
      </w:tr>
      <w:tr w:rsidR="00942DA4" w:rsidTr="00942DA4">
        <w:tc>
          <w:tcPr>
            <w:tcW w:w="3715" w:type="dxa"/>
          </w:tcPr>
          <w:p w:rsidR="00942DA4" w:rsidRPr="00423600" w:rsidRDefault="00942DA4" w:rsidP="0056449C">
            <w:pPr>
              <w:rPr>
                <w:rFonts w:ascii="Times New Roman" w:hAnsi="Times New Roman" w:cs="Times New Roman"/>
                <w:sz w:val="24"/>
                <w:szCs w:val="24"/>
              </w:rPr>
            </w:pPr>
            <w:r>
              <w:rPr>
                <w:rFonts w:ascii="Times New Roman" w:hAnsi="Times New Roman" w:cs="Times New Roman"/>
                <w:sz w:val="24"/>
                <w:szCs w:val="24"/>
              </w:rPr>
              <w:t>Литература</w:t>
            </w:r>
          </w:p>
        </w:tc>
        <w:tc>
          <w:tcPr>
            <w:tcW w:w="3940"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 xml:space="preserve">4,2 </w:t>
            </w:r>
            <w:r w:rsidRPr="000F15F5">
              <w:rPr>
                <w:rFonts w:ascii="Times New Roman" w:hAnsi="Times New Roman" w:cs="Times New Roman"/>
                <w:sz w:val="24"/>
                <w:szCs w:val="24"/>
              </w:rPr>
              <w:t>%</w:t>
            </w:r>
          </w:p>
        </w:tc>
      </w:tr>
    </w:tbl>
    <w:p w:rsidR="00942DA4" w:rsidRDefault="00942DA4" w:rsidP="00942DA4">
      <w:pPr>
        <w:spacing w:after="0" w:line="240" w:lineRule="auto"/>
        <w:ind w:firstLine="709"/>
        <w:rPr>
          <w:rFonts w:ascii="Times New Roman" w:hAnsi="Times New Roman" w:cs="Times New Roman"/>
          <w:sz w:val="26"/>
          <w:szCs w:val="26"/>
        </w:rPr>
      </w:pPr>
    </w:p>
    <w:p w:rsidR="00942DA4" w:rsidRDefault="00942DA4" w:rsidP="00942DA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Наиболее востребованными являются экзамены по биологии и обществознанию. Обучающиеся чаще выбирают предмет «биология», так как он требуется при поступлении в ВУЗы спортивной направленности.</w:t>
      </w:r>
    </w:p>
    <w:p w:rsidR="00942DA4" w:rsidRDefault="00942DA4" w:rsidP="00942DA4">
      <w:pPr>
        <w:spacing w:after="0" w:line="240" w:lineRule="auto"/>
        <w:ind w:firstLine="709"/>
        <w:jc w:val="right"/>
        <w:rPr>
          <w:rFonts w:ascii="Times New Roman" w:hAnsi="Times New Roman" w:cs="Times New Roman"/>
          <w:sz w:val="26"/>
          <w:szCs w:val="26"/>
        </w:rPr>
      </w:pPr>
    </w:p>
    <w:p w:rsidR="00942DA4" w:rsidRDefault="00942DA4" w:rsidP="00942DA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Итоги ГИА-11 в формате ЕГЭ</w:t>
      </w:r>
    </w:p>
    <w:p w:rsidR="00942DA4" w:rsidRDefault="00942DA4" w:rsidP="00942DA4">
      <w:pPr>
        <w:spacing w:after="0" w:line="240" w:lineRule="auto"/>
        <w:ind w:firstLine="709"/>
        <w:jc w:val="center"/>
        <w:rPr>
          <w:rFonts w:ascii="Times New Roman" w:hAnsi="Times New Roman" w:cs="Times New Roman"/>
          <w:sz w:val="26"/>
          <w:szCs w:val="26"/>
        </w:rPr>
      </w:pPr>
    </w:p>
    <w:tbl>
      <w:tblPr>
        <w:tblStyle w:val="aa"/>
        <w:tblW w:w="9639" w:type="dxa"/>
        <w:tblInd w:w="108" w:type="dxa"/>
        <w:tblLook w:val="04A0" w:firstRow="1" w:lastRow="0" w:firstColumn="1" w:lastColumn="0" w:noHBand="0" w:noVBand="1"/>
      </w:tblPr>
      <w:tblGrid>
        <w:gridCol w:w="2748"/>
        <w:gridCol w:w="3064"/>
        <w:gridCol w:w="3827"/>
      </w:tblGrid>
      <w:tr w:rsidR="00942DA4" w:rsidRPr="00D1654B" w:rsidTr="00942DA4">
        <w:trPr>
          <w:trHeight w:val="178"/>
        </w:trPr>
        <w:tc>
          <w:tcPr>
            <w:tcW w:w="2748" w:type="dxa"/>
          </w:tcPr>
          <w:p w:rsidR="00942DA4" w:rsidRPr="00942DA4" w:rsidRDefault="00942DA4" w:rsidP="0056449C">
            <w:pPr>
              <w:jc w:val="center"/>
              <w:rPr>
                <w:rFonts w:ascii="Times New Roman" w:hAnsi="Times New Roman" w:cs="Times New Roman"/>
                <w:sz w:val="24"/>
                <w:szCs w:val="24"/>
              </w:rPr>
            </w:pPr>
            <w:r w:rsidRPr="00942DA4">
              <w:rPr>
                <w:rFonts w:ascii="Times New Roman" w:hAnsi="Times New Roman" w:cs="Times New Roman"/>
                <w:sz w:val="24"/>
                <w:szCs w:val="24"/>
              </w:rPr>
              <w:t xml:space="preserve">Предмет </w:t>
            </w:r>
          </w:p>
        </w:tc>
        <w:tc>
          <w:tcPr>
            <w:tcW w:w="3064" w:type="dxa"/>
          </w:tcPr>
          <w:p w:rsidR="00942DA4" w:rsidRPr="00942DA4" w:rsidRDefault="00942DA4" w:rsidP="0056449C">
            <w:pPr>
              <w:jc w:val="center"/>
              <w:rPr>
                <w:rFonts w:ascii="Times New Roman" w:hAnsi="Times New Roman" w:cs="Times New Roman"/>
                <w:sz w:val="24"/>
                <w:szCs w:val="24"/>
              </w:rPr>
            </w:pPr>
            <w:r w:rsidRPr="00942DA4">
              <w:rPr>
                <w:rFonts w:ascii="Times New Roman" w:hAnsi="Times New Roman" w:cs="Times New Roman"/>
                <w:sz w:val="24"/>
                <w:szCs w:val="24"/>
              </w:rPr>
              <w:t>Количество участников</w:t>
            </w:r>
          </w:p>
        </w:tc>
        <w:tc>
          <w:tcPr>
            <w:tcW w:w="3827" w:type="dxa"/>
          </w:tcPr>
          <w:p w:rsidR="00942DA4" w:rsidRPr="00942DA4" w:rsidRDefault="00942DA4" w:rsidP="0056449C">
            <w:pPr>
              <w:jc w:val="center"/>
              <w:rPr>
                <w:rFonts w:ascii="Times New Roman" w:hAnsi="Times New Roman" w:cs="Times New Roman"/>
                <w:sz w:val="24"/>
                <w:szCs w:val="24"/>
              </w:rPr>
            </w:pPr>
            <w:r w:rsidRPr="00942DA4">
              <w:rPr>
                <w:rFonts w:ascii="Times New Roman" w:hAnsi="Times New Roman" w:cs="Times New Roman"/>
                <w:sz w:val="24"/>
                <w:szCs w:val="24"/>
              </w:rPr>
              <w:t>Средний балл по школе</w:t>
            </w:r>
          </w:p>
        </w:tc>
      </w:tr>
      <w:tr w:rsidR="00942DA4" w:rsidRPr="00D1654B" w:rsidTr="00942DA4">
        <w:tc>
          <w:tcPr>
            <w:tcW w:w="2748" w:type="dxa"/>
          </w:tcPr>
          <w:p w:rsidR="00942DA4" w:rsidRPr="00D1654B" w:rsidRDefault="00942DA4" w:rsidP="0056449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064" w:type="dxa"/>
          </w:tcPr>
          <w:p w:rsidR="00942DA4" w:rsidRPr="00D1654B" w:rsidRDefault="00942DA4" w:rsidP="0056449C">
            <w:pPr>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tcPr>
          <w:p w:rsidR="00942DA4" w:rsidRPr="00D1654B" w:rsidRDefault="00942DA4" w:rsidP="0056449C">
            <w:pPr>
              <w:jc w:val="center"/>
              <w:rPr>
                <w:rFonts w:ascii="Times New Roman" w:hAnsi="Times New Roman" w:cs="Times New Roman"/>
                <w:sz w:val="24"/>
                <w:szCs w:val="24"/>
              </w:rPr>
            </w:pPr>
            <w:r>
              <w:rPr>
                <w:rFonts w:ascii="Times New Roman" w:hAnsi="Times New Roman" w:cs="Times New Roman"/>
                <w:sz w:val="24"/>
                <w:szCs w:val="24"/>
              </w:rPr>
              <w:t>48,2</w:t>
            </w:r>
          </w:p>
        </w:tc>
      </w:tr>
      <w:tr w:rsidR="00942DA4" w:rsidRPr="00D1654B" w:rsidTr="00942DA4">
        <w:tc>
          <w:tcPr>
            <w:tcW w:w="2748" w:type="dxa"/>
          </w:tcPr>
          <w:p w:rsidR="00942DA4" w:rsidRPr="00D1654B" w:rsidRDefault="00942DA4" w:rsidP="0056449C">
            <w:pPr>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3064" w:type="dxa"/>
          </w:tcPr>
          <w:p w:rsidR="00942DA4" w:rsidRPr="00D1654B" w:rsidRDefault="00942DA4" w:rsidP="0056449C">
            <w:pPr>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942DA4" w:rsidRPr="00D1654B" w:rsidRDefault="00942DA4" w:rsidP="0056449C">
            <w:pPr>
              <w:jc w:val="center"/>
              <w:rPr>
                <w:rFonts w:ascii="Times New Roman" w:hAnsi="Times New Roman" w:cs="Times New Roman"/>
                <w:sz w:val="24"/>
                <w:szCs w:val="24"/>
              </w:rPr>
            </w:pPr>
            <w:r>
              <w:rPr>
                <w:rFonts w:ascii="Times New Roman" w:hAnsi="Times New Roman" w:cs="Times New Roman"/>
                <w:sz w:val="24"/>
                <w:szCs w:val="24"/>
              </w:rPr>
              <w:t>52</w:t>
            </w:r>
          </w:p>
        </w:tc>
      </w:tr>
      <w:tr w:rsidR="00942DA4" w:rsidRPr="00D1654B" w:rsidTr="00942DA4">
        <w:tc>
          <w:tcPr>
            <w:tcW w:w="2748" w:type="dxa"/>
          </w:tcPr>
          <w:p w:rsidR="00942DA4" w:rsidRDefault="00942DA4" w:rsidP="0056449C">
            <w:pPr>
              <w:rPr>
                <w:rFonts w:ascii="Times New Roman" w:hAnsi="Times New Roman" w:cs="Times New Roman"/>
                <w:sz w:val="24"/>
                <w:szCs w:val="24"/>
              </w:rPr>
            </w:pPr>
            <w:r>
              <w:rPr>
                <w:rFonts w:ascii="Times New Roman" w:hAnsi="Times New Roman" w:cs="Times New Roman"/>
                <w:sz w:val="24"/>
                <w:szCs w:val="24"/>
              </w:rPr>
              <w:t>Математика(база)</w:t>
            </w:r>
          </w:p>
        </w:tc>
        <w:tc>
          <w:tcPr>
            <w:tcW w:w="3064" w:type="dxa"/>
          </w:tcPr>
          <w:p w:rsidR="00942DA4" w:rsidRDefault="00942DA4" w:rsidP="0056449C">
            <w:pPr>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tcPr>
          <w:p w:rsidR="00942DA4" w:rsidRDefault="00942DA4" w:rsidP="0056449C">
            <w:pPr>
              <w:jc w:val="center"/>
              <w:rPr>
                <w:rFonts w:ascii="Times New Roman" w:hAnsi="Times New Roman" w:cs="Times New Roman"/>
                <w:sz w:val="24"/>
                <w:szCs w:val="24"/>
              </w:rPr>
            </w:pPr>
            <w:r>
              <w:rPr>
                <w:rFonts w:ascii="Times New Roman" w:hAnsi="Times New Roman" w:cs="Times New Roman"/>
                <w:sz w:val="24"/>
                <w:szCs w:val="24"/>
              </w:rPr>
              <w:t>10</w:t>
            </w:r>
          </w:p>
        </w:tc>
      </w:tr>
      <w:tr w:rsidR="00942DA4" w:rsidRPr="00D1654B" w:rsidTr="00942DA4">
        <w:tc>
          <w:tcPr>
            <w:tcW w:w="2748" w:type="dxa"/>
          </w:tcPr>
          <w:p w:rsidR="00942DA4" w:rsidRPr="00423600" w:rsidRDefault="00942DA4" w:rsidP="0056449C">
            <w:pPr>
              <w:rPr>
                <w:rFonts w:ascii="Times New Roman" w:hAnsi="Times New Roman" w:cs="Times New Roman"/>
                <w:sz w:val="24"/>
                <w:szCs w:val="24"/>
              </w:rPr>
            </w:pPr>
            <w:r>
              <w:rPr>
                <w:rFonts w:ascii="Times New Roman" w:hAnsi="Times New Roman" w:cs="Times New Roman"/>
                <w:sz w:val="24"/>
                <w:szCs w:val="24"/>
              </w:rPr>
              <w:t>Биология</w:t>
            </w:r>
          </w:p>
        </w:tc>
        <w:tc>
          <w:tcPr>
            <w:tcW w:w="306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17</w:t>
            </w:r>
          </w:p>
        </w:tc>
        <w:tc>
          <w:tcPr>
            <w:tcW w:w="3827" w:type="dxa"/>
          </w:tcPr>
          <w:p w:rsidR="00942DA4" w:rsidRPr="00D1654B" w:rsidRDefault="00942DA4" w:rsidP="0056449C">
            <w:pPr>
              <w:jc w:val="center"/>
              <w:rPr>
                <w:rFonts w:ascii="Times New Roman" w:hAnsi="Times New Roman" w:cs="Times New Roman"/>
                <w:sz w:val="24"/>
                <w:szCs w:val="24"/>
              </w:rPr>
            </w:pPr>
            <w:r>
              <w:rPr>
                <w:rFonts w:ascii="Times New Roman" w:hAnsi="Times New Roman" w:cs="Times New Roman"/>
                <w:sz w:val="24"/>
                <w:szCs w:val="24"/>
              </w:rPr>
              <w:t>30,3</w:t>
            </w:r>
          </w:p>
        </w:tc>
      </w:tr>
      <w:tr w:rsidR="00942DA4" w:rsidRPr="00D1654B" w:rsidTr="00942DA4">
        <w:tc>
          <w:tcPr>
            <w:tcW w:w="2748" w:type="dxa"/>
          </w:tcPr>
          <w:p w:rsidR="00942DA4" w:rsidRDefault="00942DA4" w:rsidP="0056449C">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306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942DA4" w:rsidRPr="00D1654B" w:rsidRDefault="00942DA4" w:rsidP="0056449C">
            <w:pPr>
              <w:jc w:val="center"/>
              <w:rPr>
                <w:rFonts w:ascii="Times New Roman" w:hAnsi="Times New Roman" w:cs="Times New Roman"/>
                <w:sz w:val="24"/>
                <w:szCs w:val="24"/>
              </w:rPr>
            </w:pPr>
            <w:r>
              <w:rPr>
                <w:rFonts w:ascii="Times New Roman" w:hAnsi="Times New Roman" w:cs="Times New Roman"/>
                <w:sz w:val="24"/>
                <w:szCs w:val="24"/>
              </w:rPr>
              <w:t>36,3</w:t>
            </w:r>
          </w:p>
        </w:tc>
      </w:tr>
      <w:tr w:rsidR="00942DA4" w:rsidRPr="00D1654B" w:rsidTr="00942DA4">
        <w:tc>
          <w:tcPr>
            <w:tcW w:w="2748" w:type="dxa"/>
          </w:tcPr>
          <w:p w:rsidR="00942DA4" w:rsidRPr="00423600" w:rsidRDefault="00942DA4" w:rsidP="0056449C">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3064" w:type="dxa"/>
          </w:tcPr>
          <w:p w:rsidR="00942DA4" w:rsidRPr="00423600" w:rsidRDefault="00942DA4" w:rsidP="0056449C">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942DA4" w:rsidRPr="00D1654B" w:rsidRDefault="00942DA4" w:rsidP="0056449C">
            <w:pPr>
              <w:jc w:val="center"/>
              <w:rPr>
                <w:rFonts w:ascii="Times New Roman" w:hAnsi="Times New Roman" w:cs="Times New Roman"/>
                <w:sz w:val="24"/>
                <w:szCs w:val="24"/>
              </w:rPr>
            </w:pPr>
            <w:r>
              <w:rPr>
                <w:rFonts w:ascii="Times New Roman" w:hAnsi="Times New Roman" w:cs="Times New Roman"/>
                <w:sz w:val="24"/>
                <w:szCs w:val="24"/>
              </w:rPr>
              <w:t>35</w:t>
            </w:r>
          </w:p>
        </w:tc>
      </w:tr>
      <w:tr w:rsidR="00942DA4" w:rsidRPr="00D1654B" w:rsidTr="00942DA4">
        <w:tc>
          <w:tcPr>
            <w:tcW w:w="2748" w:type="dxa"/>
          </w:tcPr>
          <w:p w:rsidR="00942DA4" w:rsidRDefault="00942DA4" w:rsidP="0056449C">
            <w:pPr>
              <w:rPr>
                <w:rFonts w:ascii="Times New Roman" w:hAnsi="Times New Roman" w:cs="Times New Roman"/>
                <w:sz w:val="24"/>
                <w:szCs w:val="24"/>
              </w:rPr>
            </w:pPr>
            <w:r>
              <w:rPr>
                <w:rFonts w:ascii="Times New Roman" w:hAnsi="Times New Roman" w:cs="Times New Roman"/>
                <w:sz w:val="24"/>
                <w:szCs w:val="24"/>
              </w:rPr>
              <w:t>Литература</w:t>
            </w:r>
          </w:p>
        </w:tc>
        <w:tc>
          <w:tcPr>
            <w:tcW w:w="3064" w:type="dxa"/>
          </w:tcPr>
          <w:p w:rsidR="00942DA4" w:rsidRDefault="00942DA4" w:rsidP="0056449C">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942DA4" w:rsidRDefault="00942DA4" w:rsidP="0056449C">
            <w:pPr>
              <w:jc w:val="center"/>
              <w:rPr>
                <w:rFonts w:ascii="Times New Roman" w:hAnsi="Times New Roman" w:cs="Times New Roman"/>
                <w:sz w:val="24"/>
                <w:szCs w:val="24"/>
              </w:rPr>
            </w:pPr>
            <w:r>
              <w:rPr>
                <w:rFonts w:ascii="Times New Roman" w:hAnsi="Times New Roman" w:cs="Times New Roman"/>
                <w:sz w:val="24"/>
                <w:szCs w:val="24"/>
              </w:rPr>
              <w:t>21</w:t>
            </w:r>
          </w:p>
        </w:tc>
      </w:tr>
    </w:tbl>
    <w:p w:rsidR="00942DA4" w:rsidRDefault="00942DA4" w:rsidP="00942DA4">
      <w:pPr>
        <w:tabs>
          <w:tab w:val="left" w:pos="7896"/>
        </w:tabs>
        <w:spacing w:after="0" w:line="240" w:lineRule="auto"/>
        <w:ind w:firstLine="709"/>
        <w:jc w:val="both"/>
        <w:rPr>
          <w:rFonts w:ascii="Times New Roman" w:hAnsi="Times New Roman" w:cs="Times New Roman"/>
          <w:sz w:val="26"/>
          <w:szCs w:val="26"/>
        </w:rPr>
      </w:pPr>
    </w:p>
    <w:p w:rsidR="00F07714" w:rsidRDefault="00F07714" w:rsidP="00F0771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000C43BD" w:rsidRPr="00DE5D91">
        <w:rPr>
          <w:rFonts w:ascii="Times New Roman" w:hAnsi="Times New Roman" w:cs="Times New Roman"/>
          <w:sz w:val="26"/>
          <w:szCs w:val="26"/>
          <w:u w:val="single"/>
        </w:rPr>
        <w:t>Итоги обучения по уровням образования</w:t>
      </w:r>
    </w:p>
    <w:p w:rsidR="000C43BD" w:rsidRDefault="000C43BD" w:rsidP="000C43BD">
      <w:pPr>
        <w:spacing w:after="0" w:line="240" w:lineRule="auto"/>
        <w:ind w:firstLine="709"/>
        <w:jc w:val="center"/>
        <w:rPr>
          <w:rFonts w:ascii="Times New Roman" w:hAnsi="Times New Roman" w:cs="Times New Roman"/>
          <w:sz w:val="26"/>
          <w:szCs w:val="26"/>
        </w:rPr>
      </w:pPr>
    </w:p>
    <w:tbl>
      <w:tblPr>
        <w:tblStyle w:val="aa"/>
        <w:tblW w:w="9633" w:type="dxa"/>
        <w:tblInd w:w="108" w:type="dxa"/>
        <w:tblLook w:val="04A0" w:firstRow="1" w:lastRow="0" w:firstColumn="1" w:lastColumn="0" w:noHBand="0" w:noVBand="1"/>
      </w:tblPr>
      <w:tblGrid>
        <w:gridCol w:w="2581"/>
        <w:gridCol w:w="1275"/>
        <w:gridCol w:w="1165"/>
        <w:gridCol w:w="1116"/>
        <w:gridCol w:w="1124"/>
        <w:gridCol w:w="1273"/>
        <w:gridCol w:w="1099"/>
      </w:tblGrid>
      <w:tr w:rsidR="000C43BD" w:rsidRPr="00955011" w:rsidTr="00A22335">
        <w:tc>
          <w:tcPr>
            <w:tcW w:w="2581" w:type="dxa"/>
          </w:tcPr>
          <w:p w:rsidR="000C43BD" w:rsidRDefault="000C43BD" w:rsidP="00A22335">
            <w:pPr>
              <w:jc w:val="center"/>
              <w:rPr>
                <w:rFonts w:ascii="Times New Roman" w:hAnsi="Times New Roman" w:cs="Times New Roman"/>
                <w:sz w:val="24"/>
                <w:szCs w:val="24"/>
              </w:rPr>
            </w:pPr>
            <w:r w:rsidRPr="00955011">
              <w:rPr>
                <w:rFonts w:ascii="Times New Roman" w:hAnsi="Times New Roman" w:cs="Times New Roman"/>
                <w:sz w:val="24"/>
                <w:szCs w:val="24"/>
              </w:rPr>
              <w:t>Параллель</w:t>
            </w:r>
            <w:r>
              <w:rPr>
                <w:rFonts w:ascii="Times New Roman" w:hAnsi="Times New Roman" w:cs="Times New Roman"/>
                <w:sz w:val="24"/>
                <w:szCs w:val="24"/>
              </w:rPr>
              <w:t>/</w:t>
            </w:r>
          </w:p>
          <w:p w:rsidR="000C43BD" w:rsidRPr="00955011" w:rsidRDefault="000C43BD" w:rsidP="00A22335">
            <w:pPr>
              <w:jc w:val="center"/>
              <w:rPr>
                <w:rFonts w:ascii="Times New Roman" w:hAnsi="Times New Roman" w:cs="Times New Roman"/>
                <w:sz w:val="24"/>
                <w:szCs w:val="24"/>
              </w:rPr>
            </w:pPr>
            <w:r>
              <w:rPr>
                <w:rFonts w:ascii="Times New Roman" w:hAnsi="Times New Roman" w:cs="Times New Roman"/>
                <w:sz w:val="24"/>
                <w:szCs w:val="24"/>
              </w:rPr>
              <w:t>кол-во учащихся</w:t>
            </w:r>
          </w:p>
        </w:tc>
        <w:tc>
          <w:tcPr>
            <w:tcW w:w="1275" w:type="dxa"/>
          </w:tcPr>
          <w:p w:rsidR="000C43BD" w:rsidRPr="00955011" w:rsidRDefault="000C43BD" w:rsidP="00A22335">
            <w:pPr>
              <w:jc w:val="center"/>
              <w:rPr>
                <w:rFonts w:ascii="Times New Roman" w:hAnsi="Times New Roman" w:cs="Times New Roman"/>
                <w:sz w:val="24"/>
                <w:szCs w:val="24"/>
              </w:rPr>
            </w:pPr>
            <w:r w:rsidRPr="00955011">
              <w:rPr>
                <w:rFonts w:ascii="Times New Roman" w:hAnsi="Times New Roman" w:cs="Times New Roman"/>
                <w:sz w:val="24"/>
                <w:szCs w:val="24"/>
              </w:rPr>
              <w:t>Успевают</w:t>
            </w:r>
          </w:p>
        </w:tc>
        <w:tc>
          <w:tcPr>
            <w:tcW w:w="1165" w:type="dxa"/>
          </w:tcPr>
          <w:p w:rsidR="000C43BD" w:rsidRPr="00955011" w:rsidRDefault="000C43BD" w:rsidP="00A22335">
            <w:pPr>
              <w:jc w:val="center"/>
              <w:rPr>
                <w:rFonts w:ascii="Times New Roman" w:hAnsi="Times New Roman" w:cs="Times New Roman"/>
                <w:sz w:val="24"/>
                <w:szCs w:val="24"/>
              </w:rPr>
            </w:pPr>
            <w:r>
              <w:rPr>
                <w:rFonts w:ascii="Times New Roman" w:hAnsi="Times New Roman" w:cs="Times New Roman"/>
                <w:sz w:val="24"/>
                <w:szCs w:val="24"/>
              </w:rPr>
              <w:t>На «5»</w:t>
            </w:r>
          </w:p>
        </w:tc>
        <w:tc>
          <w:tcPr>
            <w:tcW w:w="1116" w:type="dxa"/>
          </w:tcPr>
          <w:p w:rsidR="000C43BD" w:rsidRPr="00955011" w:rsidRDefault="000C43BD" w:rsidP="00A22335">
            <w:pPr>
              <w:jc w:val="center"/>
              <w:rPr>
                <w:rFonts w:ascii="Times New Roman" w:hAnsi="Times New Roman" w:cs="Times New Roman"/>
                <w:sz w:val="24"/>
                <w:szCs w:val="24"/>
              </w:rPr>
            </w:pPr>
            <w:r w:rsidRPr="00955011">
              <w:rPr>
                <w:rFonts w:ascii="Times New Roman" w:hAnsi="Times New Roman" w:cs="Times New Roman"/>
                <w:sz w:val="24"/>
                <w:szCs w:val="24"/>
              </w:rPr>
              <w:t>На «4» и «5»</w:t>
            </w:r>
          </w:p>
        </w:tc>
        <w:tc>
          <w:tcPr>
            <w:tcW w:w="1124" w:type="dxa"/>
          </w:tcPr>
          <w:p w:rsidR="000C43BD" w:rsidRPr="00955011" w:rsidRDefault="000C43BD" w:rsidP="00A22335">
            <w:pPr>
              <w:jc w:val="center"/>
              <w:rPr>
                <w:rFonts w:ascii="Times New Roman" w:hAnsi="Times New Roman" w:cs="Times New Roman"/>
                <w:sz w:val="24"/>
                <w:szCs w:val="24"/>
              </w:rPr>
            </w:pPr>
            <w:r w:rsidRPr="00955011">
              <w:rPr>
                <w:rFonts w:ascii="Times New Roman" w:hAnsi="Times New Roman" w:cs="Times New Roman"/>
                <w:sz w:val="24"/>
                <w:szCs w:val="24"/>
              </w:rPr>
              <w:t>С одной «3»</w:t>
            </w:r>
          </w:p>
        </w:tc>
        <w:tc>
          <w:tcPr>
            <w:tcW w:w="1273" w:type="dxa"/>
          </w:tcPr>
          <w:p w:rsidR="000C43BD" w:rsidRPr="00955011" w:rsidRDefault="000C43BD" w:rsidP="00A22335">
            <w:pPr>
              <w:jc w:val="center"/>
              <w:rPr>
                <w:rFonts w:ascii="Times New Roman" w:hAnsi="Times New Roman" w:cs="Times New Roman"/>
                <w:sz w:val="24"/>
                <w:szCs w:val="24"/>
              </w:rPr>
            </w:pPr>
            <w:r w:rsidRPr="00955011">
              <w:rPr>
                <w:rFonts w:ascii="Times New Roman" w:hAnsi="Times New Roman" w:cs="Times New Roman"/>
                <w:sz w:val="24"/>
                <w:szCs w:val="24"/>
              </w:rPr>
              <w:t>Не успевают</w:t>
            </w:r>
          </w:p>
        </w:tc>
        <w:tc>
          <w:tcPr>
            <w:tcW w:w="1099" w:type="dxa"/>
          </w:tcPr>
          <w:p w:rsidR="000C43BD" w:rsidRPr="00955011" w:rsidRDefault="000C43BD" w:rsidP="00A22335">
            <w:pPr>
              <w:jc w:val="center"/>
              <w:rPr>
                <w:rFonts w:ascii="Times New Roman" w:hAnsi="Times New Roman" w:cs="Times New Roman"/>
                <w:sz w:val="24"/>
                <w:szCs w:val="24"/>
              </w:rPr>
            </w:pPr>
            <w:r w:rsidRPr="00955011">
              <w:rPr>
                <w:rFonts w:ascii="Times New Roman" w:hAnsi="Times New Roman" w:cs="Times New Roman"/>
                <w:sz w:val="24"/>
                <w:szCs w:val="24"/>
              </w:rPr>
              <w:t>% качества</w:t>
            </w:r>
          </w:p>
        </w:tc>
      </w:tr>
      <w:tr w:rsidR="000C43BD" w:rsidRPr="00955011" w:rsidTr="00A22335">
        <w:tc>
          <w:tcPr>
            <w:tcW w:w="2581"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2 классы/22</w:t>
            </w:r>
          </w:p>
        </w:tc>
        <w:tc>
          <w:tcPr>
            <w:tcW w:w="1275"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22</w:t>
            </w:r>
          </w:p>
        </w:tc>
        <w:tc>
          <w:tcPr>
            <w:tcW w:w="1165"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16</w:t>
            </w:r>
          </w:p>
        </w:tc>
        <w:tc>
          <w:tcPr>
            <w:tcW w:w="1124"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0</w:t>
            </w:r>
          </w:p>
        </w:tc>
        <w:tc>
          <w:tcPr>
            <w:tcW w:w="1099"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77,2%</w:t>
            </w:r>
          </w:p>
        </w:tc>
      </w:tr>
      <w:tr w:rsidR="000C43BD" w:rsidRPr="00955011" w:rsidTr="00A22335">
        <w:tc>
          <w:tcPr>
            <w:tcW w:w="2581"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3 классы/29</w:t>
            </w:r>
          </w:p>
        </w:tc>
        <w:tc>
          <w:tcPr>
            <w:tcW w:w="1275"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29</w:t>
            </w:r>
          </w:p>
        </w:tc>
        <w:tc>
          <w:tcPr>
            <w:tcW w:w="1165"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3</w:t>
            </w:r>
          </w:p>
        </w:tc>
        <w:tc>
          <w:tcPr>
            <w:tcW w:w="1116"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12</w:t>
            </w:r>
          </w:p>
        </w:tc>
        <w:tc>
          <w:tcPr>
            <w:tcW w:w="1124"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0</w:t>
            </w:r>
          </w:p>
        </w:tc>
        <w:tc>
          <w:tcPr>
            <w:tcW w:w="1099"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51,7%</w:t>
            </w:r>
          </w:p>
        </w:tc>
      </w:tr>
      <w:tr w:rsidR="000C43BD" w:rsidRPr="00955011" w:rsidTr="00A22335">
        <w:tc>
          <w:tcPr>
            <w:tcW w:w="2581"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4 классы/23</w:t>
            </w:r>
          </w:p>
        </w:tc>
        <w:tc>
          <w:tcPr>
            <w:tcW w:w="1275"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23</w:t>
            </w:r>
          </w:p>
        </w:tc>
        <w:tc>
          <w:tcPr>
            <w:tcW w:w="1165"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6</w:t>
            </w:r>
          </w:p>
        </w:tc>
        <w:tc>
          <w:tcPr>
            <w:tcW w:w="1116"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8</w:t>
            </w:r>
          </w:p>
        </w:tc>
        <w:tc>
          <w:tcPr>
            <w:tcW w:w="1124"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0</w:t>
            </w:r>
          </w:p>
        </w:tc>
        <w:tc>
          <w:tcPr>
            <w:tcW w:w="1099"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61%</w:t>
            </w:r>
          </w:p>
        </w:tc>
      </w:tr>
      <w:tr w:rsidR="000C43BD" w:rsidRPr="00955011" w:rsidTr="00A22335">
        <w:tc>
          <w:tcPr>
            <w:tcW w:w="2581" w:type="dxa"/>
          </w:tcPr>
          <w:p w:rsidR="000C43BD" w:rsidRPr="00955011" w:rsidRDefault="000C43BD" w:rsidP="00A22335">
            <w:pPr>
              <w:jc w:val="both"/>
              <w:rPr>
                <w:rFonts w:ascii="Times New Roman" w:hAnsi="Times New Roman" w:cs="Times New Roman"/>
                <w:b/>
                <w:sz w:val="24"/>
                <w:szCs w:val="24"/>
              </w:rPr>
            </w:pPr>
            <w:r w:rsidRPr="00955011">
              <w:rPr>
                <w:rFonts w:ascii="Times New Roman" w:hAnsi="Times New Roman" w:cs="Times New Roman"/>
                <w:b/>
                <w:sz w:val="24"/>
                <w:szCs w:val="24"/>
              </w:rPr>
              <w:t>Уровень НОО</w:t>
            </w:r>
            <w:r>
              <w:rPr>
                <w:rFonts w:ascii="Times New Roman" w:hAnsi="Times New Roman" w:cs="Times New Roman"/>
                <w:b/>
                <w:sz w:val="24"/>
                <w:szCs w:val="24"/>
              </w:rPr>
              <w:t>/74</w:t>
            </w:r>
          </w:p>
        </w:tc>
        <w:tc>
          <w:tcPr>
            <w:tcW w:w="1275" w:type="dxa"/>
          </w:tcPr>
          <w:p w:rsidR="000C43BD" w:rsidRPr="00955011" w:rsidRDefault="000C43BD" w:rsidP="00A22335">
            <w:pPr>
              <w:jc w:val="both"/>
              <w:rPr>
                <w:rFonts w:ascii="Times New Roman" w:hAnsi="Times New Roman" w:cs="Times New Roman"/>
                <w:b/>
                <w:sz w:val="24"/>
                <w:szCs w:val="24"/>
              </w:rPr>
            </w:pPr>
            <w:r>
              <w:rPr>
                <w:rFonts w:ascii="Times New Roman" w:hAnsi="Times New Roman" w:cs="Times New Roman"/>
                <w:b/>
                <w:sz w:val="24"/>
                <w:szCs w:val="24"/>
              </w:rPr>
              <w:t>74</w:t>
            </w:r>
          </w:p>
        </w:tc>
        <w:tc>
          <w:tcPr>
            <w:tcW w:w="1165" w:type="dxa"/>
          </w:tcPr>
          <w:p w:rsidR="000C43BD" w:rsidRPr="00955011" w:rsidRDefault="000C43BD" w:rsidP="00A22335">
            <w:pPr>
              <w:jc w:val="both"/>
              <w:rPr>
                <w:rFonts w:ascii="Times New Roman" w:hAnsi="Times New Roman" w:cs="Times New Roman"/>
                <w:b/>
                <w:sz w:val="24"/>
                <w:szCs w:val="24"/>
              </w:rPr>
            </w:pPr>
            <w:r>
              <w:rPr>
                <w:rFonts w:ascii="Times New Roman" w:hAnsi="Times New Roman" w:cs="Times New Roman"/>
                <w:b/>
                <w:sz w:val="24"/>
                <w:szCs w:val="24"/>
              </w:rPr>
              <w:t>10</w:t>
            </w:r>
          </w:p>
        </w:tc>
        <w:tc>
          <w:tcPr>
            <w:tcW w:w="1116" w:type="dxa"/>
          </w:tcPr>
          <w:p w:rsidR="000C43BD" w:rsidRPr="00955011" w:rsidRDefault="000C43BD" w:rsidP="00A22335">
            <w:pPr>
              <w:jc w:val="both"/>
              <w:rPr>
                <w:rFonts w:ascii="Times New Roman" w:hAnsi="Times New Roman" w:cs="Times New Roman"/>
                <w:b/>
                <w:sz w:val="24"/>
                <w:szCs w:val="24"/>
              </w:rPr>
            </w:pPr>
            <w:r>
              <w:rPr>
                <w:rFonts w:ascii="Times New Roman" w:hAnsi="Times New Roman" w:cs="Times New Roman"/>
                <w:b/>
                <w:sz w:val="24"/>
                <w:szCs w:val="24"/>
              </w:rPr>
              <w:t>36</w:t>
            </w:r>
          </w:p>
        </w:tc>
        <w:tc>
          <w:tcPr>
            <w:tcW w:w="1124" w:type="dxa"/>
          </w:tcPr>
          <w:p w:rsidR="000C43BD" w:rsidRPr="00955011" w:rsidRDefault="000C43BD" w:rsidP="00A22335">
            <w:pPr>
              <w:jc w:val="both"/>
              <w:rPr>
                <w:rFonts w:ascii="Times New Roman" w:hAnsi="Times New Roman" w:cs="Times New Roman"/>
                <w:b/>
                <w:sz w:val="24"/>
                <w:szCs w:val="24"/>
              </w:rPr>
            </w:pPr>
            <w:r>
              <w:rPr>
                <w:rFonts w:ascii="Times New Roman" w:hAnsi="Times New Roman" w:cs="Times New Roman"/>
                <w:b/>
                <w:sz w:val="24"/>
                <w:szCs w:val="24"/>
              </w:rPr>
              <w:t>1</w:t>
            </w:r>
          </w:p>
        </w:tc>
        <w:tc>
          <w:tcPr>
            <w:tcW w:w="1273" w:type="dxa"/>
          </w:tcPr>
          <w:p w:rsidR="000C43BD" w:rsidRPr="00955011" w:rsidRDefault="000C43BD" w:rsidP="00A22335">
            <w:pPr>
              <w:jc w:val="both"/>
              <w:rPr>
                <w:rFonts w:ascii="Times New Roman" w:hAnsi="Times New Roman" w:cs="Times New Roman"/>
                <w:b/>
                <w:sz w:val="24"/>
                <w:szCs w:val="24"/>
              </w:rPr>
            </w:pPr>
            <w:r>
              <w:rPr>
                <w:rFonts w:ascii="Times New Roman" w:hAnsi="Times New Roman" w:cs="Times New Roman"/>
                <w:b/>
                <w:sz w:val="24"/>
                <w:szCs w:val="24"/>
              </w:rPr>
              <w:t>0</w:t>
            </w:r>
          </w:p>
        </w:tc>
        <w:tc>
          <w:tcPr>
            <w:tcW w:w="1099" w:type="dxa"/>
          </w:tcPr>
          <w:p w:rsidR="000C43BD" w:rsidRPr="00955011" w:rsidRDefault="000C43BD" w:rsidP="00A22335">
            <w:pPr>
              <w:jc w:val="both"/>
              <w:rPr>
                <w:rFonts w:ascii="Times New Roman" w:hAnsi="Times New Roman" w:cs="Times New Roman"/>
                <w:b/>
                <w:sz w:val="24"/>
                <w:szCs w:val="24"/>
              </w:rPr>
            </w:pPr>
            <w:r>
              <w:rPr>
                <w:rFonts w:ascii="Times New Roman" w:hAnsi="Times New Roman" w:cs="Times New Roman"/>
                <w:b/>
                <w:sz w:val="24"/>
                <w:szCs w:val="24"/>
              </w:rPr>
              <w:t>62,1 %</w:t>
            </w:r>
          </w:p>
        </w:tc>
      </w:tr>
      <w:tr w:rsidR="000C43BD" w:rsidRPr="00955011" w:rsidTr="00A22335">
        <w:tc>
          <w:tcPr>
            <w:tcW w:w="2581" w:type="dxa"/>
          </w:tcPr>
          <w:p w:rsidR="000C43BD" w:rsidRPr="00400BEC" w:rsidRDefault="000C43BD" w:rsidP="00A22335">
            <w:pPr>
              <w:jc w:val="both"/>
              <w:rPr>
                <w:rFonts w:ascii="Times New Roman" w:hAnsi="Times New Roman" w:cs="Times New Roman"/>
                <w:sz w:val="24"/>
                <w:szCs w:val="24"/>
              </w:rPr>
            </w:pPr>
            <w:r w:rsidRPr="00400BEC">
              <w:rPr>
                <w:rFonts w:ascii="Times New Roman" w:hAnsi="Times New Roman" w:cs="Times New Roman"/>
                <w:sz w:val="24"/>
                <w:szCs w:val="24"/>
              </w:rPr>
              <w:t>5 классы/32</w:t>
            </w:r>
          </w:p>
        </w:tc>
        <w:tc>
          <w:tcPr>
            <w:tcW w:w="127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32</w:t>
            </w:r>
          </w:p>
        </w:tc>
        <w:tc>
          <w:tcPr>
            <w:tcW w:w="116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0</w:t>
            </w:r>
          </w:p>
        </w:tc>
        <w:tc>
          <w:tcPr>
            <w:tcW w:w="1116"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18</w:t>
            </w:r>
          </w:p>
        </w:tc>
        <w:tc>
          <w:tcPr>
            <w:tcW w:w="1124"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4</w:t>
            </w:r>
          </w:p>
        </w:tc>
        <w:tc>
          <w:tcPr>
            <w:tcW w:w="1273" w:type="dxa"/>
          </w:tcPr>
          <w:p w:rsidR="000C43BD" w:rsidRPr="00955011" w:rsidRDefault="000C43BD" w:rsidP="00A22335">
            <w:pPr>
              <w:jc w:val="right"/>
              <w:rPr>
                <w:rFonts w:ascii="Times New Roman" w:hAnsi="Times New Roman" w:cs="Times New Roman"/>
                <w:sz w:val="24"/>
                <w:szCs w:val="24"/>
              </w:rPr>
            </w:pPr>
            <w:r>
              <w:rPr>
                <w:rFonts w:ascii="Times New Roman" w:hAnsi="Times New Roman" w:cs="Times New Roman"/>
                <w:sz w:val="24"/>
                <w:szCs w:val="24"/>
              </w:rPr>
              <w:t>0</w:t>
            </w:r>
          </w:p>
        </w:tc>
        <w:tc>
          <w:tcPr>
            <w:tcW w:w="1099" w:type="dxa"/>
          </w:tcPr>
          <w:p w:rsidR="000C43BD" w:rsidRPr="00955011" w:rsidRDefault="000C43BD" w:rsidP="00A22335">
            <w:pPr>
              <w:jc w:val="center"/>
              <w:rPr>
                <w:rFonts w:ascii="Times New Roman" w:hAnsi="Times New Roman" w:cs="Times New Roman"/>
                <w:sz w:val="24"/>
                <w:szCs w:val="24"/>
              </w:rPr>
            </w:pPr>
            <w:r>
              <w:rPr>
                <w:rFonts w:ascii="Times New Roman" w:hAnsi="Times New Roman" w:cs="Times New Roman"/>
                <w:sz w:val="24"/>
                <w:szCs w:val="24"/>
              </w:rPr>
              <w:t>56%</w:t>
            </w:r>
          </w:p>
        </w:tc>
      </w:tr>
      <w:tr w:rsidR="000C43BD" w:rsidRPr="00955011" w:rsidTr="00A22335">
        <w:tc>
          <w:tcPr>
            <w:tcW w:w="2581" w:type="dxa"/>
          </w:tcPr>
          <w:p w:rsidR="000C43BD" w:rsidRPr="00400BEC" w:rsidRDefault="000C43BD" w:rsidP="00A22335">
            <w:pPr>
              <w:jc w:val="both"/>
              <w:rPr>
                <w:rFonts w:ascii="Times New Roman" w:hAnsi="Times New Roman" w:cs="Times New Roman"/>
                <w:sz w:val="24"/>
                <w:szCs w:val="24"/>
              </w:rPr>
            </w:pPr>
            <w:r w:rsidRPr="00400BEC">
              <w:rPr>
                <w:rFonts w:ascii="Times New Roman" w:hAnsi="Times New Roman" w:cs="Times New Roman"/>
                <w:sz w:val="24"/>
                <w:szCs w:val="24"/>
              </w:rPr>
              <w:t>6 классы/25</w:t>
            </w:r>
          </w:p>
        </w:tc>
        <w:tc>
          <w:tcPr>
            <w:tcW w:w="127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24</w:t>
            </w:r>
          </w:p>
        </w:tc>
        <w:tc>
          <w:tcPr>
            <w:tcW w:w="116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0</w:t>
            </w:r>
          </w:p>
        </w:tc>
        <w:tc>
          <w:tcPr>
            <w:tcW w:w="1116"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7</w:t>
            </w:r>
          </w:p>
        </w:tc>
        <w:tc>
          <w:tcPr>
            <w:tcW w:w="1124"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3</w:t>
            </w:r>
          </w:p>
        </w:tc>
        <w:tc>
          <w:tcPr>
            <w:tcW w:w="1273" w:type="dxa"/>
          </w:tcPr>
          <w:p w:rsidR="000C43BD" w:rsidRPr="00955011" w:rsidRDefault="000C43BD" w:rsidP="00A22335">
            <w:pPr>
              <w:jc w:val="right"/>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0C43BD" w:rsidRPr="00955011" w:rsidRDefault="000C43BD" w:rsidP="00A22335">
            <w:pPr>
              <w:jc w:val="center"/>
              <w:rPr>
                <w:rFonts w:ascii="Times New Roman" w:hAnsi="Times New Roman" w:cs="Times New Roman"/>
                <w:sz w:val="24"/>
                <w:szCs w:val="24"/>
              </w:rPr>
            </w:pPr>
            <w:r>
              <w:rPr>
                <w:rFonts w:ascii="Times New Roman" w:hAnsi="Times New Roman" w:cs="Times New Roman"/>
                <w:sz w:val="24"/>
                <w:szCs w:val="24"/>
              </w:rPr>
              <w:t>28%</w:t>
            </w:r>
          </w:p>
        </w:tc>
      </w:tr>
      <w:tr w:rsidR="000C43BD" w:rsidRPr="00955011" w:rsidTr="00A22335">
        <w:tc>
          <w:tcPr>
            <w:tcW w:w="2581" w:type="dxa"/>
          </w:tcPr>
          <w:p w:rsidR="000C43BD" w:rsidRPr="00400BEC" w:rsidRDefault="000C43BD" w:rsidP="00A22335">
            <w:pPr>
              <w:jc w:val="both"/>
              <w:rPr>
                <w:rFonts w:ascii="Times New Roman" w:hAnsi="Times New Roman" w:cs="Times New Roman"/>
                <w:sz w:val="24"/>
                <w:szCs w:val="24"/>
              </w:rPr>
            </w:pPr>
            <w:r w:rsidRPr="00400BEC">
              <w:rPr>
                <w:rFonts w:ascii="Times New Roman" w:hAnsi="Times New Roman" w:cs="Times New Roman"/>
                <w:sz w:val="24"/>
                <w:szCs w:val="24"/>
              </w:rPr>
              <w:t>7 классы/34</w:t>
            </w:r>
          </w:p>
        </w:tc>
        <w:tc>
          <w:tcPr>
            <w:tcW w:w="127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33</w:t>
            </w:r>
          </w:p>
        </w:tc>
        <w:tc>
          <w:tcPr>
            <w:tcW w:w="116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0</w:t>
            </w:r>
          </w:p>
        </w:tc>
        <w:tc>
          <w:tcPr>
            <w:tcW w:w="1116"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7</w:t>
            </w:r>
          </w:p>
        </w:tc>
        <w:tc>
          <w:tcPr>
            <w:tcW w:w="1124"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1</w:t>
            </w:r>
          </w:p>
        </w:tc>
        <w:tc>
          <w:tcPr>
            <w:tcW w:w="1273" w:type="dxa"/>
          </w:tcPr>
          <w:p w:rsidR="000C43BD" w:rsidRPr="00955011" w:rsidRDefault="000C43BD" w:rsidP="00A22335">
            <w:pPr>
              <w:jc w:val="right"/>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0C43BD" w:rsidRPr="00955011" w:rsidRDefault="000C43BD" w:rsidP="00A22335">
            <w:pPr>
              <w:jc w:val="center"/>
              <w:rPr>
                <w:rFonts w:ascii="Times New Roman" w:hAnsi="Times New Roman" w:cs="Times New Roman"/>
                <w:sz w:val="24"/>
                <w:szCs w:val="24"/>
              </w:rPr>
            </w:pPr>
            <w:r>
              <w:rPr>
                <w:rFonts w:ascii="Times New Roman" w:hAnsi="Times New Roman" w:cs="Times New Roman"/>
                <w:sz w:val="24"/>
                <w:szCs w:val="24"/>
              </w:rPr>
              <w:t>20,5%</w:t>
            </w:r>
          </w:p>
        </w:tc>
      </w:tr>
      <w:tr w:rsidR="000C43BD" w:rsidRPr="00955011" w:rsidTr="00A22335">
        <w:tc>
          <w:tcPr>
            <w:tcW w:w="2581" w:type="dxa"/>
          </w:tcPr>
          <w:p w:rsidR="000C43BD" w:rsidRPr="00400BEC" w:rsidRDefault="000C43BD" w:rsidP="00A22335">
            <w:pPr>
              <w:jc w:val="both"/>
              <w:rPr>
                <w:rFonts w:ascii="Times New Roman" w:hAnsi="Times New Roman" w:cs="Times New Roman"/>
                <w:sz w:val="24"/>
                <w:szCs w:val="24"/>
              </w:rPr>
            </w:pPr>
            <w:r w:rsidRPr="00400BEC">
              <w:rPr>
                <w:rFonts w:ascii="Times New Roman" w:hAnsi="Times New Roman" w:cs="Times New Roman"/>
                <w:sz w:val="24"/>
                <w:szCs w:val="24"/>
              </w:rPr>
              <w:t>8 классы/36</w:t>
            </w:r>
          </w:p>
        </w:tc>
        <w:tc>
          <w:tcPr>
            <w:tcW w:w="127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29</w:t>
            </w:r>
          </w:p>
        </w:tc>
        <w:tc>
          <w:tcPr>
            <w:tcW w:w="116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0</w:t>
            </w:r>
          </w:p>
        </w:tc>
        <w:tc>
          <w:tcPr>
            <w:tcW w:w="1116"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7</w:t>
            </w:r>
          </w:p>
        </w:tc>
        <w:tc>
          <w:tcPr>
            <w:tcW w:w="1124"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2</w:t>
            </w:r>
          </w:p>
        </w:tc>
        <w:tc>
          <w:tcPr>
            <w:tcW w:w="1273" w:type="dxa"/>
          </w:tcPr>
          <w:p w:rsidR="000C43BD" w:rsidRPr="00955011" w:rsidRDefault="000C43BD" w:rsidP="00A22335">
            <w:pPr>
              <w:jc w:val="right"/>
              <w:rPr>
                <w:rFonts w:ascii="Times New Roman" w:hAnsi="Times New Roman" w:cs="Times New Roman"/>
                <w:sz w:val="24"/>
                <w:szCs w:val="24"/>
              </w:rPr>
            </w:pPr>
            <w:r>
              <w:rPr>
                <w:rFonts w:ascii="Times New Roman" w:hAnsi="Times New Roman" w:cs="Times New Roman"/>
                <w:sz w:val="24"/>
                <w:szCs w:val="24"/>
              </w:rPr>
              <w:t>7</w:t>
            </w:r>
          </w:p>
        </w:tc>
        <w:tc>
          <w:tcPr>
            <w:tcW w:w="1099" w:type="dxa"/>
          </w:tcPr>
          <w:p w:rsidR="000C43BD" w:rsidRPr="00955011" w:rsidRDefault="000C43BD" w:rsidP="00A22335">
            <w:pPr>
              <w:jc w:val="center"/>
              <w:rPr>
                <w:rFonts w:ascii="Times New Roman" w:hAnsi="Times New Roman" w:cs="Times New Roman"/>
                <w:sz w:val="24"/>
                <w:szCs w:val="24"/>
              </w:rPr>
            </w:pPr>
            <w:r>
              <w:rPr>
                <w:rFonts w:ascii="Times New Roman" w:hAnsi="Times New Roman" w:cs="Times New Roman"/>
                <w:sz w:val="24"/>
                <w:szCs w:val="24"/>
              </w:rPr>
              <w:t>25%</w:t>
            </w:r>
          </w:p>
        </w:tc>
      </w:tr>
      <w:tr w:rsidR="000C43BD" w:rsidRPr="00955011" w:rsidTr="00A22335">
        <w:tc>
          <w:tcPr>
            <w:tcW w:w="2581" w:type="dxa"/>
          </w:tcPr>
          <w:p w:rsidR="000C43BD" w:rsidRPr="00400BEC" w:rsidRDefault="000C43BD" w:rsidP="00A22335">
            <w:pPr>
              <w:jc w:val="both"/>
              <w:rPr>
                <w:rFonts w:ascii="Times New Roman" w:hAnsi="Times New Roman" w:cs="Times New Roman"/>
                <w:sz w:val="24"/>
                <w:szCs w:val="24"/>
              </w:rPr>
            </w:pPr>
            <w:r w:rsidRPr="00400BEC">
              <w:rPr>
                <w:rFonts w:ascii="Times New Roman" w:hAnsi="Times New Roman" w:cs="Times New Roman"/>
                <w:sz w:val="24"/>
                <w:szCs w:val="24"/>
              </w:rPr>
              <w:t>9 классы/52</w:t>
            </w:r>
          </w:p>
        </w:tc>
        <w:tc>
          <w:tcPr>
            <w:tcW w:w="127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50</w:t>
            </w:r>
          </w:p>
        </w:tc>
        <w:tc>
          <w:tcPr>
            <w:tcW w:w="1165"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0</w:t>
            </w:r>
          </w:p>
        </w:tc>
        <w:tc>
          <w:tcPr>
            <w:tcW w:w="1116"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9</w:t>
            </w:r>
          </w:p>
        </w:tc>
        <w:tc>
          <w:tcPr>
            <w:tcW w:w="1124"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12</w:t>
            </w:r>
          </w:p>
        </w:tc>
        <w:tc>
          <w:tcPr>
            <w:tcW w:w="1273" w:type="dxa"/>
          </w:tcPr>
          <w:p w:rsidR="000C43BD" w:rsidRPr="00400BEC" w:rsidRDefault="000C43BD" w:rsidP="00A22335">
            <w:pPr>
              <w:jc w:val="right"/>
              <w:rPr>
                <w:rFonts w:ascii="Times New Roman" w:hAnsi="Times New Roman" w:cs="Times New Roman"/>
                <w:sz w:val="24"/>
                <w:szCs w:val="24"/>
              </w:rPr>
            </w:pPr>
            <w:r w:rsidRPr="00400BEC">
              <w:rPr>
                <w:rFonts w:ascii="Times New Roman" w:hAnsi="Times New Roman" w:cs="Times New Roman"/>
                <w:sz w:val="24"/>
                <w:szCs w:val="24"/>
              </w:rPr>
              <w:t>2</w:t>
            </w:r>
          </w:p>
        </w:tc>
        <w:tc>
          <w:tcPr>
            <w:tcW w:w="1099" w:type="dxa"/>
          </w:tcPr>
          <w:p w:rsidR="000C43BD" w:rsidRPr="00400BEC" w:rsidRDefault="000C43BD" w:rsidP="00A22335">
            <w:pPr>
              <w:jc w:val="center"/>
              <w:rPr>
                <w:rFonts w:ascii="Times New Roman" w:hAnsi="Times New Roman" w:cs="Times New Roman"/>
                <w:sz w:val="24"/>
                <w:szCs w:val="24"/>
              </w:rPr>
            </w:pPr>
            <w:r w:rsidRPr="00400BEC">
              <w:rPr>
                <w:rFonts w:ascii="Times New Roman" w:hAnsi="Times New Roman" w:cs="Times New Roman"/>
                <w:sz w:val="24"/>
                <w:szCs w:val="24"/>
              </w:rPr>
              <w:t>17,3%</w:t>
            </w:r>
          </w:p>
        </w:tc>
      </w:tr>
      <w:tr w:rsidR="000C43BD" w:rsidRPr="00955011" w:rsidTr="00A22335">
        <w:tc>
          <w:tcPr>
            <w:tcW w:w="2581" w:type="dxa"/>
          </w:tcPr>
          <w:p w:rsidR="000C43BD" w:rsidRPr="00955011" w:rsidRDefault="000C43BD" w:rsidP="00A22335">
            <w:pPr>
              <w:jc w:val="both"/>
              <w:rPr>
                <w:rFonts w:ascii="Times New Roman" w:hAnsi="Times New Roman" w:cs="Times New Roman"/>
                <w:sz w:val="24"/>
                <w:szCs w:val="24"/>
              </w:rPr>
            </w:pPr>
            <w:r w:rsidRPr="00955011">
              <w:rPr>
                <w:rFonts w:ascii="Times New Roman" w:hAnsi="Times New Roman" w:cs="Times New Roman"/>
                <w:b/>
                <w:sz w:val="24"/>
                <w:szCs w:val="24"/>
              </w:rPr>
              <w:t xml:space="preserve">Уровень </w:t>
            </w:r>
            <w:r w:rsidRPr="001458B1">
              <w:rPr>
                <w:rFonts w:ascii="Times New Roman" w:hAnsi="Times New Roman" w:cs="Times New Roman"/>
                <w:b/>
                <w:sz w:val="24"/>
                <w:szCs w:val="24"/>
              </w:rPr>
              <w:t>Н</w:t>
            </w:r>
            <w:r w:rsidRPr="00955011">
              <w:rPr>
                <w:rFonts w:ascii="Times New Roman" w:hAnsi="Times New Roman" w:cs="Times New Roman"/>
                <w:b/>
                <w:sz w:val="24"/>
                <w:szCs w:val="24"/>
              </w:rPr>
              <w:t>ОО</w:t>
            </w:r>
            <w:r>
              <w:rPr>
                <w:rFonts w:ascii="Times New Roman" w:hAnsi="Times New Roman" w:cs="Times New Roman"/>
                <w:b/>
                <w:sz w:val="24"/>
                <w:szCs w:val="24"/>
              </w:rPr>
              <w:t>/179</w:t>
            </w:r>
          </w:p>
        </w:tc>
        <w:tc>
          <w:tcPr>
            <w:tcW w:w="1275" w:type="dxa"/>
          </w:tcPr>
          <w:p w:rsidR="000C43BD" w:rsidRPr="002129D0" w:rsidRDefault="000C43BD" w:rsidP="00A22335">
            <w:pPr>
              <w:jc w:val="right"/>
              <w:rPr>
                <w:rFonts w:ascii="Times New Roman" w:hAnsi="Times New Roman" w:cs="Times New Roman"/>
                <w:b/>
                <w:sz w:val="24"/>
                <w:szCs w:val="24"/>
              </w:rPr>
            </w:pPr>
            <w:r>
              <w:rPr>
                <w:rFonts w:ascii="Times New Roman" w:hAnsi="Times New Roman" w:cs="Times New Roman"/>
                <w:b/>
                <w:sz w:val="24"/>
                <w:szCs w:val="24"/>
              </w:rPr>
              <w:t>168</w:t>
            </w:r>
          </w:p>
        </w:tc>
        <w:tc>
          <w:tcPr>
            <w:tcW w:w="1165" w:type="dxa"/>
          </w:tcPr>
          <w:p w:rsidR="000C43BD" w:rsidRPr="002129D0" w:rsidRDefault="000C43BD" w:rsidP="00A22335">
            <w:pPr>
              <w:jc w:val="right"/>
              <w:rPr>
                <w:rFonts w:ascii="Times New Roman" w:hAnsi="Times New Roman" w:cs="Times New Roman"/>
                <w:b/>
                <w:sz w:val="24"/>
                <w:szCs w:val="24"/>
              </w:rPr>
            </w:pPr>
            <w:r>
              <w:rPr>
                <w:rFonts w:ascii="Times New Roman" w:hAnsi="Times New Roman" w:cs="Times New Roman"/>
                <w:sz w:val="24"/>
                <w:szCs w:val="24"/>
              </w:rPr>
              <w:t>0</w:t>
            </w:r>
          </w:p>
        </w:tc>
        <w:tc>
          <w:tcPr>
            <w:tcW w:w="1116" w:type="dxa"/>
          </w:tcPr>
          <w:p w:rsidR="000C43BD" w:rsidRPr="00400BEC" w:rsidRDefault="000C43BD" w:rsidP="00A22335">
            <w:pPr>
              <w:jc w:val="right"/>
              <w:rPr>
                <w:rFonts w:ascii="Times New Roman" w:hAnsi="Times New Roman" w:cs="Times New Roman"/>
                <w:b/>
                <w:sz w:val="24"/>
                <w:szCs w:val="24"/>
              </w:rPr>
            </w:pPr>
            <w:r w:rsidRPr="00400BEC">
              <w:rPr>
                <w:rFonts w:ascii="Times New Roman" w:hAnsi="Times New Roman" w:cs="Times New Roman"/>
                <w:b/>
                <w:sz w:val="24"/>
                <w:szCs w:val="24"/>
              </w:rPr>
              <w:t>48</w:t>
            </w:r>
          </w:p>
        </w:tc>
        <w:tc>
          <w:tcPr>
            <w:tcW w:w="1124" w:type="dxa"/>
          </w:tcPr>
          <w:p w:rsidR="000C43BD" w:rsidRPr="00400BEC" w:rsidRDefault="000C43BD" w:rsidP="00A22335">
            <w:pPr>
              <w:jc w:val="right"/>
              <w:rPr>
                <w:rFonts w:ascii="Times New Roman" w:hAnsi="Times New Roman" w:cs="Times New Roman"/>
                <w:b/>
                <w:sz w:val="24"/>
                <w:szCs w:val="24"/>
              </w:rPr>
            </w:pPr>
            <w:r w:rsidRPr="00400BEC">
              <w:rPr>
                <w:rFonts w:ascii="Times New Roman" w:hAnsi="Times New Roman" w:cs="Times New Roman"/>
                <w:b/>
                <w:sz w:val="24"/>
                <w:szCs w:val="24"/>
              </w:rPr>
              <w:t>22</w:t>
            </w:r>
          </w:p>
        </w:tc>
        <w:tc>
          <w:tcPr>
            <w:tcW w:w="1273" w:type="dxa"/>
          </w:tcPr>
          <w:p w:rsidR="000C43BD" w:rsidRPr="00400BEC" w:rsidRDefault="000C43BD" w:rsidP="00A22335">
            <w:pPr>
              <w:jc w:val="right"/>
              <w:rPr>
                <w:rFonts w:ascii="Times New Roman" w:hAnsi="Times New Roman" w:cs="Times New Roman"/>
                <w:b/>
                <w:sz w:val="24"/>
                <w:szCs w:val="24"/>
              </w:rPr>
            </w:pPr>
            <w:r w:rsidRPr="00400BEC">
              <w:rPr>
                <w:rFonts w:ascii="Times New Roman" w:hAnsi="Times New Roman" w:cs="Times New Roman"/>
                <w:b/>
                <w:sz w:val="24"/>
                <w:szCs w:val="24"/>
              </w:rPr>
              <w:t>11</w:t>
            </w:r>
          </w:p>
        </w:tc>
        <w:tc>
          <w:tcPr>
            <w:tcW w:w="1099" w:type="dxa"/>
          </w:tcPr>
          <w:p w:rsidR="000C43BD" w:rsidRPr="00400BEC" w:rsidRDefault="000C43BD" w:rsidP="00A22335">
            <w:pPr>
              <w:jc w:val="center"/>
              <w:rPr>
                <w:rFonts w:ascii="Times New Roman" w:hAnsi="Times New Roman" w:cs="Times New Roman"/>
                <w:b/>
                <w:sz w:val="24"/>
                <w:szCs w:val="24"/>
              </w:rPr>
            </w:pPr>
            <w:r>
              <w:rPr>
                <w:rFonts w:ascii="Times New Roman" w:hAnsi="Times New Roman" w:cs="Times New Roman"/>
                <w:b/>
                <w:sz w:val="24"/>
                <w:szCs w:val="24"/>
              </w:rPr>
              <w:t>26,</w:t>
            </w:r>
            <w:r w:rsidRPr="00400BEC">
              <w:rPr>
                <w:rFonts w:ascii="Times New Roman" w:hAnsi="Times New Roman" w:cs="Times New Roman"/>
                <w:b/>
                <w:sz w:val="24"/>
                <w:szCs w:val="24"/>
              </w:rPr>
              <w:t>8</w:t>
            </w:r>
            <w:r>
              <w:rPr>
                <w:rFonts w:ascii="Times New Roman" w:hAnsi="Times New Roman" w:cs="Times New Roman"/>
                <w:b/>
                <w:sz w:val="24"/>
                <w:szCs w:val="24"/>
              </w:rPr>
              <w:t>%</w:t>
            </w:r>
          </w:p>
        </w:tc>
      </w:tr>
      <w:tr w:rsidR="000C43BD" w:rsidRPr="00955011" w:rsidTr="00A22335">
        <w:tc>
          <w:tcPr>
            <w:tcW w:w="2581"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10 классы/25</w:t>
            </w:r>
          </w:p>
        </w:tc>
        <w:tc>
          <w:tcPr>
            <w:tcW w:w="1275"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25</w:t>
            </w:r>
          </w:p>
        </w:tc>
        <w:tc>
          <w:tcPr>
            <w:tcW w:w="1165"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0</w:t>
            </w:r>
          </w:p>
        </w:tc>
        <w:tc>
          <w:tcPr>
            <w:tcW w:w="1116"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7</w:t>
            </w:r>
          </w:p>
        </w:tc>
        <w:tc>
          <w:tcPr>
            <w:tcW w:w="1124"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0</w:t>
            </w:r>
          </w:p>
        </w:tc>
        <w:tc>
          <w:tcPr>
            <w:tcW w:w="1099"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28%</w:t>
            </w:r>
          </w:p>
        </w:tc>
      </w:tr>
      <w:tr w:rsidR="000C43BD" w:rsidRPr="00955011" w:rsidTr="00A22335">
        <w:tc>
          <w:tcPr>
            <w:tcW w:w="2581" w:type="dxa"/>
          </w:tcPr>
          <w:p w:rsidR="000C43BD" w:rsidRPr="00955011" w:rsidRDefault="000C43BD" w:rsidP="00A22335">
            <w:pPr>
              <w:jc w:val="both"/>
              <w:rPr>
                <w:rFonts w:ascii="Times New Roman" w:hAnsi="Times New Roman" w:cs="Times New Roman"/>
                <w:sz w:val="24"/>
                <w:szCs w:val="24"/>
              </w:rPr>
            </w:pPr>
            <w:r>
              <w:rPr>
                <w:rFonts w:ascii="Times New Roman" w:hAnsi="Times New Roman" w:cs="Times New Roman"/>
                <w:sz w:val="24"/>
                <w:szCs w:val="24"/>
              </w:rPr>
              <w:t>11 классы/24</w:t>
            </w:r>
          </w:p>
        </w:tc>
        <w:tc>
          <w:tcPr>
            <w:tcW w:w="1275"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24</w:t>
            </w:r>
          </w:p>
        </w:tc>
        <w:tc>
          <w:tcPr>
            <w:tcW w:w="1165"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0</w:t>
            </w:r>
          </w:p>
        </w:tc>
        <w:tc>
          <w:tcPr>
            <w:tcW w:w="1116"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2</w:t>
            </w:r>
          </w:p>
        </w:tc>
        <w:tc>
          <w:tcPr>
            <w:tcW w:w="1124"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0</w:t>
            </w:r>
          </w:p>
        </w:tc>
        <w:tc>
          <w:tcPr>
            <w:tcW w:w="1099" w:type="dxa"/>
          </w:tcPr>
          <w:p w:rsidR="000C43BD" w:rsidRPr="00955011" w:rsidRDefault="000C43BD" w:rsidP="00A22335">
            <w:pPr>
              <w:rPr>
                <w:rFonts w:ascii="Times New Roman" w:hAnsi="Times New Roman" w:cs="Times New Roman"/>
                <w:sz w:val="24"/>
                <w:szCs w:val="24"/>
              </w:rPr>
            </w:pPr>
            <w:r>
              <w:rPr>
                <w:rFonts w:ascii="Times New Roman" w:hAnsi="Times New Roman" w:cs="Times New Roman"/>
                <w:sz w:val="24"/>
                <w:szCs w:val="24"/>
              </w:rPr>
              <w:t>8%</w:t>
            </w:r>
          </w:p>
        </w:tc>
      </w:tr>
      <w:tr w:rsidR="000C43BD" w:rsidRPr="00955011" w:rsidTr="00A22335">
        <w:tc>
          <w:tcPr>
            <w:tcW w:w="2581" w:type="dxa"/>
          </w:tcPr>
          <w:p w:rsidR="000C43BD" w:rsidRPr="00955011" w:rsidRDefault="000C43BD" w:rsidP="00A22335">
            <w:pPr>
              <w:jc w:val="both"/>
              <w:rPr>
                <w:rFonts w:ascii="Times New Roman" w:hAnsi="Times New Roman" w:cs="Times New Roman"/>
                <w:sz w:val="24"/>
                <w:szCs w:val="24"/>
              </w:rPr>
            </w:pPr>
            <w:r w:rsidRPr="00955011">
              <w:rPr>
                <w:rFonts w:ascii="Times New Roman" w:hAnsi="Times New Roman" w:cs="Times New Roman"/>
                <w:b/>
                <w:sz w:val="24"/>
                <w:szCs w:val="24"/>
              </w:rPr>
              <w:t xml:space="preserve">Уровень </w:t>
            </w:r>
            <w:r>
              <w:rPr>
                <w:rFonts w:ascii="Times New Roman" w:hAnsi="Times New Roman" w:cs="Times New Roman"/>
                <w:b/>
                <w:sz w:val="24"/>
                <w:szCs w:val="24"/>
              </w:rPr>
              <w:t>С</w:t>
            </w:r>
            <w:r w:rsidRPr="00955011">
              <w:rPr>
                <w:rFonts w:ascii="Times New Roman" w:hAnsi="Times New Roman" w:cs="Times New Roman"/>
                <w:b/>
                <w:sz w:val="24"/>
                <w:szCs w:val="24"/>
              </w:rPr>
              <w:t>ОО</w:t>
            </w:r>
            <w:r>
              <w:rPr>
                <w:rFonts w:ascii="Times New Roman" w:hAnsi="Times New Roman" w:cs="Times New Roman"/>
                <w:b/>
                <w:sz w:val="24"/>
                <w:szCs w:val="24"/>
              </w:rPr>
              <w:t>/49</w:t>
            </w:r>
          </w:p>
        </w:tc>
        <w:tc>
          <w:tcPr>
            <w:tcW w:w="1275" w:type="dxa"/>
          </w:tcPr>
          <w:p w:rsidR="000C43BD" w:rsidRPr="002129D0" w:rsidRDefault="000C43BD" w:rsidP="00A22335">
            <w:pPr>
              <w:rPr>
                <w:rFonts w:ascii="Times New Roman" w:hAnsi="Times New Roman" w:cs="Times New Roman"/>
                <w:b/>
                <w:sz w:val="24"/>
                <w:szCs w:val="24"/>
              </w:rPr>
            </w:pPr>
            <w:r>
              <w:rPr>
                <w:rFonts w:ascii="Times New Roman" w:hAnsi="Times New Roman" w:cs="Times New Roman"/>
                <w:b/>
                <w:sz w:val="24"/>
                <w:szCs w:val="24"/>
              </w:rPr>
              <w:t>49</w:t>
            </w:r>
          </w:p>
        </w:tc>
        <w:tc>
          <w:tcPr>
            <w:tcW w:w="1165" w:type="dxa"/>
          </w:tcPr>
          <w:p w:rsidR="000C43BD" w:rsidRPr="002129D0" w:rsidRDefault="000C43BD" w:rsidP="00A22335">
            <w:pPr>
              <w:rPr>
                <w:rFonts w:ascii="Times New Roman" w:hAnsi="Times New Roman" w:cs="Times New Roman"/>
                <w:b/>
                <w:sz w:val="24"/>
                <w:szCs w:val="24"/>
              </w:rPr>
            </w:pPr>
            <w:r>
              <w:rPr>
                <w:rFonts w:ascii="Times New Roman" w:hAnsi="Times New Roman" w:cs="Times New Roman"/>
                <w:sz w:val="24"/>
                <w:szCs w:val="24"/>
              </w:rPr>
              <w:t>0</w:t>
            </w:r>
          </w:p>
        </w:tc>
        <w:tc>
          <w:tcPr>
            <w:tcW w:w="1116" w:type="dxa"/>
          </w:tcPr>
          <w:p w:rsidR="000C43BD" w:rsidRPr="002129D0" w:rsidRDefault="000C43BD" w:rsidP="00A22335">
            <w:pPr>
              <w:rPr>
                <w:rFonts w:ascii="Times New Roman" w:hAnsi="Times New Roman" w:cs="Times New Roman"/>
                <w:b/>
                <w:sz w:val="24"/>
                <w:szCs w:val="24"/>
              </w:rPr>
            </w:pPr>
            <w:r>
              <w:rPr>
                <w:rFonts w:ascii="Times New Roman" w:hAnsi="Times New Roman" w:cs="Times New Roman"/>
                <w:b/>
                <w:sz w:val="24"/>
                <w:szCs w:val="24"/>
              </w:rPr>
              <w:t>9</w:t>
            </w:r>
          </w:p>
        </w:tc>
        <w:tc>
          <w:tcPr>
            <w:tcW w:w="1124" w:type="dxa"/>
          </w:tcPr>
          <w:p w:rsidR="000C43BD" w:rsidRPr="002129D0" w:rsidRDefault="000C43BD" w:rsidP="00A22335">
            <w:pPr>
              <w:rPr>
                <w:rFonts w:ascii="Times New Roman" w:hAnsi="Times New Roman" w:cs="Times New Roman"/>
                <w:b/>
                <w:sz w:val="24"/>
                <w:szCs w:val="24"/>
              </w:rPr>
            </w:pPr>
            <w:r>
              <w:rPr>
                <w:rFonts w:ascii="Times New Roman" w:hAnsi="Times New Roman" w:cs="Times New Roman"/>
                <w:b/>
                <w:sz w:val="24"/>
                <w:szCs w:val="24"/>
              </w:rPr>
              <w:t>0</w:t>
            </w:r>
          </w:p>
        </w:tc>
        <w:tc>
          <w:tcPr>
            <w:tcW w:w="1273" w:type="dxa"/>
          </w:tcPr>
          <w:p w:rsidR="000C43BD" w:rsidRPr="002129D0" w:rsidRDefault="000C43BD" w:rsidP="00A22335">
            <w:pPr>
              <w:rPr>
                <w:rFonts w:ascii="Times New Roman" w:hAnsi="Times New Roman" w:cs="Times New Roman"/>
                <w:b/>
                <w:sz w:val="24"/>
                <w:szCs w:val="24"/>
              </w:rPr>
            </w:pPr>
            <w:r>
              <w:rPr>
                <w:rFonts w:ascii="Times New Roman" w:hAnsi="Times New Roman" w:cs="Times New Roman"/>
                <w:b/>
                <w:sz w:val="24"/>
                <w:szCs w:val="24"/>
              </w:rPr>
              <w:t>0</w:t>
            </w:r>
          </w:p>
        </w:tc>
        <w:tc>
          <w:tcPr>
            <w:tcW w:w="1099" w:type="dxa"/>
          </w:tcPr>
          <w:p w:rsidR="000C43BD" w:rsidRPr="002129D0" w:rsidRDefault="000C43BD" w:rsidP="00A22335">
            <w:pPr>
              <w:rPr>
                <w:rFonts w:ascii="Times New Roman" w:hAnsi="Times New Roman" w:cs="Times New Roman"/>
                <w:b/>
                <w:sz w:val="24"/>
                <w:szCs w:val="24"/>
              </w:rPr>
            </w:pPr>
            <w:r>
              <w:rPr>
                <w:rFonts w:ascii="Times New Roman" w:hAnsi="Times New Roman" w:cs="Times New Roman"/>
                <w:b/>
                <w:sz w:val="24"/>
                <w:szCs w:val="24"/>
              </w:rPr>
              <w:t>18%</w:t>
            </w:r>
          </w:p>
        </w:tc>
      </w:tr>
      <w:tr w:rsidR="000C43BD" w:rsidRPr="00955011" w:rsidTr="00A22335">
        <w:tc>
          <w:tcPr>
            <w:tcW w:w="2581" w:type="dxa"/>
          </w:tcPr>
          <w:p w:rsidR="000C43BD" w:rsidRPr="002129D0" w:rsidRDefault="000C43BD" w:rsidP="00A22335">
            <w:pPr>
              <w:jc w:val="both"/>
              <w:rPr>
                <w:rFonts w:ascii="Times New Roman" w:hAnsi="Times New Roman" w:cs="Times New Roman"/>
                <w:b/>
                <w:sz w:val="24"/>
                <w:szCs w:val="24"/>
              </w:rPr>
            </w:pPr>
            <w:r w:rsidRPr="002129D0">
              <w:rPr>
                <w:rFonts w:ascii="Times New Roman" w:hAnsi="Times New Roman" w:cs="Times New Roman"/>
                <w:b/>
                <w:sz w:val="24"/>
                <w:szCs w:val="24"/>
              </w:rPr>
              <w:t>Итого по школе</w:t>
            </w:r>
            <w:r>
              <w:rPr>
                <w:rFonts w:ascii="Times New Roman" w:hAnsi="Times New Roman" w:cs="Times New Roman"/>
                <w:b/>
                <w:sz w:val="24"/>
                <w:szCs w:val="24"/>
              </w:rPr>
              <w:t>/302</w:t>
            </w:r>
          </w:p>
        </w:tc>
        <w:tc>
          <w:tcPr>
            <w:tcW w:w="1275" w:type="dxa"/>
          </w:tcPr>
          <w:p w:rsidR="000C43BD" w:rsidRPr="003A368A" w:rsidRDefault="000C43BD" w:rsidP="00A22335">
            <w:pPr>
              <w:jc w:val="center"/>
              <w:rPr>
                <w:rFonts w:ascii="Times New Roman" w:hAnsi="Times New Roman" w:cs="Times New Roman"/>
                <w:b/>
                <w:i/>
                <w:sz w:val="24"/>
                <w:szCs w:val="24"/>
              </w:rPr>
            </w:pPr>
            <w:r w:rsidRPr="003A368A">
              <w:rPr>
                <w:rFonts w:ascii="Times New Roman" w:hAnsi="Times New Roman" w:cs="Times New Roman"/>
                <w:b/>
                <w:i/>
                <w:sz w:val="24"/>
                <w:szCs w:val="24"/>
              </w:rPr>
              <w:t>291</w:t>
            </w:r>
          </w:p>
        </w:tc>
        <w:tc>
          <w:tcPr>
            <w:tcW w:w="1165" w:type="dxa"/>
          </w:tcPr>
          <w:p w:rsidR="000C43BD" w:rsidRPr="003A368A" w:rsidRDefault="000C43BD" w:rsidP="00A22335">
            <w:pPr>
              <w:jc w:val="center"/>
              <w:rPr>
                <w:rFonts w:ascii="Times New Roman" w:hAnsi="Times New Roman" w:cs="Times New Roman"/>
                <w:b/>
                <w:i/>
                <w:sz w:val="24"/>
                <w:szCs w:val="24"/>
              </w:rPr>
            </w:pPr>
            <w:r w:rsidRPr="003A368A">
              <w:rPr>
                <w:rFonts w:ascii="Times New Roman" w:hAnsi="Times New Roman" w:cs="Times New Roman"/>
                <w:b/>
                <w:i/>
                <w:sz w:val="24"/>
                <w:szCs w:val="24"/>
              </w:rPr>
              <w:t>10</w:t>
            </w:r>
          </w:p>
        </w:tc>
        <w:tc>
          <w:tcPr>
            <w:tcW w:w="1116" w:type="dxa"/>
          </w:tcPr>
          <w:p w:rsidR="000C43BD" w:rsidRPr="003A368A" w:rsidRDefault="000C43BD" w:rsidP="00A22335">
            <w:pPr>
              <w:jc w:val="center"/>
              <w:rPr>
                <w:rFonts w:ascii="Times New Roman" w:hAnsi="Times New Roman" w:cs="Times New Roman"/>
                <w:b/>
                <w:i/>
                <w:sz w:val="24"/>
                <w:szCs w:val="24"/>
              </w:rPr>
            </w:pPr>
            <w:r>
              <w:rPr>
                <w:rFonts w:ascii="Times New Roman" w:hAnsi="Times New Roman" w:cs="Times New Roman"/>
                <w:b/>
                <w:i/>
                <w:sz w:val="24"/>
                <w:szCs w:val="24"/>
              </w:rPr>
              <w:t>93</w:t>
            </w:r>
          </w:p>
        </w:tc>
        <w:tc>
          <w:tcPr>
            <w:tcW w:w="1124" w:type="dxa"/>
          </w:tcPr>
          <w:p w:rsidR="000C43BD" w:rsidRPr="003A368A" w:rsidRDefault="000C43BD" w:rsidP="00A22335">
            <w:pPr>
              <w:jc w:val="center"/>
              <w:rPr>
                <w:rFonts w:ascii="Times New Roman" w:hAnsi="Times New Roman" w:cs="Times New Roman"/>
                <w:b/>
                <w:i/>
                <w:sz w:val="24"/>
                <w:szCs w:val="24"/>
              </w:rPr>
            </w:pPr>
            <w:r>
              <w:rPr>
                <w:rFonts w:ascii="Times New Roman" w:hAnsi="Times New Roman" w:cs="Times New Roman"/>
                <w:b/>
                <w:i/>
                <w:sz w:val="24"/>
                <w:szCs w:val="24"/>
              </w:rPr>
              <w:t>23</w:t>
            </w:r>
          </w:p>
        </w:tc>
        <w:tc>
          <w:tcPr>
            <w:tcW w:w="1273" w:type="dxa"/>
          </w:tcPr>
          <w:p w:rsidR="000C43BD" w:rsidRPr="003A368A" w:rsidRDefault="000C43BD" w:rsidP="00A22335">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099" w:type="dxa"/>
          </w:tcPr>
          <w:p w:rsidR="000C43BD" w:rsidRPr="003A368A" w:rsidRDefault="000C43BD" w:rsidP="00A22335">
            <w:pPr>
              <w:jc w:val="center"/>
              <w:rPr>
                <w:rFonts w:ascii="Times New Roman" w:hAnsi="Times New Roman" w:cs="Times New Roman"/>
                <w:b/>
                <w:i/>
                <w:sz w:val="24"/>
                <w:szCs w:val="24"/>
              </w:rPr>
            </w:pPr>
            <w:r>
              <w:rPr>
                <w:rFonts w:ascii="Times New Roman" w:hAnsi="Times New Roman" w:cs="Times New Roman"/>
                <w:b/>
                <w:i/>
                <w:sz w:val="24"/>
                <w:szCs w:val="24"/>
              </w:rPr>
              <w:t>34%</w:t>
            </w:r>
          </w:p>
        </w:tc>
      </w:tr>
    </w:tbl>
    <w:p w:rsidR="0056449C" w:rsidRDefault="0056449C" w:rsidP="000C43BD">
      <w:pPr>
        <w:spacing w:after="0" w:line="240" w:lineRule="auto"/>
        <w:ind w:firstLine="709"/>
        <w:jc w:val="both"/>
        <w:rPr>
          <w:rFonts w:ascii="Times New Roman" w:hAnsi="Times New Roman" w:cs="Times New Roman"/>
          <w:sz w:val="26"/>
          <w:szCs w:val="26"/>
        </w:rPr>
      </w:pPr>
    </w:p>
    <w:p w:rsidR="000C43BD"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Анализируя данные из таблицы, получаем следующие выводы:</w:t>
      </w:r>
    </w:p>
    <w:p w:rsidR="000C43BD"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из 302 обучающихся – аттестованы 291 человек (96%),</w:t>
      </w:r>
    </w:p>
    <w:p w:rsidR="000C43BD" w:rsidRDefault="000C43BD" w:rsidP="000C43BD">
      <w:pPr>
        <w:tabs>
          <w:tab w:val="left" w:pos="219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- 100% (10 человек) всех отличников приходится на уровень НОО образования,</w:t>
      </w:r>
    </w:p>
    <w:p w:rsidR="000C43BD"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«4» и «5» аттестованы 93 человека (31%);</w:t>
      </w:r>
    </w:p>
    <w:p w:rsidR="000C43BD"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 одной «3» – 23 человека (7,6%).</w:t>
      </w:r>
    </w:p>
    <w:p w:rsidR="000C43BD" w:rsidRPr="00064E8C"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Наблюдается разница качества знаний между уровнями обучения – между НОО и ООО – 35%.</w:t>
      </w:r>
    </w:p>
    <w:p w:rsidR="000C43BD"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успевают по предметам </w:t>
      </w:r>
      <w:r w:rsidRPr="00403380">
        <w:rPr>
          <w:rFonts w:ascii="Times New Roman" w:hAnsi="Times New Roman" w:cs="Times New Roman"/>
          <w:sz w:val="26"/>
          <w:szCs w:val="26"/>
        </w:rPr>
        <w:t>11</w:t>
      </w:r>
      <w:r>
        <w:rPr>
          <w:rFonts w:ascii="Times New Roman" w:hAnsi="Times New Roman" w:cs="Times New Roman"/>
          <w:sz w:val="26"/>
          <w:szCs w:val="26"/>
        </w:rPr>
        <w:t xml:space="preserve"> человек. Эти обучающиеся переведены в следующий класс условно, с академической задолженностью (приказ МБОУ «Школа-интернат спортивного профиля г. Челябинска» от 31.05.2022 № 01-04/189). Два обучающихся 9-х классов, в связи с «недопуском» до ГИА-9 по причине </w:t>
      </w:r>
      <w:r>
        <w:rPr>
          <w:rFonts w:ascii="Times New Roman" w:hAnsi="Times New Roman" w:cs="Times New Roman"/>
          <w:sz w:val="26"/>
          <w:szCs w:val="26"/>
        </w:rPr>
        <w:lastRenderedPageBreak/>
        <w:t xml:space="preserve">академической задолженности, оставлены на повторное обучение (приказ </w:t>
      </w:r>
      <w:r w:rsidRPr="00570C96">
        <w:rPr>
          <w:rFonts w:ascii="Times New Roman" w:hAnsi="Times New Roman" w:cs="Times New Roman"/>
          <w:sz w:val="26"/>
          <w:szCs w:val="26"/>
        </w:rPr>
        <w:t>МБОУ «Школа-интернат спортивного профиля г. Челябинска»</w:t>
      </w:r>
      <w:r>
        <w:rPr>
          <w:rFonts w:ascii="Times New Roman" w:hAnsi="Times New Roman" w:cs="Times New Roman"/>
          <w:sz w:val="26"/>
          <w:szCs w:val="26"/>
        </w:rPr>
        <w:t xml:space="preserve"> от 01.06.2022 № 01-04/190). </w:t>
      </w:r>
    </w:p>
    <w:p w:rsidR="000C43BD"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целом, итоги успеваемости по школе удовлетворительны.</w:t>
      </w:r>
    </w:p>
    <w:p w:rsidR="000C43BD" w:rsidRDefault="000C43BD" w:rsidP="000C43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Необходимо:</w:t>
      </w:r>
    </w:p>
    <w:p w:rsidR="000C43BD" w:rsidRDefault="000C43BD" w:rsidP="00F90CB1">
      <w:pPr>
        <w:pStyle w:val="a9"/>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Учителям-</w:t>
      </w:r>
      <w:r w:rsidRPr="006C6215">
        <w:rPr>
          <w:rFonts w:ascii="Times New Roman" w:hAnsi="Times New Roman" w:cs="Times New Roman"/>
          <w:sz w:val="26"/>
          <w:szCs w:val="26"/>
        </w:rPr>
        <w:t>предметникам</w:t>
      </w:r>
      <w:r>
        <w:rPr>
          <w:rFonts w:ascii="Times New Roman" w:hAnsi="Times New Roman" w:cs="Times New Roman"/>
          <w:sz w:val="26"/>
          <w:szCs w:val="26"/>
        </w:rPr>
        <w:t>:</w:t>
      </w:r>
    </w:p>
    <w:p w:rsidR="000C43BD" w:rsidRPr="00B3528F" w:rsidRDefault="000C43BD" w:rsidP="000C43BD">
      <w:pPr>
        <w:spacing w:after="0" w:line="240" w:lineRule="auto"/>
        <w:ind w:firstLine="709"/>
        <w:jc w:val="both"/>
        <w:rPr>
          <w:rFonts w:ascii="Times New Roman" w:hAnsi="Times New Roman" w:cs="Times New Roman"/>
          <w:sz w:val="26"/>
          <w:szCs w:val="26"/>
        </w:rPr>
      </w:pPr>
      <w:r w:rsidRPr="00B3528F">
        <w:rPr>
          <w:rFonts w:ascii="Times New Roman" w:hAnsi="Times New Roman" w:cs="Times New Roman"/>
          <w:sz w:val="26"/>
          <w:szCs w:val="26"/>
        </w:rPr>
        <w:t xml:space="preserve">- составить план работы с обучающимися выпускных классов по </w:t>
      </w:r>
      <w:r>
        <w:rPr>
          <w:rFonts w:ascii="Times New Roman" w:hAnsi="Times New Roman" w:cs="Times New Roman"/>
          <w:sz w:val="26"/>
          <w:szCs w:val="26"/>
        </w:rPr>
        <w:t xml:space="preserve">подготовке к </w:t>
      </w:r>
      <w:r w:rsidRPr="00B3528F">
        <w:rPr>
          <w:rFonts w:ascii="Times New Roman" w:hAnsi="Times New Roman" w:cs="Times New Roman"/>
          <w:sz w:val="26"/>
          <w:szCs w:val="26"/>
        </w:rPr>
        <w:t>ГИА, вести мониторинг предметных достижений;</w:t>
      </w:r>
    </w:p>
    <w:p w:rsidR="000C43BD" w:rsidRDefault="000C43BD" w:rsidP="000C43BD">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w:t>
      </w:r>
      <w:r w:rsidRPr="006C6215">
        <w:rPr>
          <w:rFonts w:ascii="Times New Roman" w:hAnsi="Times New Roman" w:cs="Times New Roman"/>
          <w:sz w:val="26"/>
          <w:szCs w:val="26"/>
        </w:rPr>
        <w:t>о результатам внутришкольных срезов, выявить «гр</w:t>
      </w:r>
      <w:r>
        <w:rPr>
          <w:rFonts w:ascii="Times New Roman" w:hAnsi="Times New Roman" w:cs="Times New Roman"/>
          <w:sz w:val="26"/>
          <w:szCs w:val="26"/>
        </w:rPr>
        <w:t xml:space="preserve">уппу риска» (октябрь), составить </w:t>
      </w:r>
      <w:r w:rsidRPr="006C6215">
        <w:rPr>
          <w:rFonts w:ascii="Times New Roman" w:hAnsi="Times New Roman" w:cs="Times New Roman"/>
          <w:sz w:val="26"/>
          <w:szCs w:val="26"/>
        </w:rPr>
        <w:t>индивидуальные образовательные маршруты для ликвидации пробелов в знаниях, реализовывать их в</w:t>
      </w:r>
      <w:r>
        <w:rPr>
          <w:rFonts w:ascii="Times New Roman" w:hAnsi="Times New Roman" w:cs="Times New Roman"/>
          <w:sz w:val="26"/>
          <w:szCs w:val="26"/>
        </w:rPr>
        <w:t xml:space="preserve"> течение года;</w:t>
      </w:r>
    </w:p>
    <w:p w:rsidR="000C43BD" w:rsidRDefault="000C43BD" w:rsidP="000C43BD">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усилить индивидуальную работу с обучающимися, закончивших учебной год на «3».</w:t>
      </w:r>
    </w:p>
    <w:p w:rsidR="000C43BD" w:rsidRDefault="000C43BD" w:rsidP="000C43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Классным руководителям:</w:t>
      </w:r>
    </w:p>
    <w:p w:rsidR="000C43BD" w:rsidRDefault="000C43BD" w:rsidP="000C43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w:t>
      </w:r>
      <w:r w:rsidRPr="006C6215">
        <w:rPr>
          <w:rFonts w:ascii="Times New Roman" w:hAnsi="Times New Roman" w:cs="Times New Roman"/>
          <w:sz w:val="26"/>
          <w:szCs w:val="26"/>
        </w:rPr>
        <w:t>рганизовать разъяснительную работу с ро</w:t>
      </w:r>
      <w:r>
        <w:rPr>
          <w:rFonts w:ascii="Times New Roman" w:hAnsi="Times New Roman" w:cs="Times New Roman"/>
          <w:sz w:val="26"/>
          <w:szCs w:val="26"/>
        </w:rPr>
        <w:t>дителями;</w:t>
      </w:r>
    </w:p>
    <w:p w:rsidR="000C43BD" w:rsidRDefault="000C43BD" w:rsidP="000C43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осуществлять ежемесячный мониторинг успеваемости по предметам учебного плана.</w:t>
      </w:r>
    </w:p>
    <w:p w:rsidR="000C43BD" w:rsidRDefault="000C43BD" w:rsidP="000C43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Заместителю директора по УВР:</w:t>
      </w:r>
    </w:p>
    <w:p w:rsidR="000C43BD" w:rsidRDefault="000C43BD" w:rsidP="000C43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контролировать составление </w:t>
      </w:r>
      <w:r w:rsidRPr="00C033C4">
        <w:rPr>
          <w:rFonts w:ascii="Times New Roman" w:hAnsi="Times New Roman" w:cs="Times New Roman"/>
          <w:sz w:val="26"/>
          <w:szCs w:val="26"/>
        </w:rPr>
        <w:t>и выполнение индивидуальных образовательных маршрутов учителями-предметниками;</w:t>
      </w:r>
    </w:p>
    <w:p w:rsidR="000C43BD" w:rsidRDefault="000C43BD" w:rsidP="000C43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w:t>
      </w:r>
      <w:r w:rsidRPr="00C033C4">
        <w:rPr>
          <w:rFonts w:ascii="Times New Roman" w:hAnsi="Times New Roman" w:cs="Times New Roman"/>
          <w:sz w:val="26"/>
          <w:szCs w:val="26"/>
        </w:rPr>
        <w:t>рганизовать разъ</w:t>
      </w:r>
      <w:r>
        <w:rPr>
          <w:rFonts w:ascii="Times New Roman" w:hAnsi="Times New Roman" w:cs="Times New Roman"/>
          <w:sz w:val="26"/>
          <w:szCs w:val="26"/>
        </w:rPr>
        <w:t>яснительную работу с родителями;</w:t>
      </w:r>
    </w:p>
    <w:p w:rsidR="000C43BD" w:rsidRDefault="000C43BD" w:rsidP="000C43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у</w:t>
      </w:r>
      <w:r w:rsidRPr="00C033C4">
        <w:rPr>
          <w:rFonts w:ascii="Times New Roman" w:hAnsi="Times New Roman" w:cs="Times New Roman"/>
          <w:sz w:val="26"/>
          <w:szCs w:val="26"/>
        </w:rPr>
        <w:t>силить контроль за качеством преподавания предметов, по ко</w:t>
      </w:r>
      <w:r>
        <w:rPr>
          <w:rFonts w:ascii="Times New Roman" w:hAnsi="Times New Roman" w:cs="Times New Roman"/>
          <w:sz w:val="26"/>
          <w:szCs w:val="26"/>
        </w:rPr>
        <w:t xml:space="preserve">торым проводится ГИА (посещение </w:t>
      </w:r>
      <w:r w:rsidRPr="00C033C4">
        <w:rPr>
          <w:rFonts w:ascii="Times New Roman" w:hAnsi="Times New Roman" w:cs="Times New Roman"/>
          <w:sz w:val="26"/>
          <w:szCs w:val="26"/>
        </w:rPr>
        <w:t>уроков)</w:t>
      </w:r>
      <w:r>
        <w:rPr>
          <w:rFonts w:ascii="Times New Roman" w:hAnsi="Times New Roman" w:cs="Times New Roman"/>
          <w:sz w:val="26"/>
          <w:szCs w:val="26"/>
        </w:rPr>
        <w:t xml:space="preserve">. </w:t>
      </w:r>
    </w:p>
    <w:p w:rsidR="00F07714" w:rsidRDefault="00F07714" w:rsidP="000C43BD">
      <w:pPr>
        <w:spacing w:after="0" w:line="240" w:lineRule="auto"/>
        <w:jc w:val="both"/>
        <w:rPr>
          <w:rFonts w:ascii="Times New Roman" w:hAnsi="Times New Roman" w:cs="Times New Roman"/>
          <w:sz w:val="26"/>
          <w:szCs w:val="26"/>
        </w:rPr>
      </w:pPr>
    </w:p>
    <w:p w:rsidR="00B33DF8" w:rsidRDefault="001409DE" w:rsidP="007C3BB3">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rPr>
        <w:t xml:space="preserve">4.3. </w:t>
      </w:r>
      <w:r w:rsidRPr="001409DE">
        <w:rPr>
          <w:rFonts w:ascii="Times New Roman" w:hAnsi="Times New Roman" w:cs="Times New Roman"/>
          <w:sz w:val="26"/>
          <w:szCs w:val="26"/>
          <w:u w:val="single"/>
        </w:rPr>
        <w:t>Анализ оценки качества образования по итогам обучения в учебном году.</w:t>
      </w:r>
    </w:p>
    <w:p w:rsidR="00B319F3" w:rsidRPr="00D510F3" w:rsidRDefault="00B319F3" w:rsidP="007C3BB3">
      <w:pPr>
        <w:shd w:val="clear" w:color="auto" w:fill="FFFFFF" w:themeFill="background1"/>
        <w:spacing w:after="0" w:line="240" w:lineRule="auto"/>
        <w:ind w:firstLine="709"/>
        <w:jc w:val="both"/>
        <w:rPr>
          <w:rFonts w:ascii="Times New Roman" w:hAnsi="Times New Roman" w:cs="Times New Roman"/>
          <w:sz w:val="26"/>
          <w:szCs w:val="26"/>
        </w:rPr>
      </w:pPr>
      <w:r w:rsidRPr="00D510F3">
        <w:rPr>
          <w:rFonts w:ascii="Times New Roman" w:hAnsi="Times New Roman" w:cs="Times New Roman"/>
          <w:sz w:val="26"/>
          <w:szCs w:val="26"/>
        </w:rPr>
        <w:t>Результативность качества обученности по параллелям выглядит следующим образом:</w:t>
      </w:r>
    </w:p>
    <w:p w:rsidR="00B319F3" w:rsidRPr="00D510F3" w:rsidRDefault="00B319F3" w:rsidP="00B319F3">
      <w:pPr>
        <w:shd w:val="clear" w:color="auto" w:fill="FFFFFF" w:themeFill="background1"/>
        <w:spacing w:after="0" w:line="240" w:lineRule="auto"/>
        <w:jc w:val="both"/>
        <w:rPr>
          <w:rFonts w:ascii="Times New Roman" w:hAnsi="Times New Roman" w:cs="Times New Roman"/>
          <w:sz w:val="26"/>
          <w:szCs w:val="26"/>
        </w:rPr>
      </w:pPr>
      <w:r w:rsidRPr="00D510F3">
        <w:rPr>
          <w:rFonts w:ascii="Times New Roman" w:hAnsi="Times New Roman" w:cs="Times New Roman"/>
          <w:noProof/>
          <w:sz w:val="26"/>
          <w:szCs w:val="26"/>
          <w:lang w:eastAsia="ru-RU"/>
        </w:rPr>
        <w:drawing>
          <wp:inline distT="0" distB="0" distL="0" distR="0" wp14:anchorId="2644E8E9" wp14:editId="3CA7FF39">
            <wp:extent cx="6152083" cy="1776095"/>
            <wp:effectExtent l="0" t="0" r="127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19F3" w:rsidRPr="00D510F3" w:rsidRDefault="00B319F3" w:rsidP="00B319F3">
      <w:pPr>
        <w:shd w:val="clear" w:color="auto" w:fill="FFFFFF" w:themeFill="background1"/>
        <w:spacing w:after="0" w:line="240" w:lineRule="auto"/>
        <w:jc w:val="both"/>
        <w:rPr>
          <w:rFonts w:ascii="Times New Roman" w:hAnsi="Times New Roman" w:cs="Times New Roman"/>
          <w:sz w:val="26"/>
          <w:szCs w:val="26"/>
        </w:rPr>
      </w:pPr>
    </w:p>
    <w:p w:rsidR="00B319F3" w:rsidRPr="00D510F3" w:rsidRDefault="00B319F3" w:rsidP="00B319F3">
      <w:pPr>
        <w:shd w:val="clear" w:color="auto" w:fill="FFFFFF" w:themeFill="background1"/>
        <w:spacing w:after="0" w:line="240" w:lineRule="auto"/>
        <w:ind w:firstLine="708"/>
        <w:jc w:val="both"/>
        <w:rPr>
          <w:rFonts w:ascii="Times New Roman" w:hAnsi="Times New Roman" w:cs="Times New Roman"/>
          <w:sz w:val="26"/>
          <w:szCs w:val="26"/>
        </w:rPr>
      </w:pPr>
      <w:r w:rsidRPr="00D510F3">
        <w:rPr>
          <w:rFonts w:ascii="Times New Roman" w:hAnsi="Times New Roman" w:cs="Times New Roman"/>
          <w:sz w:val="26"/>
          <w:szCs w:val="26"/>
        </w:rPr>
        <w:t>Анализ итогов успеваемости за 2021/2022 учебный год показал 97 обучающихся на конец года аттестованы 97 обучающихся, у 23 обучающихся 1 класса безотметочное обучение.</w:t>
      </w:r>
    </w:p>
    <w:p w:rsidR="00B319F3" w:rsidRDefault="00B319F3" w:rsidP="00B319F3">
      <w:pPr>
        <w:shd w:val="clear" w:color="auto" w:fill="FFFFFF" w:themeFill="background1"/>
        <w:spacing w:after="0" w:line="240" w:lineRule="auto"/>
        <w:ind w:firstLine="708"/>
        <w:jc w:val="both"/>
        <w:rPr>
          <w:rFonts w:ascii="Times New Roman" w:hAnsi="Times New Roman" w:cs="Times New Roman"/>
          <w:sz w:val="26"/>
          <w:szCs w:val="26"/>
        </w:rPr>
      </w:pPr>
      <w:r w:rsidRPr="00D510F3">
        <w:rPr>
          <w:rFonts w:ascii="Times New Roman" w:hAnsi="Times New Roman" w:cs="Times New Roman"/>
          <w:sz w:val="26"/>
          <w:szCs w:val="26"/>
        </w:rPr>
        <w:t xml:space="preserve">Из представленной диаграммы видно, что абсолютная успеваемость на уровне начального общего образования достигает 100%. Это говорит об успешном освоении программ начального образования во всех параллелях. Результаты качественного обучения показывают положительную динамику работы с обучающимися. Увеличивается процент качества обученности по параллелям в начальной школе. </w:t>
      </w:r>
    </w:p>
    <w:p w:rsidR="007C3BB3" w:rsidRPr="00D510F3" w:rsidRDefault="007C3BB3" w:rsidP="00B319F3">
      <w:pPr>
        <w:shd w:val="clear" w:color="auto" w:fill="FFFFFF" w:themeFill="background1"/>
        <w:spacing w:after="0" w:line="240" w:lineRule="auto"/>
        <w:ind w:firstLine="708"/>
        <w:jc w:val="both"/>
        <w:rPr>
          <w:rFonts w:ascii="Times New Roman" w:hAnsi="Times New Roman" w:cs="Times New Roman"/>
          <w:sz w:val="26"/>
          <w:szCs w:val="26"/>
        </w:rPr>
      </w:pPr>
    </w:p>
    <w:p w:rsidR="00B319F3" w:rsidRPr="00D510F3" w:rsidRDefault="00B319F3" w:rsidP="00B319F3">
      <w:pPr>
        <w:jc w:val="both"/>
        <w:rPr>
          <w:rFonts w:ascii="Times New Roman" w:hAnsi="Times New Roman" w:cs="Times New Roman"/>
          <w:sz w:val="26"/>
          <w:szCs w:val="26"/>
        </w:rPr>
      </w:pPr>
      <w:r w:rsidRPr="00D510F3">
        <w:rPr>
          <w:rFonts w:ascii="Times New Roman" w:hAnsi="Times New Roman" w:cs="Times New Roman"/>
          <w:noProof/>
          <w:sz w:val="26"/>
          <w:szCs w:val="26"/>
          <w:lang w:eastAsia="ru-RU"/>
        </w:rPr>
        <w:lastRenderedPageBreak/>
        <w:drawing>
          <wp:inline distT="0" distB="0" distL="0" distR="0" wp14:anchorId="13F6F99D" wp14:editId="04D2AF97">
            <wp:extent cx="6137452" cy="2940050"/>
            <wp:effectExtent l="0" t="0" r="15875"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19F3" w:rsidRPr="00D510F3" w:rsidRDefault="00B319F3" w:rsidP="00B319F3">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Анализ итогов успеваемости в 5 – 8-х, 10</w:t>
      </w:r>
      <w:r w:rsidR="00E02C6C">
        <w:rPr>
          <w:rFonts w:ascii="Times New Roman" w:hAnsi="Times New Roman" w:cs="Times New Roman"/>
          <w:sz w:val="26"/>
          <w:szCs w:val="26"/>
        </w:rPr>
        <w:t>-х</w:t>
      </w:r>
      <w:r>
        <w:rPr>
          <w:rFonts w:ascii="Times New Roman" w:hAnsi="Times New Roman" w:cs="Times New Roman"/>
          <w:sz w:val="26"/>
          <w:szCs w:val="26"/>
        </w:rPr>
        <w:t xml:space="preserve"> классах за 2021/2022 учебный год п</w:t>
      </w:r>
      <w:r w:rsidR="00E02C6C">
        <w:rPr>
          <w:rFonts w:ascii="Times New Roman" w:hAnsi="Times New Roman" w:cs="Times New Roman"/>
          <w:sz w:val="26"/>
          <w:szCs w:val="26"/>
        </w:rPr>
        <w:t>оказал, что из 151 обучающегося</w:t>
      </w:r>
      <w:r>
        <w:rPr>
          <w:rFonts w:ascii="Times New Roman" w:hAnsi="Times New Roman" w:cs="Times New Roman"/>
          <w:sz w:val="26"/>
          <w:szCs w:val="26"/>
        </w:rPr>
        <w:t xml:space="preserve"> аттестованы и переведены на следующий учебный год 142 человека. Из диаграммы видно, что абсолютная успеваемость снижается. Это связано с не усвоением учебной программы по предмету «химия», «математика» большинством учеников класса. При этом сохраняется стабильный уровень качественного образования. </w:t>
      </w:r>
    </w:p>
    <w:p w:rsidR="00B319F3" w:rsidRPr="00D510F3" w:rsidRDefault="00B319F3" w:rsidP="00B319F3">
      <w:pPr>
        <w:jc w:val="both"/>
        <w:rPr>
          <w:rFonts w:ascii="Times New Roman" w:hAnsi="Times New Roman" w:cs="Times New Roman"/>
          <w:sz w:val="26"/>
          <w:szCs w:val="26"/>
        </w:rPr>
      </w:pPr>
      <w:r w:rsidRPr="00D510F3">
        <w:rPr>
          <w:rFonts w:ascii="Times New Roman" w:hAnsi="Times New Roman" w:cs="Times New Roman"/>
          <w:noProof/>
          <w:sz w:val="26"/>
          <w:szCs w:val="26"/>
          <w:lang w:eastAsia="ru-RU"/>
        </w:rPr>
        <w:drawing>
          <wp:inline distT="0" distB="0" distL="0" distR="0" wp14:anchorId="21A6E622" wp14:editId="1AD77B9F">
            <wp:extent cx="6122822" cy="2733675"/>
            <wp:effectExtent l="0" t="0" r="1143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19F3" w:rsidRPr="00EF0BE2" w:rsidRDefault="00B319F3" w:rsidP="00B319F3">
      <w:pPr>
        <w:spacing w:after="0" w:line="240" w:lineRule="auto"/>
        <w:ind w:firstLine="709"/>
        <w:jc w:val="both"/>
        <w:rPr>
          <w:rFonts w:ascii="Times New Roman" w:hAnsi="Times New Roman" w:cs="Times New Roman"/>
          <w:sz w:val="26"/>
          <w:szCs w:val="26"/>
        </w:rPr>
      </w:pPr>
      <w:r w:rsidRPr="00EF0BE2">
        <w:rPr>
          <w:rFonts w:ascii="Times New Roman" w:hAnsi="Times New Roman" w:cs="Times New Roman"/>
          <w:sz w:val="26"/>
          <w:szCs w:val="26"/>
        </w:rPr>
        <w:t xml:space="preserve">Наблюдается положительная динамика в качестве обученности по предметам на уровне начального общего образования: </w:t>
      </w:r>
      <w:r>
        <w:rPr>
          <w:rFonts w:ascii="Times New Roman" w:hAnsi="Times New Roman" w:cs="Times New Roman"/>
          <w:sz w:val="26"/>
          <w:szCs w:val="26"/>
        </w:rPr>
        <w:t xml:space="preserve">литературное чтение, родной русский язык, русский язык, </w:t>
      </w:r>
      <w:r w:rsidRPr="00EF0BE2">
        <w:rPr>
          <w:rFonts w:ascii="Times New Roman" w:hAnsi="Times New Roman" w:cs="Times New Roman"/>
          <w:sz w:val="26"/>
          <w:szCs w:val="26"/>
        </w:rPr>
        <w:t xml:space="preserve">литературное чтение </w:t>
      </w:r>
      <w:r>
        <w:rPr>
          <w:rFonts w:ascii="Times New Roman" w:hAnsi="Times New Roman" w:cs="Times New Roman"/>
          <w:sz w:val="26"/>
          <w:szCs w:val="26"/>
        </w:rPr>
        <w:t>на родном русском языке, математика, окружающий мир. Так</w:t>
      </w:r>
      <w:r w:rsidRPr="00EF0BE2">
        <w:rPr>
          <w:rFonts w:ascii="Times New Roman" w:hAnsi="Times New Roman" w:cs="Times New Roman"/>
          <w:sz w:val="26"/>
          <w:szCs w:val="26"/>
        </w:rPr>
        <w:t>же мы видим незначительное снижение в кач</w:t>
      </w:r>
      <w:r>
        <w:rPr>
          <w:rFonts w:ascii="Times New Roman" w:hAnsi="Times New Roman" w:cs="Times New Roman"/>
          <w:sz w:val="26"/>
          <w:szCs w:val="26"/>
        </w:rPr>
        <w:t>естве обученности по предметам:</w:t>
      </w:r>
      <w:r w:rsidRPr="00EF0BE2">
        <w:rPr>
          <w:rFonts w:ascii="Times New Roman" w:hAnsi="Times New Roman" w:cs="Times New Roman"/>
          <w:sz w:val="26"/>
          <w:szCs w:val="26"/>
        </w:rPr>
        <w:t xml:space="preserve"> тех</w:t>
      </w:r>
      <w:r>
        <w:rPr>
          <w:rFonts w:ascii="Times New Roman" w:hAnsi="Times New Roman" w:cs="Times New Roman"/>
          <w:sz w:val="26"/>
          <w:szCs w:val="26"/>
        </w:rPr>
        <w:t>нология, иностранный язык, физическая культура, ИЗО.</w:t>
      </w:r>
    </w:p>
    <w:p w:rsidR="00B319F3" w:rsidRDefault="00B319F3" w:rsidP="00B319F3">
      <w:pPr>
        <w:spacing w:after="0" w:line="240" w:lineRule="auto"/>
        <w:ind w:firstLine="709"/>
        <w:jc w:val="both"/>
        <w:rPr>
          <w:rFonts w:ascii="Times New Roman" w:hAnsi="Times New Roman" w:cs="Times New Roman"/>
          <w:sz w:val="26"/>
          <w:szCs w:val="26"/>
        </w:rPr>
      </w:pPr>
      <w:r w:rsidRPr="00EF0BE2">
        <w:rPr>
          <w:rFonts w:ascii="Times New Roman" w:hAnsi="Times New Roman" w:cs="Times New Roman"/>
          <w:sz w:val="26"/>
          <w:szCs w:val="26"/>
        </w:rPr>
        <w:t>В ц</w:t>
      </w:r>
      <w:r>
        <w:rPr>
          <w:rFonts w:ascii="Times New Roman" w:hAnsi="Times New Roman" w:cs="Times New Roman"/>
          <w:sz w:val="26"/>
          <w:szCs w:val="26"/>
        </w:rPr>
        <w:t xml:space="preserve">елом, можно сделать вывод, что </w:t>
      </w:r>
      <w:r w:rsidRPr="00EF0BE2">
        <w:rPr>
          <w:rFonts w:ascii="Times New Roman" w:hAnsi="Times New Roman" w:cs="Times New Roman"/>
          <w:sz w:val="26"/>
          <w:szCs w:val="26"/>
        </w:rPr>
        <w:t>показатели обученн</w:t>
      </w:r>
      <w:r w:rsidR="007C3BB3">
        <w:rPr>
          <w:rFonts w:ascii="Times New Roman" w:hAnsi="Times New Roman" w:cs="Times New Roman"/>
          <w:sz w:val="26"/>
          <w:szCs w:val="26"/>
        </w:rPr>
        <w:t>ости и качество</w:t>
      </w:r>
      <w:r>
        <w:rPr>
          <w:rFonts w:ascii="Times New Roman" w:hAnsi="Times New Roman" w:cs="Times New Roman"/>
          <w:sz w:val="26"/>
          <w:szCs w:val="26"/>
        </w:rPr>
        <w:t xml:space="preserve"> знаний обучающихся остаются </w:t>
      </w:r>
      <w:r w:rsidRPr="00EF0BE2">
        <w:rPr>
          <w:rFonts w:ascii="Times New Roman" w:hAnsi="Times New Roman" w:cs="Times New Roman"/>
          <w:sz w:val="26"/>
          <w:szCs w:val="26"/>
        </w:rPr>
        <w:t>стабильными.</w:t>
      </w:r>
    </w:p>
    <w:p w:rsidR="007C3BB3" w:rsidRPr="00D510F3" w:rsidRDefault="007C3BB3" w:rsidP="00B319F3">
      <w:pPr>
        <w:spacing w:after="0" w:line="240" w:lineRule="auto"/>
        <w:ind w:firstLine="709"/>
        <w:jc w:val="both"/>
        <w:rPr>
          <w:rFonts w:ascii="Times New Roman" w:hAnsi="Times New Roman" w:cs="Times New Roman"/>
          <w:sz w:val="26"/>
          <w:szCs w:val="26"/>
        </w:rPr>
      </w:pPr>
    </w:p>
    <w:p w:rsidR="00B319F3" w:rsidRPr="00D510F3" w:rsidRDefault="00B319F3" w:rsidP="00B319F3">
      <w:pPr>
        <w:jc w:val="both"/>
        <w:rPr>
          <w:rFonts w:ascii="Times New Roman" w:hAnsi="Times New Roman" w:cs="Times New Roman"/>
          <w:sz w:val="26"/>
          <w:szCs w:val="26"/>
        </w:rPr>
      </w:pPr>
      <w:r w:rsidRPr="00D510F3">
        <w:rPr>
          <w:rFonts w:ascii="Times New Roman" w:hAnsi="Times New Roman" w:cs="Times New Roman"/>
          <w:noProof/>
          <w:sz w:val="26"/>
          <w:szCs w:val="26"/>
          <w:lang w:eastAsia="ru-RU"/>
        </w:rPr>
        <w:lastRenderedPageBreak/>
        <w:drawing>
          <wp:inline distT="0" distB="0" distL="0" distR="0" wp14:anchorId="57AE515C" wp14:editId="55742504">
            <wp:extent cx="6064300" cy="3408680"/>
            <wp:effectExtent l="0" t="0" r="12700" b="12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19F3" w:rsidRDefault="00B319F3" w:rsidP="00B319F3">
      <w:pPr>
        <w:spacing w:after="0" w:line="240" w:lineRule="auto"/>
        <w:ind w:firstLine="708"/>
        <w:jc w:val="both"/>
        <w:rPr>
          <w:rFonts w:ascii="Times New Roman" w:hAnsi="Times New Roman" w:cs="Times New Roman"/>
          <w:sz w:val="26"/>
          <w:szCs w:val="26"/>
        </w:rPr>
      </w:pPr>
      <w:r w:rsidRPr="00EF0BE2">
        <w:rPr>
          <w:rFonts w:ascii="Times New Roman" w:hAnsi="Times New Roman" w:cs="Times New Roman"/>
          <w:sz w:val="26"/>
          <w:szCs w:val="26"/>
        </w:rPr>
        <w:t>На уровне основного общего образования наблюдается положительная динамика в качестве обученности по предметам: русский язык,</w:t>
      </w:r>
      <w:r>
        <w:rPr>
          <w:rFonts w:ascii="Times New Roman" w:hAnsi="Times New Roman" w:cs="Times New Roman"/>
          <w:sz w:val="26"/>
          <w:szCs w:val="26"/>
        </w:rPr>
        <w:t xml:space="preserve"> география, </w:t>
      </w:r>
      <w:r w:rsidRPr="00EF0BE2">
        <w:rPr>
          <w:rFonts w:ascii="Times New Roman" w:hAnsi="Times New Roman" w:cs="Times New Roman"/>
          <w:sz w:val="26"/>
          <w:szCs w:val="26"/>
        </w:rPr>
        <w:t>иностранный язык</w:t>
      </w:r>
      <w:r>
        <w:rPr>
          <w:rFonts w:ascii="Times New Roman" w:hAnsi="Times New Roman" w:cs="Times New Roman"/>
          <w:sz w:val="26"/>
          <w:szCs w:val="26"/>
        </w:rPr>
        <w:t xml:space="preserve">, история, обществознание, </w:t>
      </w:r>
      <w:r w:rsidRPr="00EF0BE2">
        <w:rPr>
          <w:rFonts w:ascii="Times New Roman" w:hAnsi="Times New Roman" w:cs="Times New Roman"/>
          <w:sz w:val="26"/>
          <w:szCs w:val="26"/>
        </w:rPr>
        <w:t>ОБЖ</w:t>
      </w:r>
      <w:r>
        <w:rPr>
          <w:rFonts w:ascii="Times New Roman" w:hAnsi="Times New Roman" w:cs="Times New Roman"/>
          <w:sz w:val="26"/>
          <w:szCs w:val="26"/>
        </w:rPr>
        <w:t xml:space="preserve">, физическая культура, родной русский язык. </w:t>
      </w:r>
      <w:r w:rsidRPr="00EF0BE2">
        <w:rPr>
          <w:rFonts w:ascii="Times New Roman" w:hAnsi="Times New Roman" w:cs="Times New Roman"/>
          <w:sz w:val="26"/>
          <w:szCs w:val="26"/>
        </w:rPr>
        <w:t>Снижение качества обученности прослеживается по следующим предметам:</w:t>
      </w:r>
      <w:r>
        <w:rPr>
          <w:rFonts w:ascii="Times New Roman" w:hAnsi="Times New Roman" w:cs="Times New Roman"/>
          <w:sz w:val="26"/>
          <w:szCs w:val="26"/>
        </w:rPr>
        <w:t xml:space="preserve"> биология, информатика, литература, родная русская литература, второй иностранный язык, технология, физика, химия. </w:t>
      </w:r>
    </w:p>
    <w:p w:rsidR="00B319F3" w:rsidRDefault="00B319F3" w:rsidP="00B319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целом, учитывая контингент обучающихся, качество обученности сохраняется на стабильном уровне.</w:t>
      </w:r>
    </w:p>
    <w:p w:rsidR="00B319F3" w:rsidRDefault="00B319F3" w:rsidP="00B319F3">
      <w:pPr>
        <w:shd w:val="clear" w:color="auto" w:fill="FFFFFF" w:themeFill="background1"/>
        <w:spacing w:after="0" w:line="240" w:lineRule="auto"/>
        <w:ind w:firstLine="708"/>
        <w:jc w:val="both"/>
        <w:rPr>
          <w:rFonts w:ascii="Times New Roman" w:hAnsi="Times New Roman" w:cs="Times New Roman"/>
          <w:sz w:val="26"/>
          <w:szCs w:val="26"/>
        </w:rPr>
      </w:pPr>
      <w:r w:rsidRPr="0024652D">
        <w:rPr>
          <w:rFonts w:ascii="Times New Roman" w:hAnsi="Times New Roman" w:cs="Times New Roman"/>
          <w:sz w:val="26"/>
          <w:szCs w:val="26"/>
        </w:rPr>
        <w:t>Выполнение учебного плана на уровнях общего образования</w:t>
      </w:r>
      <w:r>
        <w:rPr>
          <w:rFonts w:ascii="Times New Roman" w:hAnsi="Times New Roman" w:cs="Times New Roman"/>
          <w:sz w:val="26"/>
          <w:szCs w:val="26"/>
        </w:rPr>
        <w:t xml:space="preserve"> </w:t>
      </w:r>
      <w:r w:rsidRPr="0024652D">
        <w:rPr>
          <w:rFonts w:ascii="Times New Roman" w:hAnsi="Times New Roman" w:cs="Times New Roman"/>
          <w:sz w:val="26"/>
          <w:szCs w:val="26"/>
        </w:rPr>
        <w:t>за 2021/202</w:t>
      </w:r>
      <w:r>
        <w:rPr>
          <w:rFonts w:ascii="Times New Roman" w:hAnsi="Times New Roman" w:cs="Times New Roman"/>
          <w:sz w:val="26"/>
          <w:szCs w:val="26"/>
        </w:rPr>
        <w:t xml:space="preserve">2 </w:t>
      </w:r>
      <w:r w:rsidRPr="0024652D">
        <w:rPr>
          <w:rFonts w:ascii="Times New Roman" w:hAnsi="Times New Roman" w:cs="Times New Roman"/>
          <w:sz w:val="26"/>
          <w:szCs w:val="26"/>
        </w:rPr>
        <w:t>учебный год (в %)</w:t>
      </w:r>
      <w:r>
        <w:rPr>
          <w:rFonts w:ascii="Times New Roman" w:hAnsi="Times New Roman" w:cs="Times New Roman"/>
          <w:sz w:val="26"/>
          <w:szCs w:val="26"/>
        </w:rPr>
        <w:t>.</w:t>
      </w:r>
    </w:p>
    <w:p w:rsidR="007C3BB3" w:rsidRPr="0024652D" w:rsidRDefault="007C3BB3" w:rsidP="00B319F3">
      <w:pPr>
        <w:shd w:val="clear" w:color="auto" w:fill="FFFFFF" w:themeFill="background1"/>
        <w:spacing w:after="0" w:line="240" w:lineRule="auto"/>
        <w:ind w:firstLine="708"/>
        <w:jc w:val="both"/>
        <w:rPr>
          <w:rFonts w:ascii="Times New Roman" w:hAnsi="Times New Roman" w:cs="Times New Roman"/>
          <w:sz w:val="26"/>
          <w:szCs w:val="26"/>
        </w:rPr>
      </w:pPr>
    </w:p>
    <w:tbl>
      <w:tblPr>
        <w:tblStyle w:val="aa"/>
        <w:tblW w:w="0" w:type="auto"/>
        <w:tblLook w:val="04A0" w:firstRow="1" w:lastRow="0" w:firstColumn="1" w:lastColumn="0" w:noHBand="0" w:noVBand="1"/>
      </w:tblPr>
      <w:tblGrid>
        <w:gridCol w:w="4361"/>
        <w:gridCol w:w="1417"/>
        <w:gridCol w:w="1276"/>
        <w:gridCol w:w="1418"/>
        <w:gridCol w:w="1275"/>
      </w:tblGrid>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Учебные предметы</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НОО</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ООО</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СОО</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Всего</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Русский язык</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94,4</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95,8</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93,5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Русский родной язык</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98</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100</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97,4</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 xml:space="preserve">Литературное чтение (родное) </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99,1</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99,1</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highlight w:val="green"/>
              </w:rPr>
            </w:pPr>
            <w:r w:rsidRPr="00B319F3">
              <w:rPr>
                <w:rFonts w:ascii="Times New Roman" w:hAnsi="Times New Roman" w:cs="Times New Roman"/>
                <w:sz w:val="24"/>
                <w:szCs w:val="24"/>
              </w:rPr>
              <w:t>Родная русская литература</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100</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98</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Литературное чтение</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Литература</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95,2</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95,1</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Иностранный язык (английский)</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96,5</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94,6</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Окружающий мир</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95,1</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95,1</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Математика</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94,6</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95,8</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94,9</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 xml:space="preserve">Изобразительное искусство </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96,1</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95,2</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95,6</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Технология</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97,8</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93</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95,4</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Музыка</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94,7</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92</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94,9</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Физическая культура</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95,3</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95,6</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95,3</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ОРКСЭ</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ОДНКНР</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98</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98</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Иностранный язык (</w:t>
            </w:r>
            <w:r>
              <w:rPr>
                <w:rFonts w:ascii="Times New Roman" w:hAnsi="Times New Roman" w:cs="Times New Roman"/>
                <w:sz w:val="24"/>
                <w:szCs w:val="24"/>
              </w:rPr>
              <w:t>н</w:t>
            </w:r>
            <w:r w:rsidRPr="00B319F3">
              <w:rPr>
                <w:rFonts w:ascii="Times New Roman" w:hAnsi="Times New Roman" w:cs="Times New Roman"/>
                <w:sz w:val="24"/>
                <w:szCs w:val="24"/>
              </w:rPr>
              <w:t xml:space="preserve">емецкий) </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92</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93</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92,5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Второй иностранный язык</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94,3</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94,3</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Информатика</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96,6</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96,6</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lastRenderedPageBreak/>
              <w:t>География</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95,3</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95,3</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Физика</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96,2</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Химия</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83</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83</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Биология</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98</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ОБЖ</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97</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95,5</w:t>
            </w:r>
          </w:p>
        </w:tc>
      </w:tr>
      <w:tr w:rsidR="00B319F3" w:rsidRPr="00B319F3" w:rsidTr="00DC53C8">
        <w:tc>
          <w:tcPr>
            <w:tcW w:w="4361" w:type="dxa"/>
          </w:tcPr>
          <w:p w:rsidR="00B319F3" w:rsidRPr="00B319F3" w:rsidRDefault="00B319F3" w:rsidP="00DC53C8">
            <w:pPr>
              <w:shd w:val="clear" w:color="auto" w:fill="FFFFFF" w:themeFill="background1"/>
              <w:rPr>
                <w:rFonts w:ascii="Times New Roman" w:hAnsi="Times New Roman" w:cs="Times New Roman"/>
                <w:sz w:val="24"/>
                <w:szCs w:val="24"/>
              </w:rPr>
            </w:pPr>
            <w:r w:rsidRPr="00B319F3">
              <w:rPr>
                <w:rFonts w:ascii="Times New Roman" w:hAnsi="Times New Roman" w:cs="Times New Roman"/>
                <w:sz w:val="24"/>
                <w:szCs w:val="24"/>
              </w:rPr>
              <w:t xml:space="preserve">История России. Всеобщая история. </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w:t>
            </w:r>
          </w:p>
        </w:tc>
      </w:tr>
      <w:tr w:rsidR="00B319F3" w:rsidRPr="00B319F3" w:rsidTr="00DC53C8">
        <w:trPr>
          <w:trHeight w:val="220"/>
        </w:trPr>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Обществознание</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96</w:t>
            </w: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92</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94</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Проектные технологии</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highlight w:val="green"/>
              </w:rPr>
            </w:pPr>
            <w:r w:rsidRPr="00B319F3">
              <w:rPr>
                <w:rFonts w:ascii="Times New Roman" w:hAnsi="Times New Roman" w:cs="Times New Roman"/>
                <w:sz w:val="24"/>
                <w:szCs w:val="24"/>
              </w:rPr>
              <w:t>95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МХК</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93,5</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93,5</w:t>
            </w:r>
          </w:p>
        </w:tc>
      </w:tr>
      <w:tr w:rsidR="00B319F3" w:rsidRPr="00B319F3" w:rsidTr="00DC53C8">
        <w:tc>
          <w:tcPr>
            <w:tcW w:w="4361" w:type="dxa"/>
          </w:tcPr>
          <w:p w:rsidR="00B319F3" w:rsidRPr="00B319F3" w:rsidRDefault="00B319F3" w:rsidP="00A22335">
            <w:pPr>
              <w:shd w:val="clear" w:color="auto" w:fill="FFFFFF" w:themeFill="background1"/>
              <w:jc w:val="both"/>
              <w:rPr>
                <w:rFonts w:ascii="Times New Roman" w:hAnsi="Times New Roman" w:cs="Times New Roman"/>
                <w:sz w:val="24"/>
                <w:szCs w:val="24"/>
              </w:rPr>
            </w:pPr>
            <w:r w:rsidRPr="00B319F3">
              <w:rPr>
                <w:rFonts w:ascii="Times New Roman" w:hAnsi="Times New Roman" w:cs="Times New Roman"/>
                <w:sz w:val="24"/>
                <w:szCs w:val="24"/>
              </w:rPr>
              <w:t>Астрономия</w:t>
            </w:r>
          </w:p>
        </w:tc>
        <w:tc>
          <w:tcPr>
            <w:tcW w:w="1417"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276" w:type="dxa"/>
          </w:tcPr>
          <w:p w:rsidR="00B319F3" w:rsidRPr="00B319F3" w:rsidRDefault="00B319F3" w:rsidP="00B319F3">
            <w:pPr>
              <w:shd w:val="clear" w:color="auto" w:fill="FFFFFF" w:themeFill="background1"/>
              <w:jc w:val="center"/>
              <w:rPr>
                <w:rFonts w:ascii="Times New Roman" w:hAnsi="Times New Roman" w:cs="Times New Roman"/>
                <w:sz w:val="24"/>
                <w:szCs w:val="24"/>
              </w:rPr>
            </w:pPr>
          </w:p>
        </w:tc>
        <w:tc>
          <w:tcPr>
            <w:tcW w:w="1418"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100</w:t>
            </w:r>
          </w:p>
        </w:tc>
        <w:tc>
          <w:tcPr>
            <w:tcW w:w="1275" w:type="dxa"/>
          </w:tcPr>
          <w:p w:rsidR="00B319F3" w:rsidRPr="00B319F3" w:rsidRDefault="00B319F3" w:rsidP="00B319F3">
            <w:pPr>
              <w:shd w:val="clear" w:color="auto" w:fill="FFFFFF" w:themeFill="background1"/>
              <w:jc w:val="center"/>
              <w:rPr>
                <w:rFonts w:ascii="Times New Roman" w:hAnsi="Times New Roman" w:cs="Times New Roman"/>
                <w:sz w:val="24"/>
                <w:szCs w:val="24"/>
              </w:rPr>
            </w:pPr>
            <w:r w:rsidRPr="00B319F3">
              <w:rPr>
                <w:rFonts w:ascii="Times New Roman" w:hAnsi="Times New Roman" w:cs="Times New Roman"/>
                <w:sz w:val="24"/>
                <w:szCs w:val="24"/>
              </w:rPr>
              <w:t>100</w:t>
            </w:r>
          </w:p>
        </w:tc>
      </w:tr>
    </w:tbl>
    <w:p w:rsidR="00B319F3" w:rsidRDefault="00B319F3" w:rsidP="00DC53C8">
      <w:pPr>
        <w:spacing w:after="0" w:line="240" w:lineRule="auto"/>
        <w:jc w:val="both"/>
        <w:rPr>
          <w:rFonts w:ascii="Times New Roman" w:hAnsi="Times New Roman" w:cs="Times New Roman"/>
          <w:sz w:val="26"/>
          <w:szCs w:val="26"/>
        </w:rPr>
      </w:pPr>
    </w:p>
    <w:p w:rsidR="00B319F3" w:rsidRPr="0024652D" w:rsidRDefault="00B319F3" w:rsidP="00DC53C8">
      <w:pPr>
        <w:spacing w:after="0" w:line="240" w:lineRule="auto"/>
        <w:ind w:firstLine="709"/>
        <w:jc w:val="both"/>
        <w:rPr>
          <w:rFonts w:ascii="Times New Roman" w:hAnsi="Times New Roman" w:cs="Times New Roman"/>
          <w:sz w:val="26"/>
          <w:szCs w:val="26"/>
          <w:highlight w:val="green"/>
        </w:rPr>
      </w:pPr>
      <w:r w:rsidRPr="0024652D">
        <w:rPr>
          <w:rFonts w:ascii="Times New Roman" w:hAnsi="Times New Roman" w:cs="Times New Roman"/>
          <w:sz w:val="26"/>
          <w:szCs w:val="26"/>
        </w:rPr>
        <w:t>Учебный план как часть основной образовательной программы позв</w:t>
      </w:r>
      <w:r>
        <w:rPr>
          <w:rFonts w:ascii="Times New Roman" w:hAnsi="Times New Roman" w:cs="Times New Roman"/>
          <w:sz w:val="26"/>
          <w:szCs w:val="26"/>
        </w:rPr>
        <w:t>олил реализовать в 2021/2022 учебном</w:t>
      </w:r>
      <w:r w:rsidRPr="0024652D">
        <w:rPr>
          <w:rFonts w:ascii="Times New Roman" w:hAnsi="Times New Roman" w:cs="Times New Roman"/>
          <w:sz w:val="26"/>
          <w:szCs w:val="26"/>
        </w:rPr>
        <w:t xml:space="preserve"> году образовательную программу на 95,1 %, что соответствует требованиям Муниципального задания (показатель 90%) на 2021/2022 учебный год.</w:t>
      </w:r>
    </w:p>
    <w:p w:rsidR="008F752C" w:rsidRDefault="008F752C" w:rsidP="00DC53C8">
      <w:pPr>
        <w:spacing w:after="0" w:line="240" w:lineRule="auto"/>
        <w:jc w:val="both"/>
        <w:rPr>
          <w:rFonts w:ascii="Times New Roman" w:hAnsi="Times New Roman" w:cs="Times New Roman"/>
          <w:sz w:val="26"/>
          <w:szCs w:val="26"/>
        </w:rPr>
      </w:pPr>
    </w:p>
    <w:p w:rsidR="00AD024C" w:rsidRPr="000C43BD" w:rsidRDefault="001409DE" w:rsidP="00DC53C8">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u w:val="single"/>
        </w:rPr>
        <w:t>4.4</w:t>
      </w:r>
      <w:r w:rsidR="0023172F" w:rsidRPr="00B3528F">
        <w:rPr>
          <w:rFonts w:ascii="Times New Roman" w:hAnsi="Times New Roman" w:cs="Times New Roman"/>
          <w:sz w:val="26"/>
          <w:szCs w:val="26"/>
          <w:u w:val="single"/>
        </w:rPr>
        <w:t xml:space="preserve">. </w:t>
      </w:r>
      <w:r>
        <w:rPr>
          <w:rFonts w:ascii="Times New Roman" w:hAnsi="Times New Roman" w:cs="Times New Roman"/>
          <w:sz w:val="26"/>
          <w:szCs w:val="26"/>
          <w:u w:val="single"/>
        </w:rPr>
        <w:t>Достижения учащихся в олимпиадах, конкурсах</w:t>
      </w:r>
      <w:r w:rsidR="000C43BD">
        <w:rPr>
          <w:rFonts w:ascii="Times New Roman" w:hAnsi="Times New Roman" w:cs="Times New Roman"/>
          <w:sz w:val="26"/>
          <w:szCs w:val="26"/>
          <w:u w:val="single"/>
        </w:rPr>
        <w:t>.</w:t>
      </w:r>
    </w:p>
    <w:p w:rsidR="006866DF" w:rsidRDefault="001409DE" w:rsidP="00DC53C8">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w:t>
      </w:r>
      <w:r w:rsidR="006866DF">
        <w:rPr>
          <w:rFonts w:ascii="Times New Roman" w:eastAsia="Times New Roman" w:hAnsi="Times New Roman" w:cs="Times New Roman"/>
          <w:color w:val="000000"/>
          <w:sz w:val="26"/>
          <w:szCs w:val="26"/>
          <w:lang w:eastAsia="ru-RU"/>
        </w:rPr>
        <w:t xml:space="preserve">.1. </w:t>
      </w:r>
      <w:r w:rsidR="006866DF" w:rsidRPr="00C97B4C">
        <w:rPr>
          <w:rFonts w:ascii="Times New Roman" w:eastAsia="Times New Roman" w:hAnsi="Times New Roman" w:cs="Times New Roman"/>
          <w:color w:val="000000"/>
          <w:sz w:val="26"/>
          <w:szCs w:val="26"/>
          <w:u w:val="single"/>
          <w:lang w:eastAsia="ru-RU"/>
        </w:rPr>
        <w:t>Дополните</w:t>
      </w:r>
      <w:r w:rsidR="00C97B4C">
        <w:rPr>
          <w:rFonts w:ascii="Times New Roman" w:eastAsia="Times New Roman" w:hAnsi="Times New Roman" w:cs="Times New Roman"/>
          <w:color w:val="000000"/>
          <w:sz w:val="26"/>
          <w:szCs w:val="26"/>
          <w:u w:val="single"/>
          <w:lang w:eastAsia="ru-RU"/>
        </w:rPr>
        <w:t>льные общеразвивающие программы.</w:t>
      </w:r>
    </w:p>
    <w:p w:rsidR="00E96F1B" w:rsidRPr="00023FC6" w:rsidRDefault="00E96F1B" w:rsidP="00E1284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w:t>
      </w:r>
      <w:r w:rsidRPr="00F35029">
        <w:rPr>
          <w:rFonts w:ascii="Times New Roman" w:eastAsia="Times New Roman" w:hAnsi="Times New Roman" w:cs="Times New Roman"/>
          <w:color w:val="000000"/>
          <w:sz w:val="26"/>
          <w:szCs w:val="26"/>
          <w:lang w:eastAsia="ru-RU"/>
        </w:rPr>
        <w:t xml:space="preserve"> соответствии с интересами</w:t>
      </w:r>
      <w:r w:rsidRPr="00023FC6">
        <w:rPr>
          <w:rFonts w:ascii="Times New Roman" w:eastAsia="Times New Roman" w:hAnsi="Times New Roman" w:cs="Times New Roman"/>
          <w:color w:val="000000"/>
          <w:sz w:val="26"/>
          <w:szCs w:val="26"/>
          <w:lang w:eastAsia="ru-RU"/>
        </w:rPr>
        <w:t xml:space="preserve"> </w:t>
      </w:r>
      <w:r w:rsidRPr="00F35029">
        <w:rPr>
          <w:rFonts w:ascii="Times New Roman" w:eastAsia="Times New Roman" w:hAnsi="Times New Roman" w:cs="Times New Roman"/>
          <w:color w:val="000000"/>
          <w:sz w:val="26"/>
          <w:szCs w:val="26"/>
          <w:lang w:eastAsia="ru-RU"/>
        </w:rPr>
        <w:t>обучающихся, запросами родителей, возможностями педагогического коллектива</w:t>
      </w:r>
      <w:r>
        <w:rPr>
          <w:rFonts w:ascii="Times New Roman" w:eastAsia="Times New Roman" w:hAnsi="Times New Roman" w:cs="Times New Roman"/>
          <w:color w:val="000000"/>
          <w:sz w:val="26"/>
          <w:szCs w:val="26"/>
          <w:lang w:eastAsia="ru-RU"/>
        </w:rPr>
        <w:t xml:space="preserve"> </w:t>
      </w:r>
      <w:r w:rsidR="006866DF">
        <w:rPr>
          <w:rFonts w:ascii="Times New Roman" w:eastAsia="Times New Roman" w:hAnsi="Times New Roman" w:cs="Times New Roman"/>
          <w:color w:val="000000"/>
          <w:sz w:val="26"/>
          <w:szCs w:val="26"/>
          <w:lang w:eastAsia="ru-RU"/>
        </w:rPr>
        <w:t>и материальной базой</w:t>
      </w:r>
      <w:r w:rsidRPr="00F35029">
        <w:rPr>
          <w:rFonts w:ascii="Times New Roman" w:eastAsia="Times New Roman" w:hAnsi="Times New Roman" w:cs="Times New Roman"/>
          <w:color w:val="000000"/>
          <w:sz w:val="26"/>
          <w:szCs w:val="26"/>
          <w:lang w:eastAsia="ru-RU"/>
        </w:rPr>
        <w:t xml:space="preserve"> в отчетном периоде </w:t>
      </w:r>
      <w:r w:rsidRPr="005336A4">
        <w:rPr>
          <w:rFonts w:ascii="Times New Roman" w:hAnsi="Times New Roman" w:cs="Times New Roman"/>
          <w:sz w:val="26"/>
          <w:szCs w:val="26"/>
        </w:rPr>
        <w:t>реализ</w:t>
      </w:r>
      <w:r>
        <w:rPr>
          <w:rFonts w:ascii="Times New Roman" w:hAnsi="Times New Roman" w:cs="Times New Roman"/>
          <w:sz w:val="26"/>
          <w:szCs w:val="26"/>
        </w:rPr>
        <w:t>овывалось</w:t>
      </w:r>
      <w:r w:rsidRPr="003C64A0">
        <w:rPr>
          <w:rFonts w:ascii="Times New Roman" w:hAnsi="Times New Roman" w:cs="Times New Roman"/>
          <w:sz w:val="26"/>
          <w:szCs w:val="26"/>
        </w:rPr>
        <w:t xml:space="preserve"> </w:t>
      </w:r>
      <w:r>
        <w:rPr>
          <w:rFonts w:ascii="Times New Roman" w:hAnsi="Times New Roman" w:cs="Times New Roman"/>
          <w:sz w:val="26"/>
          <w:szCs w:val="26"/>
        </w:rPr>
        <w:t>девять</w:t>
      </w:r>
      <w:r w:rsidRPr="003C64A0">
        <w:rPr>
          <w:rFonts w:ascii="Times New Roman" w:hAnsi="Times New Roman" w:cs="Times New Roman"/>
          <w:sz w:val="26"/>
          <w:szCs w:val="26"/>
        </w:rPr>
        <w:t xml:space="preserve"> программ дополнительного образования</w:t>
      </w:r>
      <w:r w:rsidRPr="005336A4">
        <w:rPr>
          <w:rFonts w:ascii="Times New Roman" w:hAnsi="Times New Roman" w:cs="Times New Roman"/>
          <w:sz w:val="26"/>
          <w:szCs w:val="26"/>
        </w:rPr>
        <w:t xml:space="preserve"> по двум направлениям:</w:t>
      </w:r>
    </w:p>
    <w:p w:rsidR="00E96F1B" w:rsidRPr="000C43BD" w:rsidRDefault="00E96F1B" w:rsidP="00F90CB1">
      <w:pPr>
        <w:pStyle w:val="a9"/>
        <w:widowControl w:val="0"/>
        <w:numPr>
          <w:ilvl w:val="0"/>
          <w:numId w:val="13"/>
        </w:numPr>
        <w:tabs>
          <w:tab w:val="left" w:pos="284"/>
          <w:tab w:val="left" w:pos="993"/>
        </w:tabs>
        <w:autoSpaceDE w:val="0"/>
        <w:autoSpaceDN w:val="0"/>
        <w:adjustRightInd w:val="0"/>
        <w:spacing w:after="0" w:line="240" w:lineRule="auto"/>
        <w:ind w:hanging="11"/>
        <w:jc w:val="both"/>
        <w:rPr>
          <w:rFonts w:ascii="Times New Roman" w:eastAsia="Times New Roman" w:hAnsi="Times New Roman" w:cs="Times New Roman"/>
          <w:sz w:val="26"/>
          <w:szCs w:val="26"/>
          <w:lang w:eastAsia="ru-RU"/>
        </w:rPr>
      </w:pPr>
      <w:r w:rsidRPr="000C43BD">
        <w:rPr>
          <w:rFonts w:ascii="Times New Roman" w:hAnsi="Times New Roman" w:cs="Times New Roman"/>
          <w:sz w:val="26"/>
          <w:szCs w:val="26"/>
        </w:rPr>
        <w:t>Художественное направление:</w:t>
      </w:r>
    </w:p>
    <w:p w:rsidR="00E96F1B" w:rsidRPr="005336A4" w:rsidRDefault="00E96F1B" w:rsidP="00E12847">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«Азбука творчества»,</w:t>
      </w:r>
    </w:p>
    <w:p w:rsidR="00E96F1B" w:rsidRPr="005336A4" w:rsidRDefault="00E96F1B" w:rsidP="00E12847">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336A4">
        <w:rPr>
          <w:rFonts w:ascii="Times New Roman" w:eastAsia="Times New Roman" w:hAnsi="Times New Roman" w:cs="Times New Roman"/>
          <w:sz w:val="26"/>
          <w:szCs w:val="26"/>
          <w:lang w:eastAsia="ru-RU"/>
        </w:rPr>
        <w:t>«Росток</w:t>
      </w:r>
      <w:r>
        <w:rPr>
          <w:rFonts w:ascii="Times New Roman" w:eastAsia="Times New Roman" w:hAnsi="Times New Roman" w:cs="Times New Roman"/>
          <w:sz w:val="26"/>
          <w:szCs w:val="26"/>
          <w:lang w:eastAsia="ru-RU"/>
        </w:rPr>
        <w:t>»,</w:t>
      </w:r>
    </w:p>
    <w:p w:rsidR="00E96F1B" w:rsidRPr="005336A4" w:rsidRDefault="00E96F1B" w:rsidP="00E12847">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«Полет фантазии»,</w:t>
      </w:r>
    </w:p>
    <w:p w:rsidR="00E96F1B" w:rsidRPr="005336A4" w:rsidRDefault="00E96F1B" w:rsidP="00E12847">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«Театральная мастерская»,</w:t>
      </w:r>
    </w:p>
    <w:p w:rsidR="00E96F1B" w:rsidRPr="005336A4" w:rsidRDefault="00E96F1B" w:rsidP="00E12847">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336A4">
        <w:rPr>
          <w:rFonts w:ascii="Times New Roman" w:eastAsia="Times New Roman" w:hAnsi="Times New Roman" w:cs="Times New Roman"/>
          <w:sz w:val="26"/>
          <w:szCs w:val="26"/>
          <w:lang w:eastAsia="ru-RU"/>
        </w:rPr>
        <w:t>«Современные уличные танцы</w:t>
      </w:r>
      <w:r>
        <w:rPr>
          <w:rFonts w:ascii="Times New Roman" w:eastAsia="Times New Roman" w:hAnsi="Times New Roman" w:cs="Times New Roman"/>
          <w:sz w:val="26"/>
          <w:szCs w:val="26"/>
          <w:lang w:eastAsia="ru-RU"/>
        </w:rPr>
        <w:t>»,</w:t>
      </w:r>
    </w:p>
    <w:p w:rsidR="00E96F1B" w:rsidRPr="005336A4" w:rsidRDefault="00E96F1B" w:rsidP="00E96F1B">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336A4">
        <w:rPr>
          <w:rFonts w:ascii="Times New Roman" w:eastAsia="Times New Roman" w:hAnsi="Times New Roman" w:cs="Times New Roman"/>
          <w:sz w:val="26"/>
          <w:szCs w:val="26"/>
          <w:lang w:eastAsia="ru-RU"/>
        </w:rPr>
        <w:t>«Искусство ф</w:t>
      </w:r>
      <w:r>
        <w:rPr>
          <w:rFonts w:ascii="Times New Roman" w:eastAsia="Times New Roman" w:hAnsi="Times New Roman" w:cs="Times New Roman"/>
          <w:sz w:val="26"/>
          <w:szCs w:val="26"/>
          <w:lang w:eastAsia="ru-RU"/>
        </w:rPr>
        <w:t>отографии»</w:t>
      </w:r>
      <w:r w:rsidRPr="005336A4">
        <w:rPr>
          <w:rFonts w:ascii="Times New Roman" w:eastAsia="Times New Roman" w:hAnsi="Times New Roman" w:cs="Times New Roman"/>
          <w:sz w:val="26"/>
          <w:szCs w:val="26"/>
          <w:lang w:eastAsia="ru-RU"/>
        </w:rPr>
        <w:t>.</w:t>
      </w:r>
    </w:p>
    <w:p w:rsidR="00E96F1B" w:rsidRPr="005336A4" w:rsidRDefault="000C43BD" w:rsidP="00E96F1B">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96F1B" w:rsidRPr="005336A4">
        <w:rPr>
          <w:rFonts w:ascii="Times New Roman" w:eastAsia="Times New Roman" w:hAnsi="Times New Roman" w:cs="Times New Roman"/>
          <w:sz w:val="26"/>
          <w:szCs w:val="26"/>
          <w:lang w:eastAsia="ru-RU"/>
        </w:rPr>
        <w:t xml:space="preserve"> </w:t>
      </w:r>
      <w:r w:rsidR="00E96F1B" w:rsidRPr="00C97B4C">
        <w:rPr>
          <w:rFonts w:ascii="Times New Roman" w:eastAsia="Times New Roman" w:hAnsi="Times New Roman" w:cs="Times New Roman"/>
          <w:sz w:val="26"/>
          <w:szCs w:val="26"/>
          <w:lang w:eastAsia="ru-RU"/>
        </w:rPr>
        <w:t>Физкультурно-спортивное направление:</w:t>
      </w:r>
    </w:p>
    <w:p w:rsidR="00E96F1B" w:rsidRPr="005336A4" w:rsidRDefault="00E96F1B" w:rsidP="00E96F1B">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336A4">
        <w:rPr>
          <w:rFonts w:ascii="Times New Roman" w:eastAsia="Times New Roman" w:hAnsi="Times New Roman" w:cs="Times New Roman"/>
          <w:sz w:val="26"/>
          <w:szCs w:val="26"/>
          <w:lang w:eastAsia="ru-RU"/>
        </w:rPr>
        <w:t>«Фи</w:t>
      </w:r>
      <w:r>
        <w:rPr>
          <w:rFonts w:ascii="Times New Roman" w:eastAsia="Times New Roman" w:hAnsi="Times New Roman" w:cs="Times New Roman"/>
          <w:sz w:val="26"/>
          <w:szCs w:val="26"/>
          <w:lang w:eastAsia="ru-RU"/>
        </w:rPr>
        <w:t>тнес аэробика»</w:t>
      </w:r>
      <w:r w:rsidR="00AA538D">
        <w:rPr>
          <w:rFonts w:ascii="Times New Roman" w:eastAsia="Times New Roman" w:hAnsi="Times New Roman" w:cs="Times New Roman"/>
          <w:sz w:val="26"/>
          <w:szCs w:val="26"/>
          <w:lang w:eastAsia="ru-RU"/>
        </w:rPr>
        <w:t>,</w:t>
      </w:r>
    </w:p>
    <w:p w:rsidR="00E96F1B" w:rsidRPr="005336A4" w:rsidRDefault="00E96F1B" w:rsidP="00E96F1B">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336A4">
        <w:rPr>
          <w:rFonts w:ascii="Times New Roman" w:eastAsia="Times New Roman" w:hAnsi="Times New Roman" w:cs="Times New Roman"/>
          <w:sz w:val="26"/>
          <w:szCs w:val="26"/>
          <w:lang w:eastAsia="ru-RU"/>
        </w:rPr>
        <w:t>«Настоль</w:t>
      </w:r>
      <w:r>
        <w:rPr>
          <w:rFonts w:ascii="Times New Roman" w:eastAsia="Times New Roman" w:hAnsi="Times New Roman" w:cs="Times New Roman"/>
          <w:sz w:val="26"/>
          <w:szCs w:val="26"/>
          <w:lang w:eastAsia="ru-RU"/>
        </w:rPr>
        <w:t>ный теннис»</w:t>
      </w:r>
      <w:r w:rsidR="00AA538D">
        <w:rPr>
          <w:rFonts w:ascii="Times New Roman" w:eastAsia="Times New Roman" w:hAnsi="Times New Roman" w:cs="Times New Roman"/>
          <w:sz w:val="26"/>
          <w:szCs w:val="26"/>
          <w:lang w:eastAsia="ru-RU"/>
        </w:rPr>
        <w:t>,</w:t>
      </w:r>
    </w:p>
    <w:p w:rsidR="00E96F1B" w:rsidRDefault="00E96F1B" w:rsidP="00E96F1B">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336A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щая физическая подготовка»</w:t>
      </w:r>
      <w:r w:rsidRPr="005336A4">
        <w:rPr>
          <w:rFonts w:ascii="Times New Roman" w:eastAsia="Times New Roman" w:hAnsi="Times New Roman" w:cs="Times New Roman"/>
          <w:sz w:val="26"/>
          <w:szCs w:val="26"/>
          <w:lang w:eastAsia="ru-RU"/>
        </w:rPr>
        <w:t>.</w:t>
      </w:r>
    </w:p>
    <w:p w:rsidR="006866DF" w:rsidRDefault="006866DF" w:rsidP="00E96F1B">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02309" w:rsidRPr="006866DF" w:rsidRDefault="00A02309" w:rsidP="00A0230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Результативность обучающихся</w:t>
      </w:r>
    </w:p>
    <w:p w:rsidR="00A02309" w:rsidRDefault="00A02309" w:rsidP="00A02309">
      <w:pPr>
        <w:spacing w:after="0" w:line="240" w:lineRule="auto"/>
        <w:jc w:val="both"/>
        <w:rPr>
          <w:rFonts w:ascii="Times New Roman" w:hAnsi="Times New Roman" w:cs="Times New Roman"/>
          <w:sz w:val="26"/>
          <w:szCs w:val="26"/>
        </w:rPr>
      </w:pPr>
    </w:p>
    <w:tbl>
      <w:tblPr>
        <w:tblStyle w:val="aa"/>
        <w:tblW w:w="0" w:type="auto"/>
        <w:tblLook w:val="04A0" w:firstRow="1" w:lastRow="0" w:firstColumn="1" w:lastColumn="0" w:noHBand="0" w:noVBand="1"/>
      </w:tblPr>
      <w:tblGrid>
        <w:gridCol w:w="959"/>
        <w:gridCol w:w="3952"/>
        <w:gridCol w:w="2388"/>
        <w:gridCol w:w="2431"/>
      </w:tblGrid>
      <w:tr w:rsidR="00A02309" w:rsidTr="00A02309">
        <w:tc>
          <w:tcPr>
            <w:tcW w:w="959" w:type="dxa"/>
            <w:vMerge w:val="restart"/>
          </w:tcPr>
          <w:p w:rsidR="00A02309" w:rsidRPr="004D178E" w:rsidRDefault="00A02309" w:rsidP="00A02309">
            <w:pPr>
              <w:jc w:val="center"/>
              <w:rPr>
                <w:rFonts w:ascii="Times New Roman" w:hAnsi="Times New Roman" w:cs="Times New Roman"/>
                <w:sz w:val="24"/>
                <w:szCs w:val="24"/>
              </w:rPr>
            </w:pPr>
            <w:r>
              <w:rPr>
                <w:rFonts w:ascii="Times New Roman" w:hAnsi="Times New Roman" w:cs="Times New Roman"/>
                <w:sz w:val="24"/>
                <w:szCs w:val="24"/>
              </w:rPr>
              <w:t>№ п/п</w:t>
            </w:r>
          </w:p>
        </w:tc>
        <w:tc>
          <w:tcPr>
            <w:tcW w:w="3952" w:type="dxa"/>
            <w:vMerge w:val="restart"/>
          </w:tcPr>
          <w:p w:rsidR="00A02309" w:rsidRPr="004D178E" w:rsidRDefault="00A02309" w:rsidP="00A02309">
            <w:pPr>
              <w:jc w:val="center"/>
              <w:rPr>
                <w:rFonts w:ascii="Times New Roman" w:hAnsi="Times New Roman" w:cs="Times New Roman"/>
                <w:sz w:val="24"/>
                <w:szCs w:val="24"/>
              </w:rPr>
            </w:pPr>
            <w:r w:rsidRPr="004D178E">
              <w:rPr>
                <w:rFonts w:ascii="Times New Roman" w:hAnsi="Times New Roman" w:cs="Times New Roman"/>
                <w:sz w:val="24"/>
                <w:szCs w:val="24"/>
              </w:rPr>
              <w:t>Направление</w:t>
            </w:r>
          </w:p>
        </w:tc>
        <w:tc>
          <w:tcPr>
            <w:tcW w:w="4819" w:type="dxa"/>
            <w:gridSpan w:val="2"/>
          </w:tcPr>
          <w:p w:rsidR="00A02309" w:rsidRPr="004D178E" w:rsidRDefault="00A02309" w:rsidP="00A02309">
            <w:pPr>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r>
      <w:tr w:rsidR="00A02309" w:rsidTr="00A02309">
        <w:tc>
          <w:tcPr>
            <w:tcW w:w="959" w:type="dxa"/>
            <w:vMerge/>
          </w:tcPr>
          <w:p w:rsidR="00A02309" w:rsidRPr="004D178E" w:rsidRDefault="00A02309" w:rsidP="004D5302">
            <w:pPr>
              <w:jc w:val="both"/>
              <w:rPr>
                <w:rFonts w:ascii="Times New Roman" w:hAnsi="Times New Roman" w:cs="Times New Roman"/>
                <w:sz w:val="24"/>
                <w:szCs w:val="24"/>
              </w:rPr>
            </w:pPr>
          </w:p>
        </w:tc>
        <w:tc>
          <w:tcPr>
            <w:tcW w:w="3952" w:type="dxa"/>
            <w:vMerge/>
          </w:tcPr>
          <w:p w:rsidR="00A02309" w:rsidRPr="004D178E" w:rsidRDefault="00A02309" w:rsidP="004D5302">
            <w:pPr>
              <w:jc w:val="both"/>
              <w:rPr>
                <w:rFonts w:ascii="Times New Roman" w:hAnsi="Times New Roman" w:cs="Times New Roman"/>
                <w:sz w:val="24"/>
                <w:szCs w:val="24"/>
              </w:rPr>
            </w:pPr>
          </w:p>
        </w:tc>
        <w:tc>
          <w:tcPr>
            <w:tcW w:w="2388" w:type="dxa"/>
          </w:tcPr>
          <w:p w:rsidR="00A02309" w:rsidRPr="004D178E" w:rsidRDefault="00A02309" w:rsidP="004D5302">
            <w:pPr>
              <w:jc w:val="both"/>
              <w:rPr>
                <w:rFonts w:ascii="Times New Roman" w:hAnsi="Times New Roman" w:cs="Times New Roman"/>
                <w:sz w:val="24"/>
                <w:szCs w:val="24"/>
              </w:rPr>
            </w:pPr>
            <w:r w:rsidRPr="004D178E">
              <w:rPr>
                <w:rFonts w:ascii="Times New Roman" w:hAnsi="Times New Roman" w:cs="Times New Roman"/>
                <w:sz w:val="24"/>
                <w:szCs w:val="24"/>
              </w:rPr>
              <w:t xml:space="preserve">Районный </w:t>
            </w:r>
          </w:p>
        </w:tc>
        <w:tc>
          <w:tcPr>
            <w:tcW w:w="2431" w:type="dxa"/>
          </w:tcPr>
          <w:p w:rsidR="00A02309" w:rsidRPr="004D178E" w:rsidRDefault="00A02309" w:rsidP="004D5302">
            <w:pPr>
              <w:jc w:val="both"/>
              <w:rPr>
                <w:rFonts w:ascii="Times New Roman" w:hAnsi="Times New Roman" w:cs="Times New Roman"/>
                <w:sz w:val="24"/>
                <w:szCs w:val="24"/>
              </w:rPr>
            </w:pPr>
            <w:r w:rsidRPr="004D178E">
              <w:rPr>
                <w:rFonts w:ascii="Times New Roman" w:hAnsi="Times New Roman" w:cs="Times New Roman"/>
                <w:sz w:val="24"/>
                <w:szCs w:val="24"/>
              </w:rPr>
              <w:t>Муниципальный</w:t>
            </w:r>
          </w:p>
        </w:tc>
      </w:tr>
      <w:tr w:rsidR="00A02309" w:rsidTr="00A02309">
        <w:tc>
          <w:tcPr>
            <w:tcW w:w="959" w:type="dxa"/>
          </w:tcPr>
          <w:p w:rsidR="00A02309" w:rsidRPr="004D178E" w:rsidRDefault="00A02309" w:rsidP="00A02309">
            <w:pPr>
              <w:jc w:val="center"/>
              <w:rPr>
                <w:rFonts w:ascii="Times New Roman" w:hAnsi="Times New Roman" w:cs="Times New Roman"/>
                <w:sz w:val="24"/>
                <w:szCs w:val="24"/>
              </w:rPr>
            </w:pPr>
            <w:r>
              <w:rPr>
                <w:rFonts w:ascii="Times New Roman" w:hAnsi="Times New Roman" w:cs="Times New Roman"/>
                <w:sz w:val="24"/>
                <w:szCs w:val="24"/>
              </w:rPr>
              <w:t>1</w:t>
            </w:r>
          </w:p>
        </w:tc>
        <w:tc>
          <w:tcPr>
            <w:tcW w:w="3952" w:type="dxa"/>
          </w:tcPr>
          <w:p w:rsidR="00A02309" w:rsidRPr="004D178E" w:rsidRDefault="00A02309" w:rsidP="004D5302">
            <w:pPr>
              <w:jc w:val="both"/>
              <w:rPr>
                <w:rFonts w:ascii="Times New Roman" w:hAnsi="Times New Roman" w:cs="Times New Roman"/>
                <w:sz w:val="24"/>
                <w:szCs w:val="24"/>
              </w:rPr>
            </w:pPr>
            <w:r w:rsidRPr="004D178E">
              <w:rPr>
                <w:rFonts w:ascii="Times New Roman" w:hAnsi="Times New Roman" w:cs="Times New Roman"/>
                <w:sz w:val="24"/>
                <w:szCs w:val="24"/>
              </w:rPr>
              <w:t xml:space="preserve">Художественное </w:t>
            </w:r>
          </w:p>
        </w:tc>
        <w:tc>
          <w:tcPr>
            <w:tcW w:w="2388" w:type="dxa"/>
          </w:tcPr>
          <w:p w:rsidR="00A02309" w:rsidRPr="004D178E" w:rsidRDefault="00A02309" w:rsidP="004D5302">
            <w:pPr>
              <w:jc w:val="both"/>
              <w:rPr>
                <w:rFonts w:ascii="Times New Roman" w:hAnsi="Times New Roman" w:cs="Times New Roman"/>
                <w:sz w:val="24"/>
                <w:szCs w:val="24"/>
              </w:rPr>
            </w:pPr>
            <w:r>
              <w:rPr>
                <w:rFonts w:ascii="Times New Roman" w:hAnsi="Times New Roman" w:cs="Times New Roman"/>
                <w:sz w:val="24"/>
                <w:szCs w:val="24"/>
              </w:rPr>
              <w:t>2</w:t>
            </w:r>
          </w:p>
        </w:tc>
        <w:tc>
          <w:tcPr>
            <w:tcW w:w="2431" w:type="dxa"/>
          </w:tcPr>
          <w:p w:rsidR="00A02309" w:rsidRPr="004D178E" w:rsidRDefault="00A02309" w:rsidP="004D5302">
            <w:pPr>
              <w:jc w:val="both"/>
              <w:rPr>
                <w:rFonts w:ascii="Times New Roman" w:hAnsi="Times New Roman" w:cs="Times New Roman"/>
                <w:sz w:val="24"/>
                <w:szCs w:val="24"/>
              </w:rPr>
            </w:pPr>
            <w:r>
              <w:rPr>
                <w:rFonts w:ascii="Times New Roman" w:hAnsi="Times New Roman" w:cs="Times New Roman"/>
                <w:sz w:val="24"/>
                <w:szCs w:val="24"/>
              </w:rPr>
              <w:t>12</w:t>
            </w:r>
          </w:p>
        </w:tc>
      </w:tr>
      <w:tr w:rsidR="00A02309" w:rsidTr="00A02309">
        <w:tc>
          <w:tcPr>
            <w:tcW w:w="959" w:type="dxa"/>
          </w:tcPr>
          <w:p w:rsidR="00A02309" w:rsidRPr="004D178E" w:rsidRDefault="00A02309" w:rsidP="00A02309">
            <w:pPr>
              <w:jc w:val="center"/>
              <w:rPr>
                <w:rFonts w:ascii="Times New Roman" w:hAnsi="Times New Roman" w:cs="Times New Roman"/>
                <w:sz w:val="24"/>
                <w:szCs w:val="24"/>
              </w:rPr>
            </w:pPr>
            <w:r>
              <w:rPr>
                <w:rFonts w:ascii="Times New Roman" w:hAnsi="Times New Roman" w:cs="Times New Roman"/>
                <w:sz w:val="24"/>
                <w:szCs w:val="24"/>
              </w:rPr>
              <w:t>2</w:t>
            </w:r>
          </w:p>
        </w:tc>
        <w:tc>
          <w:tcPr>
            <w:tcW w:w="3952" w:type="dxa"/>
          </w:tcPr>
          <w:p w:rsidR="00A02309" w:rsidRPr="004D178E" w:rsidRDefault="00A02309" w:rsidP="004D5302">
            <w:pPr>
              <w:jc w:val="both"/>
              <w:rPr>
                <w:rFonts w:ascii="Times New Roman" w:hAnsi="Times New Roman" w:cs="Times New Roman"/>
                <w:sz w:val="24"/>
                <w:szCs w:val="24"/>
              </w:rPr>
            </w:pPr>
            <w:r w:rsidRPr="004D178E">
              <w:rPr>
                <w:rFonts w:ascii="Times New Roman" w:hAnsi="Times New Roman" w:cs="Times New Roman"/>
                <w:sz w:val="24"/>
                <w:szCs w:val="24"/>
              </w:rPr>
              <w:t xml:space="preserve">Физкультурно-спортивное </w:t>
            </w:r>
          </w:p>
        </w:tc>
        <w:tc>
          <w:tcPr>
            <w:tcW w:w="2388" w:type="dxa"/>
          </w:tcPr>
          <w:p w:rsidR="00A02309" w:rsidRPr="004D178E" w:rsidRDefault="00A02309" w:rsidP="004D5302">
            <w:pPr>
              <w:jc w:val="both"/>
              <w:rPr>
                <w:rFonts w:ascii="Times New Roman" w:hAnsi="Times New Roman" w:cs="Times New Roman"/>
                <w:sz w:val="24"/>
                <w:szCs w:val="24"/>
              </w:rPr>
            </w:pPr>
            <w:r>
              <w:rPr>
                <w:rFonts w:ascii="Times New Roman" w:hAnsi="Times New Roman" w:cs="Times New Roman"/>
                <w:sz w:val="24"/>
                <w:szCs w:val="24"/>
              </w:rPr>
              <w:t>0</w:t>
            </w:r>
          </w:p>
        </w:tc>
        <w:tc>
          <w:tcPr>
            <w:tcW w:w="2431" w:type="dxa"/>
          </w:tcPr>
          <w:p w:rsidR="00A02309" w:rsidRPr="004D178E" w:rsidRDefault="00A02309" w:rsidP="004D5302">
            <w:pPr>
              <w:jc w:val="both"/>
              <w:rPr>
                <w:rFonts w:ascii="Times New Roman" w:hAnsi="Times New Roman" w:cs="Times New Roman"/>
                <w:sz w:val="24"/>
                <w:szCs w:val="24"/>
              </w:rPr>
            </w:pPr>
            <w:r>
              <w:rPr>
                <w:rFonts w:ascii="Times New Roman" w:hAnsi="Times New Roman" w:cs="Times New Roman"/>
                <w:sz w:val="24"/>
                <w:szCs w:val="24"/>
              </w:rPr>
              <w:t>1</w:t>
            </w:r>
          </w:p>
        </w:tc>
      </w:tr>
    </w:tbl>
    <w:p w:rsidR="000553D7" w:rsidRDefault="000553D7" w:rsidP="00E02C6C">
      <w:pPr>
        <w:spacing w:after="0" w:line="240" w:lineRule="auto"/>
        <w:rPr>
          <w:rFonts w:ascii="Times New Roman" w:hAnsi="Times New Roman" w:cs="Times New Roman"/>
          <w:sz w:val="26"/>
          <w:szCs w:val="26"/>
        </w:rPr>
      </w:pPr>
    </w:p>
    <w:p w:rsidR="00A02309" w:rsidRPr="00BA3CD1" w:rsidRDefault="00A02309" w:rsidP="00BA3CD1">
      <w:pPr>
        <w:spacing w:after="0" w:line="240" w:lineRule="auto"/>
        <w:jc w:val="right"/>
        <w:rPr>
          <w:rFonts w:ascii="Times New Roman" w:hAnsi="Times New Roman" w:cs="Times New Roman"/>
          <w:sz w:val="26"/>
          <w:szCs w:val="26"/>
        </w:rPr>
      </w:pPr>
    </w:p>
    <w:tbl>
      <w:tblPr>
        <w:tblStyle w:val="aa"/>
        <w:tblW w:w="0" w:type="auto"/>
        <w:tblLook w:val="04A0" w:firstRow="1" w:lastRow="0" w:firstColumn="1" w:lastColumn="0" w:noHBand="0" w:noVBand="1"/>
      </w:tblPr>
      <w:tblGrid>
        <w:gridCol w:w="3227"/>
        <w:gridCol w:w="3827"/>
        <w:gridCol w:w="2693"/>
      </w:tblGrid>
      <w:tr w:rsidR="00A02309" w:rsidRPr="00AA538D" w:rsidTr="00A02309">
        <w:tc>
          <w:tcPr>
            <w:tcW w:w="3227" w:type="dxa"/>
          </w:tcPr>
          <w:p w:rsidR="00A02309" w:rsidRPr="00AA538D" w:rsidRDefault="00A02309" w:rsidP="00A02309">
            <w:pPr>
              <w:jc w:val="center"/>
              <w:rPr>
                <w:rFonts w:ascii="Times New Roman" w:hAnsi="Times New Roman" w:cs="Times New Roman"/>
                <w:sz w:val="24"/>
                <w:szCs w:val="24"/>
              </w:rPr>
            </w:pPr>
            <w:r w:rsidRPr="00AA538D">
              <w:rPr>
                <w:rFonts w:ascii="Times New Roman" w:hAnsi="Times New Roman" w:cs="Times New Roman"/>
                <w:sz w:val="24"/>
                <w:szCs w:val="24"/>
              </w:rPr>
              <w:t>Наименование объединения</w:t>
            </w:r>
          </w:p>
        </w:tc>
        <w:tc>
          <w:tcPr>
            <w:tcW w:w="3827" w:type="dxa"/>
          </w:tcPr>
          <w:p w:rsidR="00A02309" w:rsidRPr="00AA538D" w:rsidRDefault="00A02309" w:rsidP="00AA538D">
            <w:pPr>
              <w:jc w:val="center"/>
              <w:rPr>
                <w:rFonts w:ascii="Times New Roman" w:hAnsi="Times New Roman" w:cs="Times New Roman"/>
                <w:sz w:val="24"/>
                <w:szCs w:val="24"/>
              </w:rPr>
            </w:pPr>
            <w:r w:rsidRPr="00AA538D">
              <w:rPr>
                <w:rFonts w:ascii="Times New Roman" w:hAnsi="Times New Roman" w:cs="Times New Roman"/>
                <w:sz w:val="24"/>
                <w:szCs w:val="24"/>
              </w:rPr>
              <w:t>Название мероприятия</w:t>
            </w:r>
          </w:p>
        </w:tc>
        <w:tc>
          <w:tcPr>
            <w:tcW w:w="2693" w:type="dxa"/>
          </w:tcPr>
          <w:p w:rsidR="00A02309" w:rsidRPr="00AA538D" w:rsidRDefault="00A02309" w:rsidP="00A02309">
            <w:pPr>
              <w:jc w:val="center"/>
              <w:rPr>
                <w:rFonts w:ascii="Times New Roman" w:hAnsi="Times New Roman" w:cs="Times New Roman"/>
                <w:sz w:val="24"/>
                <w:szCs w:val="24"/>
              </w:rPr>
            </w:pPr>
            <w:r w:rsidRPr="00AA538D">
              <w:rPr>
                <w:rFonts w:ascii="Times New Roman" w:hAnsi="Times New Roman" w:cs="Times New Roman"/>
                <w:sz w:val="24"/>
                <w:szCs w:val="24"/>
              </w:rPr>
              <w:t>Результат</w:t>
            </w:r>
          </w:p>
        </w:tc>
      </w:tr>
      <w:tr w:rsidR="00A02309" w:rsidRPr="00AA538D" w:rsidTr="00A02309">
        <w:tc>
          <w:tcPr>
            <w:tcW w:w="3227" w:type="dxa"/>
            <w:vMerge w:val="restart"/>
          </w:tcPr>
          <w:p w:rsidR="00A02309" w:rsidRPr="00AA538D" w:rsidRDefault="00A02309" w:rsidP="004D5302">
            <w:pPr>
              <w:rPr>
                <w:rFonts w:ascii="Times New Roman" w:hAnsi="Times New Roman" w:cs="Times New Roman"/>
                <w:sz w:val="24"/>
                <w:szCs w:val="24"/>
              </w:rPr>
            </w:pPr>
            <w:r w:rsidRPr="00AA538D">
              <w:rPr>
                <w:rFonts w:ascii="Times New Roman" w:hAnsi="Times New Roman" w:cs="Times New Roman"/>
                <w:sz w:val="24"/>
                <w:szCs w:val="24"/>
              </w:rPr>
              <w:t>«Азбука творчества»</w:t>
            </w: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Муниципальный этап областного конкурса на лучшее знание</w:t>
            </w:r>
          </w:p>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государственной символики Российской Федерации</w:t>
            </w:r>
          </w:p>
        </w:tc>
        <w:tc>
          <w:tcPr>
            <w:tcW w:w="2693" w:type="dxa"/>
          </w:tcPr>
          <w:p w:rsidR="00A02309" w:rsidRPr="00AA538D" w:rsidRDefault="00A02309" w:rsidP="004D5302">
            <w:pPr>
              <w:rPr>
                <w:rFonts w:ascii="Times New Roman" w:hAnsi="Times New Roman" w:cs="Times New Roman"/>
                <w:sz w:val="24"/>
                <w:szCs w:val="24"/>
              </w:rPr>
            </w:pPr>
            <w:r w:rsidRPr="00AA538D">
              <w:rPr>
                <w:rFonts w:ascii="Times New Roman" w:hAnsi="Times New Roman" w:cs="Times New Roman"/>
                <w:sz w:val="24"/>
                <w:szCs w:val="24"/>
              </w:rPr>
              <w:t xml:space="preserve">Свидетельство участника конкурса </w:t>
            </w:r>
          </w:p>
        </w:tc>
      </w:tr>
      <w:tr w:rsidR="00A02309" w:rsidRPr="00AA538D" w:rsidTr="00A02309">
        <w:tc>
          <w:tcPr>
            <w:tcW w:w="3227" w:type="dxa"/>
            <w:vMerge/>
          </w:tcPr>
          <w:p w:rsidR="00A02309" w:rsidRPr="00AA538D" w:rsidRDefault="00A02309" w:rsidP="004D5302">
            <w:pPr>
              <w:rPr>
                <w:rFonts w:ascii="Times New Roman" w:hAnsi="Times New Roman" w:cs="Times New Roman"/>
                <w:sz w:val="24"/>
                <w:szCs w:val="24"/>
              </w:rPr>
            </w:pP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Городской конкурс «Открытка для мамы»</w:t>
            </w:r>
          </w:p>
        </w:tc>
        <w:tc>
          <w:tcPr>
            <w:tcW w:w="2693" w:type="dxa"/>
          </w:tcPr>
          <w:p w:rsidR="00A02309" w:rsidRPr="00AA538D" w:rsidRDefault="00A02309" w:rsidP="004D5302">
            <w:pPr>
              <w:jc w:val="both"/>
              <w:rPr>
                <w:rFonts w:ascii="Times New Roman" w:hAnsi="Times New Roman" w:cs="Times New Roman"/>
                <w:sz w:val="24"/>
                <w:szCs w:val="24"/>
              </w:rPr>
            </w:pPr>
            <w:r w:rsidRPr="00AA538D">
              <w:rPr>
                <w:rFonts w:ascii="Times New Roman" w:hAnsi="Times New Roman" w:cs="Times New Roman"/>
                <w:sz w:val="24"/>
                <w:szCs w:val="24"/>
              </w:rPr>
              <w:t xml:space="preserve">Участник </w:t>
            </w:r>
          </w:p>
        </w:tc>
      </w:tr>
      <w:tr w:rsidR="00A02309" w:rsidRPr="00AA538D" w:rsidTr="00A02309">
        <w:tc>
          <w:tcPr>
            <w:tcW w:w="3227" w:type="dxa"/>
            <w:vMerge/>
          </w:tcPr>
          <w:p w:rsidR="00A02309" w:rsidRPr="00AA538D" w:rsidRDefault="00A02309" w:rsidP="004D5302">
            <w:pPr>
              <w:rPr>
                <w:rFonts w:ascii="Times New Roman" w:hAnsi="Times New Roman" w:cs="Times New Roman"/>
                <w:sz w:val="24"/>
                <w:szCs w:val="24"/>
              </w:rPr>
            </w:pP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Муниципальный этап «Всероссийского конкурса экологических рисунков»</w:t>
            </w:r>
          </w:p>
        </w:tc>
        <w:tc>
          <w:tcPr>
            <w:tcW w:w="2693" w:type="dxa"/>
          </w:tcPr>
          <w:p w:rsidR="00A02309" w:rsidRPr="00AA538D" w:rsidRDefault="00A02309" w:rsidP="004D5302">
            <w:pPr>
              <w:jc w:val="both"/>
              <w:rPr>
                <w:rFonts w:ascii="Times New Roman" w:hAnsi="Times New Roman" w:cs="Times New Roman"/>
                <w:sz w:val="24"/>
                <w:szCs w:val="24"/>
              </w:rPr>
            </w:pPr>
            <w:r w:rsidRPr="00AA538D">
              <w:rPr>
                <w:rFonts w:ascii="Times New Roman" w:hAnsi="Times New Roman" w:cs="Times New Roman"/>
                <w:sz w:val="24"/>
                <w:szCs w:val="24"/>
              </w:rPr>
              <w:t xml:space="preserve">Дипломы участников </w:t>
            </w:r>
          </w:p>
        </w:tc>
      </w:tr>
      <w:tr w:rsidR="00A02309" w:rsidRPr="00AA538D" w:rsidTr="00A02309">
        <w:tc>
          <w:tcPr>
            <w:tcW w:w="3227" w:type="dxa"/>
            <w:vMerge/>
          </w:tcPr>
          <w:p w:rsidR="00A02309" w:rsidRPr="00AA538D" w:rsidRDefault="00A02309" w:rsidP="004D5302">
            <w:pPr>
              <w:rPr>
                <w:rFonts w:ascii="Times New Roman" w:hAnsi="Times New Roman" w:cs="Times New Roman"/>
                <w:sz w:val="24"/>
                <w:szCs w:val="24"/>
              </w:rPr>
            </w:pP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Областной конкурс «Герои Отечества – наши земляки»</w:t>
            </w:r>
          </w:p>
        </w:tc>
        <w:tc>
          <w:tcPr>
            <w:tcW w:w="2693" w:type="dxa"/>
          </w:tcPr>
          <w:p w:rsidR="00A02309" w:rsidRPr="00AA538D" w:rsidRDefault="00A02309" w:rsidP="004D5302">
            <w:pPr>
              <w:jc w:val="both"/>
              <w:rPr>
                <w:rFonts w:ascii="Times New Roman" w:hAnsi="Times New Roman" w:cs="Times New Roman"/>
                <w:sz w:val="24"/>
                <w:szCs w:val="24"/>
              </w:rPr>
            </w:pPr>
            <w:r w:rsidRPr="00AA538D">
              <w:rPr>
                <w:rFonts w:ascii="Times New Roman" w:hAnsi="Times New Roman" w:cs="Times New Roman"/>
                <w:sz w:val="24"/>
                <w:szCs w:val="24"/>
              </w:rPr>
              <w:t xml:space="preserve">Участник </w:t>
            </w:r>
          </w:p>
        </w:tc>
      </w:tr>
      <w:tr w:rsidR="00A02309" w:rsidRPr="00AA538D" w:rsidTr="00A02309">
        <w:tc>
          <w:tcPr>
            <w:tcW w:w="3227" w:type="dxa"/>
            <w:vMerge w:val="restart"/>
          </w:tcPr>
          <w:p w:rsidR="00A02309" w:rsidRPr="00AA538D" w:rsidRDefault="00A02309" w:rsidP="004D5302">
            <w:pPr>
              <w:rPr>
                <w:rFonts w:ascii="Times New Roman" w:hAnsi="Times New Roman" w:cs="Times New Roman"/>
                <w:sz w:val="24"/>
                <w:szCs w:val="24"/>
              </w:rPr>
            </w:pPr>
            <w:r w:rsidRPr="00AA538D">
              <w:rPr>
                <w:rFonts w:ascii="Times New Roman" w:hAnsi="Times New Roman" w:cs="Times New Roman"/>
                <w:sz w:val="24"/>
                <w:szCs w:val="24"/>
              </w:rPr>
              <w:t>«Домовенок»</w:t>
            </w: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Областная инклюзивная выставка декоративно прикладного творчества «Весенние радости»</w:t>
            </w:r>
          </w:p>
        </w:tc>
        <w:tc>
          <w:tcPr>
            <w:tcW w:w="2693" w:type="dxa"/>
          </w:tcPr>
          <w:p w:rsidR="00A02309" w:rsidRPr="00AA538D" w:rsidRDefault="00A02309" w:rsidP="004D5302">
            <w:pPr>
              <w:jc w:val="both"/>
              <w:rPr>
                <w:rFonts w:ascii="Times New Roman" w:hAnsi="Times New Roman" w:cs="Times New Roman"/>
                <w:sz w:val="24"/>
                <w:szCs w:val="24"/>
              </w:rPr>
            </w:pPr>
            <w:r w:rsidRPr="00AA538D">
              <w:rPr>
                <w:rFonts w:ascii="Times New Roman" w:hAnsi="Times New Roman" w:cs="Times New Roman"/>
                <w:sz w:val="24"/>
                <w:szCs w:val="24"/>
              </w:rPr>
              <w:t>Благодарственное письмо</w:t>
            </w:r>
          </w:p>
          <w:p w:rsidR="00A02309" w:rsidRPr="00AA538D" w:rsidRDefault="00A02309" w:rsidP="004D5302">
            <w:pPr>
              <w:jc w:val="both"/>
              <w:rPr>
                <w:rFonts w:ascii="Times New Roman" w:hAnsi="Times New Roman" w:cs="Times New Roman"/>
                <w:sz w:val="24"/>
                <w:szCs w:val="24"/>
              </w:rPr>
            </w:pPr>
          </w:p>
        </w:tc>
      </w:tr>
      <w:tr w:rsidR="00A02309" w:rsidRPr="00AA538D" w:rsidTr="00A02309">
        <w:tc>
          <w:tcPr>
            <w:tcW w:w="3227" w:type="dxa"/>
            <w:vMerge/>
          </w:tcPr>
          <w:p w:rsidR="00A02309" w:rsidRPr="00AA538D" w:rsidRDefault="00A02309" w:rsidP="004D5302">
            <w:pPr>
              <w:rPr>
                <w:rFonts w:ascii="Times New Roman" w:hAnsi="Times New Roman" w:cs="Times New Roman"/>
                <w:sz w:val="24"/>
                <w:szCs w:val="24"/>
              </w:rPr>
            </w:pP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Городской конкурс «На волне безопасности»</w:t>
            </w:r>
          </w:p>
        </w:tc>
        <w:tc>
          <w:tcPr>
            <w:tcW w:w="2693" w:type="dxa"/>
          </w:tcPr>
          <w:p w:rsidR="00A02309" w:rsidRPr="00AA538D" w:rsidRDefault="00A02309" w:rsidP="004D5302">
            <w:pPr>
              <w:jc w:val="both"/>
              <w:rPr>
                <w:rFonts w:ascii="Times New Roman" w:hAnsi="Times New Roman" w:cs="Times New Roman"/>
                <w:sz w:val="24"/>
                <w:szCs w:val="24"/>
              </w:rPr>
            </w:pPr>
            <w:r w:rsidRPr="00AA538D">
              <w:rPr>
                <w:rFonts w:ascii="Times New Roman" w:hAnsi="Times New Roman" w:cs="Times New Roman"/>
                <w:sz w:val="24"/>
                <w:szCs w:val="24"/>
              </w:rPr>
              <w:t>Участник</w:t>
            </w:r>
          </w:p>
        </w:tc>
      </w:tr>
      <w:tr w:rsidR="00A02309" w:rsidRPr="00AA538D" w:rsidTr="00A02309">
        <w:tc>
          <w:tcPr>
            <w:tcW w:w="3227" w:type="dxa"/>
          </w:tcPr>
          <w:p w:rsidR="00A02309" w:rsidRPr="00AA538D" w:rsidRDefault="00A02309" w:rsidP="004D5302">
            <w:pPr>
              <w:rPr>
                <w:rFonts w:ascii="Times New Roman" w:hAnsi="Times New Roman" w:cs="Times New Roman"/>
                <w:sz w:val="24"/>
                <w:szCs w:val="24"/>
              </w:rPr>
            </w:pPr>
            <w:r w:rsidRPr="00AA538D">
              <w:rPr>
                <w:rFonts w:ascii="Times New Roman" w:hAnsi="Times New Roman" w:cs="Times New Roman"/>
                <w:sz w:val="24"/>
                <w:szCs w:val="24"/>
              </w:rPr>
              <w:t>«Настольный теннис»</w:t>
            </w: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Первенство Челябинской области по настольному теннису для лиц с поражением опорно-двигательного аппарата</w:t>
            </w:r>
          </w:p>
        </w:tc>
        <w:tc>
          <w:tcPr>
            <w:tcW w:w="2693" w:type="dxa"/>
          </w:tcPr>
          <w:p w:rsidR="00A02309" w:rsidRPr="00AA538D" w:rsidRDefault="00A02309" w:rsidP="004D5302">
            <w:pPr>
              <w:jc w:val="both"/>
              <w:rPr>
                <w:rFonts w:ascii="Times New Roman" w:hAnsi="Times New Roman" w:cs="Times New Roman"/>
                <w:sz w:val="24"/>
                <w:szCs w:val="24"/>
              </w:rPr>
            </w:pPr>
            <w:r w:rsidRPr="00AA538D">
              <w:rPr>
                <w:rFonts w:ascii="Times New Roman" w:hAnsi="Times New Roman" w:cs="Times New Roman"/>
                <w:sz w:val="24"/>
                <w:szCs w:val="24"/>
              </w:rPr>
              <w:t xml:space="preserve">4 место </w:t>
            </w:r>
          </w:p>
        </w:tc>
      </w:tr>
      <w:tr w:rsidR="00A02309" w:rsidRPr="00AA538D" w:rsidTr="00A02309">
        <w:tc>
          <w:tcPr>
            <w:tcW w:w="3227" w:type="dxa"/>
          </w:tcPr>
          <w:p w:rsidR="00A02309" w:rsidRPr="00AA538D" w:rsidRDefault="00A02309" w:rsidP="004D5302">
            <w:pPr>
              <w:rPr>
                <w:rFonts w:ascii="Times New Roman" w:hAnsi="Times New Roman" w:cs="Times New Roman"/>
                <w:sz w:val="24"/>
                <w:szCs w:val="24"/>
              </w:rPr>
            </w:pPr>
            <w:r w:rsidRPr="00AA538D">
              <w:rPr>
                <w:rFonts w:ascii="Times New Roman" w:hAnsi="Times New Roman" w:cs="Times New Roman"/>
                <w:sz w:val="24"/>
                <w:szCs w:val="24"/>
              </w:rPr>
              <w:t>«DANCE OPERA»</w:t>
            </w: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Открытые городские соревнования по уличным танцам «Дай пять»</w:t>
            </w:r>
          </w:p>
        </w:tc>
        <w:tc>
          <w:tcPr>
            <w:tcW w:w="2693" w:type="dxa"/>
          </w:tcPr>
          <w:p w:rsidR="00A02309" w:rsidRPr="00AA538D" w:rsidRDefault="00A02309" w:rsidP="004D5302">
            <w:pPr>
              <w:jc w:val="both"/>
              <w:rPr>
                <w:rFonts w:ascii="Times New Roman" w:hAnsi="Times New Roman" w:cs="Times New Roman"/>
                <w:sz w:val="24"/>
                <w:szCs w:val="24"/>
              </w:rPr>
            </w:pPr>
            <w:r w:rsidRPr="00AA538D">
              <w:rPr>
                <w:rFonts w:ascii="Times New Roman" w:hAnsi="Times New Roman" w:cs="Times New Roman"/>
                <w:sz w:val="24"/>
                <w:szCs w:val="24"/>
              </w:rPr>
              <w:t xml:space="preserve">2 место </w:t>
            </w:r>
          </w:p>
        </w:tc>
      </w:tr>
      <w:tr w:rsidR="00A02309" w:rsidRPr="00AA538D" w:rsidTr="00A02309">
        <w:tc>
          <w:tcPr>
            <w:tcW w:w="3227" w:type="dxa"/>
          </w:tcPr>
          <w:p w:rsidR="00A02309" w:rsidRPr="00AA538D" w:rsidRDefault="00A02309" w:rsidP="00A02309">
            <w:pPr>
              <w:rPr>
                <w:rFonts w:ascii="Times New Roman" w:hAnsi="Times New Roman" w:cs="Times New Roman"/>
                <w:sz w:val="24"/>
                <w:szCs w:val="24"/>
              </w:rPr>
            </w:pPr>
            <w:r w:rsidRPr="00AA538D">
              <w:rPr>
                <w:rFonts w:ascii="Times New Roman" w:hAnsi="Times New Roman" w:cs="Times New Roman"/>
                <w:sz w:val="24"/>
                <w:szCs w:val="24"/>
              </w:rPr>
              <w:t>«ШУТ»</w:t>
            </w:r>
          </w:p>
        </w:tc>
        <w:tc>
          <w:tcPr>
            <w:tcW w:w="3827" w:type="dxa"/>
          </w:tcPr>
          <w:p w:rsidR="00A02309" w:rsidRPr="00AA538D" w:rsidRDefault="00A02309" w:rsidP="00AA538D">
            <w:pPr>
              <w:rPr>
                <w:rFonts w:ascii="Times New Roman" w:hAnsi="Times New Roman" w:cs="Times New Roman"/>
                <w:sz w:val="24"/>
                <w:szCs w:val="24"/>
              </w:rPr>
            </w:pPr>
            <w:r w:rsidRPr="00AA538D">
              <w:rPr>
                <w:rFonts w:ascii="Times New Roman" w:hAnsi="Times New Roman" w:cs="Times New Roman"/>
                <w:sz w:val="24"/>
                <w:szCs w:val="24"/>
              </w:rPr>
              <w:t xml:space="preserve">XXV городской конкурс художественного чтения «Шаг к Парнасу» </w:t>
            </w:r>
          </w:p>
        </w:tc>
        <w:tc>
          <w:tcPr>
            <w:tcW w:w="2693" w:type="dxa"/>
          </w:tcPr>
          <w:p w:rsidR="00A02309" w:rsidRPr="00AA538D" w:rsidRDefault="00A02309" w:rsidP="00A02309">
            <w:pPr>
              <w:jc w:val="both"/>
              <w:rPr>
                <w:rFonts w:ascii="Times New Roman" w:hAnsi="Times New Roman" w:cs="Times New Roman"/>
                <w:sz w:val="24"/>
                <w:szCs w:val="24"/>
              </w:rPr>
            </w:pPr>
            <w:r w:rsidRPr="00AA538D">
              <w:rPr>
                <w:rFonts w:ascii="Times New Roman" w:hAnsi="Times New Roman" w:cs="Times New Roman"/>
                <w:sz w:val="24"/>
                <w:szCs w:val="24"/>
              </w:rPr>
              <w:t xml:space="preserve">Участники </w:t>
            </w:r>
          </w:p>
        </w:tc>
      </w:tr>
    </w:tbl>
    <w:p w:rsidR="00FB300E" w:rsidRPr="00A02309" w:rsidRDefault="00FB300E" w:rsidP="00A02309">
      <w:pPr>
        <w:spacing w:after="0" w:line="240" w:lineRule="auto"/>
        <w:rPr>
          <w:rFonts w:ascii="Times New Roman" w:hAnsi="Times New Roman" w:cs="Times New Roman"/>
        </w:rPr>
      </w:pPr>
    </w:p>
    <w:p w:rsidR="004068F2" w:rsidRPr="005336A4" w:rsidRDefault="004068F2" w:rsidP="00A02309">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начало учебного года в объединениях занимались 208 человек (62%), на конец учебного года – 232 человека (72%). Охват дополнительным образованием вырос за счет открытия нового творческого объединения «Искусство фотографии». </w:t>
      </w:r>
    </w:p>
    <w:p w:rsidR="004068F2" w:rsidRPr="00E977F8" w:rsidRDefault="004068F2" w:rsidP="00A02309">
      <w:pPr>
        <w:widowControl w:val="0"/>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6"/>
          <w:szCs w:val="26"/>
        </w:rPr>
        <w:t>Дополнительным образованием охвачены дети с ОВЗ (122 человека – 61%) и дети-инвалиды (5 человек – 83,3%).</w:t>
      </w:r>
      <w:r>
        <w:rPr>
          <w:rFonts w:ascii="Times New Roman" w:hAnsi="Times New Roman" w:cs="Times New Roman"/>
          <w:sz w:val="24"/>
          <w:szCs w:val="24"/>
        </w:rPr>
        <w:t xml:space="preserve"> </w:t>
      </w:r>
    </w:p>
    <w:p w:rsidR="004068F2" w:rsidRDefault="004068F2" w:rsidP="00A02309">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целом охват учащихся</w:t>
      </w:r>
      <w:r w:rsidRPr="00437661">
        <w:rPr>
          <w:rFonts w:ascii="Times New Roman" w:eastAsia="Times New Roman" w:hAnsi="Times New Roman" w:cs="Times New Roman"/>
          <w:sz w:val="26"/>
          <w:szCs w:val="26"/>
          <w:lang w:eastAsia="ru-RU"/>
        </w:rPr>
        <w:t xml:space="preserve">, занятых </w:t>
      </w:r>
      <w:r>
        <w:rPr>
          <w:rFonts w:ascii="Times New Roman" w:eastAsia="Times New Roman" w:hAnsi="Times New Roman" w:cs="Times New Roman"/>
          <w:sz w:val="26"/>
          <w:szCs w:val="26"/>
          <w:lang w:eastAsia="ru-RU"/>
        </w:rPr>
        <w:t>дополнительным образованием составляет 284 человека (</w:t>
      </w:r>
      <w:r w:rsidRPr="00437661">
        <w:rPr>
          <w:rFonts w:ascii="Times New Roman" w:eastAsia="Times New Roman" w:hAnsi="Times New Roman" w:cs="Times New Roman"/>
          <w:sz w:val="26"/>
          <w:szCs w:val="26"/>
          <w:lang w:eastAsia="ru-RU"/>
        </w:rPr>
        <w:t>88 %</w:t>
      </w:r>
      <w:r>
        <w:rPr>
          <w:rFonts w:ascii="Times New Roman" w:eastAsia="Times New Roman" w:hAnsi="Times New Roman" w:cs="Times New Roman"/>
          <w:sz w:val="26"/>
          <w:szCs w:val="26"/>
          <w:lang w:eastAsia="ru-RU"/>
        </w:rPr>
        <w:t xml:space="preserve">), из них 192 человека (59,5%) занимаются в кружках и секциях других школ и 92 человека (28,5%) в учреждениях дополнительного образования. </w:t>
      </w:r>
    </w:p>
    <w:p w:rsidR="008C187D" w:rsidRDefault="004068F2" w:rsidP="00A02309">
      <w:pPr>
        <w:spacing w:after="0" w:line="240" w:lineRule="auto"/>
        <w:ind w:firstLine="709"/>
        <w:jc w:val="both"/>
        <w:rPr>
          <w:rFonts w:ascii="Times New Roman" w:hAnsi="Times New Roman" w:cs="Times New Roman"/>
          <w:sz w:val="26"/>
          <w:szCs w:val="26"/>
        </w:rPr>
      </w:pPr>
      <w:r w:rsidRPr="00437661">
        <w:rPr>
          <w:rFonts w:ascii="Times New Roman" w:eastAsia="Times New Roman" w:hAnsi="Times New Roman" w:cs="Times New Roman"/>
          <w:sz w:val="26"/>
          <w:szCs w:val="26"/>
          <w:lang w:eastAsia="ru-RU"/>
        </w:rPr>
        <w:t>Несмотря на широкий охват</w:t>
      </w:r>
      <w:r>
        <w:rPr>
          <w:rFonts w:ascii="Times New Roman" w:eastAsia="Times New Roman" w:hAnsi="Times New Roman" w:cs="Times New Roman"/>
          <w:sz w:val="26"/>
          <w:szCs w:val="26"/>
          <w:lang w:eastAsia="ru-RU"/>
        </w:rPr>
        <w:t>,</w:t>
      </w:r>
      <w:r w:rsidRPr="00437661">
        <w:rPr>
          <w:rFonts w:ascii="Times New Roman" w:eastAsia="Times New Roman" w:hAnsi="Times New Roman" w:cs="Times New Roman"/>
          <w:sz w:val="26"/>
          <w:szCs w:val="26"/>
          <w:lang w:eastAsia="ru-RU"/>
        </w:rPr>
        <w:t xml:space="preserve"> есть о</w:t>
      </w:r>
      <w:r>
        <w:rPr>
          <w:rFonts w:ascii="Times New Roman" w:eastAsia="Times New Roman" w:hAnsi="Times New Roman" w:cs="Times New Roman"/>
          <w:sz w:val="26"/>
          <w:szCs w:val="26"/>
          <w:lang w:eastAsia="ru-RU"/>
        </w:rPr>
        <w:t xml:space="preserve">бучающиеся, которые не посещают </w:t>
      </w:r>
      <w:r w:rsidRPr="00437661">
        <w:rPr>
          <w:rFonts w:ascii="Times New Roman" w:eastAsia="Times New Roman" w:hAnsi="Times New Roman" w:cs="Times New Roman"/>
          <w:sz w:val="26"/>
          <w:szCs w:val="26"/>
          <w:lang w:eastAsia="ru-RU"/>
        </w:rPr>
        <w:t>кружки и секции дополнительного образования</w:t>
      </w:r>
      <w:r>
        <w:rPr>
          <w:rFonts w:ascii="Times New Roman" w:eastAsia="Times New Roman" w:hAnsi="Times New Roman" w:cs="Times New Roman"/>
          <w:sz w:val="26"/>
          <w:szCs w:val="26"/>
          <w:lang w:eastAsia="ru-RU"/>
        </w:rPr>
        <w:t xml:space="preserve"> </w:t>
      </w:r>
      <w:r w:rsidR="00AA538D">
        <w:rPr>
          <w:rFonts w:ascii="Times New Roman" w:eastAsia="Times New Roman" w:hAnsi="Times New Roman" w:cs="Times New Roman"/>
          <w:sz w:val="26"/>
          <w:szCs w:val="26"/>
          <w:lang w:eastAsia="ru-RU"/>
        </w:rPr>
        <w:t xml:space="preserve">составляет </w:t>
      </w:r>
      <w:r>
        <w:rPr>
          <w:rFonts w:ascii="Times New Roman" w:eastAsia="Times New Roman" w:hAnsi="Times New Roman" w:cs="Times New Roman"/>
          <w:sz w:val="26"/>
          <w:szCs w:val="26"/>
          <w:lang w:eastAsia="ru-RU"/>
        </w:rPr>
        <w:t>39 человек</w:t>
      </w:r>
      <w:r w:rsidRPr="00437661">
        <w:rPr>
          <w:rFonts w:ascii="Times New Roman" w:eastAsia="Times New Roman" w:hAnsi="Times New Roman" w:cs="Times New Roman"/>
          <w:sz w:val="26"/>
          <w:szCs w:val="26"/>
          <w:lang w:eastAsia="ru-RU"/>
        </w:rPr>
        <w:t xml:space="preserve"> (12%).</w:t>
      </w:r>
    </w:p>
    <w:p w:rsidR="008C187D" w:rsidRDefault="008C187D" w:rsidP="005275BE">
      <w:pPr>
        <w:spacing w:after="0" w:line="240" w:lineRule="auto"/>
        <w:ind w:firstLine="709"/>
        <w:jc w:val="both"/>
        <w:rPr>
          <w:rFonts w:ascii="Times New Roman" w:hAnsi="Times New Roman" w:cs="Times New Roman"/>
          <w:sz w:val="26"/>
          <w:szCs w:val="26"/>
        </w:rPr>
      </w:pPr>
    </w:p>
    <w:p w:rsidR="00FE3841" w:rsidRDefault="00B319F3" w:rsidP="00B319F3">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w:t>
      </w:r>
      <w:r w:rsidR="00A02309">
        <w:rPr>
          <w:rFonts w:ascii="Times New Roman" w:eastAsia="Times New Roman" w:hAnsi="Times New Roman" w:cs="Times New Roman"/>
          <w:color w:val="000000"/>
          <w:sz w:val="26"/>
          <w:szCs w:val="26"/>
          <w:lang w:eastAsia="ru-RU"/>
        </w:rPr>
        <w:t xml:space="preserve">.2. </w:t>
      </w:r>
      <w:r w:rsidR="00A02309" w:rsidRPr="00C97B4C">
        <w:rPr>
          <w:rFonts w:ascii="Times New Roman" w:eastAsia="Times New Roman" w:hAnsi="Times New Roman" w:cs="Times New Roman"/>
          <w:color w:val="000000"/>
          <w:sz w:val="26"/>
          <w:szCs w:val="26"/>
          <w:u w:val="single"/>
          <w:lang w:eastAsia="ru-RU"/>
        </w:rPr>
        <w:t xml:space="preserve">Дополнительные </w:t>
      </w:r>
      <w:r w:rsidR="00FE3841" w:rsidRPr="00C97B4C">
        <w:rPr>
          <w:rFonts w:ascii="Times New Roman" w:eastAsia="Times New Roman" w:hAnsi="Times New Roman" w:cs="Times New Roman"/>
          <w:color w:val="000000"/>
          <w:sz w:val="26"/>
          <w:szCs w:val="26"/>
          <w:u w:val="single"/>
          <w:lang w:eastAsia="ru-RU"/>
        </w:rPr>
        <w:t>предпрофессиональные программы</w:t>
      </w:r>
      <w:r w:rsidR="00C97B4C">
        <w:rPr>
          <w:rFonts w:ascii="Times New Roman" w:eastAsia="Times New Roman" w:hAnsi="Times New Roman" w:cs="Times New Roman"/>
          <w:color w:val="000000"/>
          <w:sz w:val="26"/>
          <w:szCs w:val="26"/>
          <w:lang w:eastAsia="ru-RU"/>
        </w:rPr>
        <w:t>.</w:t>
      </w:r>
    </w:p>
    <w:p w:rsidR="003B67E6" w:rsidRDefault="00144CEE" w:rsidP="00144CE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44CEE">
        <w:rPr>
          <w:rFonts w:ascii="Times New Roman" w:eastAsia="Times New Roman" w:hAnsi="Times New Roman" w:cs="Times New Roman"/>
          <w:color w:val="000000"/>
          <w:sz w:val="26"/>
          <w:szCs w:val="26"/>
          <w:lang w:eastAsia="ru-RU"/>
        </w:rPr>
        <w:t>Одним из объективных показателей качества образовательных услуг,</w:t>
      </w:r>
      <w:r>
        <w:rPr>
          <w:rFonts w:ascii="Times New Roman" w:eastAsia="Times New Roman" w:hAnsi="Times New Roman" w:cs="Times New Roman"/>
          <w:color w:val="000000"/>
          <w:sz w:val="26"/>
          <w:szCs w:val="26"/>
          <w:lang w:eastAsia="ru-RU"/>
        </w:rPr>
        <w:t xml:space="preserve"> </w:t>
      </w:r>
      <w:r w:rsidRPr="00144CEE">
        <w:rPr>
          <w:rFonts w:ascii="Times New Roman" w:eastAsia="Times New Roman" w:hAnsi="Times New Roman" w:cs="Times New Roman"/>
          <w:color w:val="000000"/>
          <w:sz w:val="26"/>
          <w:szCs w:val="26"/>
          <w:lang w:eastAsia="ru-RU"/>
        </w:rPr>
        <w:t xml:space="preserve">предлагаемых </w:t>
      </w:r>
      <w:r>
        <w:rPr>
          <w:rFonts w:ascii="Times New Roman" w:eastAsia="Times New Roman" w:hAnsi="Times New Roman" w:cs="Times New Roman"/>
          <w:color w:val="000000"/>
          <w:sz w:val="26"/>
          <w:szCs w:val="26"/>
          <w:lang w:eastAsia="ru-RU"/>
        </w:rPr>
        <w:t>обучающимся</w:t>
      </w:r>
      <w:r w:rsidR="00842205">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является</w:t>
      </w:r>
      <w:r w:rsidRPr="00144CEE">
        <w:rPr>
          <w:rFonts w:ascii="Times New Roman" w:eastAsia="Times New Roman" w:hAnsi="Times New Roman" w:cs="Times New Roman"/>
          <w:color w:val="000000"/>
          <w:sz w:val="26"/>
          <w:szCs w:val="26"/>
          <w:lang w:eastAsia="ru-RU"/>
        </w:rPr>
        <w:t xml:space="preserve"> подготовка спортсменов-разрядников и результаты выступлений на</w:t>
      </w:r>
      <w:r>
        <w:rPr>
          <w:rFonts w:ascii="Times New Roman" w:eastAsia="Times New Roman" w:hAnsi="Times New Roman" w:cs="Times New Roman"/>
          <w:color w:val="000000"/>
          <w:sz w:val="26"/>
          <w:szCs w:val="26"/>
          <w:lang w:eastAsia="ru-RU"/>
        </w:rPr>
        <w:t xml:space="preserve"> </w:t>
      </w:r>
      <w:r w:rsidRPr="00144CEE">
        <w:rPr>
          <w:rFonts w:ascii="Times New Roman" w:eastAsia="Times New Roman" w:hAnsi="Times New Roman" w:cs="Times New Roman"/>
          <w:color w:val="000000"/>
          <w:sz w:val="26"/>
          <w:szCs w:val="26"/>
          <w:lang w:eastAsia="ru-RU"/>
        </w:rPr>
        <w:t>соревнованиях. Результаты выступлений сборных команд и ведущих</w:t>
      </w:r>
      <w:r>
        <w:rPr>
          <w:rFonts w:ascii="Times New Roman" w:eastAsia="Times New Roman" w:hAnsi="Times New Roman" w:cs="Times New Roman"/>
          <w:color w:val="000000"/>
          <w:sz w:val="26"/>
          <w:szCs w:val="26"/>
          <w:lang w:eastAsia="ru-RU"/>
        </w:rPr>
        <w:t xml:space="preserve"> </w:t>
      </w:r>
      <w:r w:rsidRPr="00144CEE">
        <w:rPr>
          <w:rFonts w:ascii="Times New Roman" w:eastAsia="Times New Roman" w:hAnsi="Times New Roman" w:cs="Times New Roman"/>
          <w:color w:val="000000"/>
          <w:sz w:val="26"/>
          <w:szCs w:val="26"/>
          <w:lang w:eastAsia="ru-RU"/>
        </w:rPr>
        <w:t>спортсменов в городских, областных, всероссийских соревнованиях</w:t>
      </w:r>
      <w:r>
        <w:rPr>
          <w:rFonts w:ascii="Times New Roman" w:eastAsia="Times New Roman" w:hAnsi="Times New Roman" w:cs="Times New Roman"/>
          <w:color w:val="000000"/>
          <w:sz w:val="26"/>
          <w:szCs w:val="26"/>
          <w:lang w:eastAsia="ru-RU"/>
        </w:rPr>
        <w:t xml:space="preserve"> </w:t>
      </w:r>
      <w:r w:rsidRPr="00144CEE">
        <w:rPr>
          <w:rFonts w:ascii="Times New Roman" w:eastAsia="Times New Roman" w:hAnsi="Times New Roman" w:cs="Times New Roman"/>
          <w:color w:val="000000"/>
          <w:sz w:val="26"/>
          <w:szCs w:val="26"/>
          <w:lang w:eastAsia="ru-RU"/>
        </w:rPr>
        <w:t>свидетельствуют о росте положительной мотивации к занятиям спортом, о</w:t>
      </w:r>
      <w:r>
        <w:rPr>
          <w:rFonts w:ascii="Times New Roman" w:eastAsia="Times New Roman" w:hAnsi="Times New Roman" w:cs="Times New Roman"/>
          <w:color w:val="000000"/>
          <w:sz w:val="26"/>
          <w:szCs w:val="26"/>
          <w:lang w:eastAsia="ru-RU"/>
        </w:rPr>
        <w:t xml:space="preserve"> </w:t>
      </w:r>
      <w:r w:rsidRPr="00144CEE">
        <w:rPr>
          <w:rFonts w:ascii="Times New Roman" w:eastAsia="Times New Roman" w:hAnsi="Times New Roman" w:cs="Times New Roman"/>
          <w:color w:val="000000"/>
          <w:sz w:val="26"/>
          <w:szCs w:val="26"/>
          <w:lang w:eastAsia="ru-RU"/>
        </w:rPr>
        <w:t>процессе формирования ценностного отношения к нему. Соревнования</w:t>
      </w:r>
      <w:r>
        <w:rPr>
          <w:rFonts w:ascii="Times New Roman" w:eastAsia="Times New Roman" w:hAnsi="Times New Roman" w:cs="Times New Roman"/>
          <w:color w:val="000000"/>
          <w:sz w:val="26"/>
          <w:szCs w:val="26"/>
          <w:lang w:eastAsia="ru-RU"/>
        </w:rPr>
        <w:t xml:space="preserve"> </w:t>
      </w:r>
      <w:r w:rsidRPr="00144CEE">
        <w:rPr>
          <w:rFonts w:ascii="Times New Roman" w:eastAsia="Times New Roman" w:hAnsi="Times New Roman" w:cs="Times New Roman"/>
          <w:color w:val="000000"/>
          <w:sz w:val="26"/>
          <w:szCs w:val="26"/>
          <w:lang w:eastAsia="ru-RU"/>
        </w:rPr>
        <w:t>различного ранга являются неотъемлемой, трудоемкой, многолетней</w:t>
      </w:r>
      <w:r>
        <w:rPr>
          <w:rFonts w:ascii="Times New Roman" w:eastAsia="Times New Roman" w:hAnsi="Times New Roman" w:cs="Times New Roman"/>
          <w:color w:val="000000"/>
          <w:sz w:val="26"/>
          <w:szCs w:val="26"/>
          <w:lang w:eastAsia="ru-RU"/>
        </w:rPr>
        <w:t xml:space="preserve"> </w:t>
      </w:r>
      <w:r w:rsidRPr="00144CEE">
        <w:rPr>
          <w:rFonts w:ascii="Times New Roman" w:eastAsia="Times New Roman" w:hAnsi="Times New Roman" w:cs="Times New Roman"/>
          <w:color w:val="000000"/>
          <w:sz w:val="26"/>
          <w:szCs w:val="26"/>
          <w:lang w:eastAsia="ru-RU"/>
        </w:rPr>
        <w:t>подготовкой спортсменов.</w:t>
      </w:r>
      <w:r>
        <w:rPr>
          <w:rFonts w:ascii="Times New Roman" w:eastAsia="Times New Roman" w:hAnsi="Times New Roman" w:cs="Times New Roman"/>
          <w:color w:val="000000"/>
          <w:sz w:val="26"/>
          <w:szCs w:val="26"/>
          <w:lang w:eastAsia="ru-RU"/>
        </w:rPr>
        <w:t xml:space="preserve"> </w:t>
      </w:r>
    </w:p>
    <w:p w:rsidR="000553D7" w:rsidRPr="00842205" w:rsidRDefault="000553D7" w:rsidP="00842205">
      <w:pPr>
        <w:spacing w:after="0" w:line="240" w:lineRule="auto"/>
        <w:rPr>
          <w:rFonts w:ascii="Times New Roman" w:hAnsi="Times New Roman" w:cs="Times New Roman"/>
          <w:sz w:val="26"/>
          <w:szCs w:val="26"/>
        </w:rPr>
      </w:pPr>
    </w:p>
    <w:p w:rsidR="00496EBF" w:rsidRDefault="00496EBF" w:rsidP="00496EBF">
      <w:pPr>
        <w:spacing w:after="0" w:line="240" w:lineRule="auto"/>
        <w:ind w:firstLine="709"/>
        <w:jc w:val="center"/>
        <w:rPr>
          <w:rFonts w:ascii="Times New Roman" w:hAnsi="Times New Roman" w:cs="Times New Roman"/>
          <w:sz w:val="26"/>
          <w:szCs w:val="26"/>
        </w:rPr>
      </w:pPr>
      <w:r w:rsidRPr="00496EBF">
        <w:rPr>
          <w:rFonts w:ascii="Times New Roman" w:hAnsi="Times New Roman" w:cs="Times New Roman"/>
          <w:sz w:val="26"/>
          <w:szCs w:val="26"/>
        </w:rPr>
        <w:t>Итоги участия обучающихся в соревнованиях</w:t>
      </w:r>
    </w:p>
    <w:p w:rsidR="00496EBF" w:rsidRPr="00496EBF" w:rsidRDefault="00496EBF" w:rsidP="00496EBF">
      <w:pPr>
        <w:spacing w:after="0" w:line="240" w:lineRule="auto"/>
        <w:ind w:firstLine="709"/>
        <w:jc w:val="center"/>
        <w:rPr>
          <w:rFonts w:ascii="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948"/>
        <w:gridCol w:w="3118"/>
      </w:tblGrid>
      <w:tr w:rsidR="00496EBF" w:rsidRPr="00C7611D" w:rsidTr="00496EBF">
        <w:trPr>
          <w:trHeight w:val="247"/>
        </w:trPr>
        <w:tc>
          <w:tcPr>
            <w:tcW w:w="3681" w:type="dxa"/>
          </w:tcPr>
          <w:p w:rsidR="00496EBF" w:rsidRPr="002F4303" w:rsidRDefault="00496EBF" w:rsidP="00496EBF">
            <w:pPr>
              <w:pStyle w:val="Default"/>
              <w:jc w:val="center"/>
              <w:rPr>
                <w:color w:val="auto"/>
              </w:rPr>
            </w:pPr>
            <w:r w:rsidRPr="002F4303">
              <w:rPr>
                <w:color w:val="auto"/>
              </w:rPr>
              <w:t>Ранг соревнований</w:t>
            </w:r>
          </w:p>
        </w:tc>
        <w:tc>
          <w:tcPr>
            <w:tcW w:w="2948" w:type="dxa"/>
          </w:tcPr>
          <w:p w:rsidR="00496EBF" w:rsidRPr="002F4303" w:rsidRDefault="00496EBF" w:rsidP="00496EBF">
            <w:pPr>
              <w:pStyle w:val="Default"/>
              <w:jc w:val="center"/>
              <w:rPr>
                <w:color w:val="auto"/>
              </w:rPr>
            </w:pPr>
            <w:r w:rsidRPr="002F4303">
              <w:rPr>
                <w:color w:val="auto"/>
              </w:rPr>
              <w:t>Занятые места</w:t>
            </w:r>
          </w:p>
        </w:tc>
        <w:tc>
          <w:tcPr>
            <w:tcW w:w="3118" w:type="dxa"/>
          </w:tcPr>
          <w:p w:rsidR="00496EBF" w:rsidRPr="002F4303" w:rsidRDefault="00496EBF" w:rsidP="00496EBF">
            <w:pPr>
              <w:pStyle w:val="Default"/>
              <w:jc w:val="center"/>
              <w:rPr>
                <w:color w:val="auto"/>
              </w:rPr>
            </w:pPr>
            <w:r>
              <w:rPr>
                <w:color w:val="auto"/>
              </w:rPr>
              <w:t>Количество победителей и призеров</w:t>
            </w:r>
          </w:p>
        </w:tc>
      </w:tr>
      <w:tr w:rsidR="00496EBF" w:rsidRPr="00C7611D" w:rsidTr="00496EBF">
        <w:trPr>
          <w:trHeight w:val="109"/>
        </w:trPr>
        <w:tc>
          <w:tcPr>
            <w:tcW w:w="3681" w:type="dxa"/>
            <w:vMerge w:val="restart"/>
          </w:tcPr>
          <w:p w:rsidR="00496EBF" w:rsidRPr="002F4303" w:rsidRDefault="00496EBF" w:rsidP="004D5302">
            <w:pPr>
              <w:pStyle w:val="Default"/>
              <w:rPr>
                <w:color w:val="auto"/>
              </w:rPr>
            </w:pPr>
            <w:r w:rsidRPr="002F4303">
              <w:rPr>
                <w:color w:val="auto"/>
              </w:rPr>
              <w:t xml:space="preserve">Международные соревнования </w:t>
            </w:r>
          </w:p>
        </w:tc>
        <w:tc>
          <w:tcPr>
            <w:tcW w:w="2948" w:type="dxa"/>
          </w:tcPr>
          <w:p w:rsidR="00496EBF" w:rsidRPr="002F4303" w:rsidRDefault="00496EBF" w:rsidP="00B319F3">
            <w:pPr>
              <w:pStyle w:val="Default"/>
              <w:jc w:val="center"/>
              <w:rPr>
                <w:color w:val="auto"/>
              </w:rPr>
            </w:pPr>
            <w:r w:rsidRPr="002F4303">
              <w:rPr>
                <w:color w:val="auto"/>
              </w:rPr>
              <w:t>1-место</w:t>
            </w:r>
          </w:p>
        </w:tc>
        <w:tc>
          <w:tcPr>
            <w:tcW w:w="3118" w:type="dxa"/>
          </w:tcPr>
          <w:p w:rsidR="00496EBF" w:rsidRPr="002F4303" w:rsidRDefault="00496EBF" w:rsidP="00B319F3">
            <w:pPr>
              <w:pStyle w:val="Default"/>
              <w:jc w:val="center"/>
              <w:rPr>
                <w:color w:val="auto"/>
              </w:rPr>
            </w:pPr>
            <w:r>
              <w:rPr>
                <w:color w:val="auto"/>
              </w:rPr>
              <w:t>1</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2-место</w:t>
            </w:r>
          </w:p>
        </w:tc>
        <w:tc>
          <w:tcPr>
            <w:tcW w:w="3118" w:type="dxa"/>
          </w:tcPr>
          <w:p w:rsidR="00496EBF" w:rsidRPr="002F4303" w:rsidRDefault="00496EBF" w:rsidP="00B319F3">
            <w:pPr>
              <w:pStyle w:val="Default"/>
              <w:jc w:val="center"/>
              <w:rPr>
                <w:color w:val="auto"/>
              </w:rPr>
            </w:pPr>
            <w:r>
              <w:rPr>
                <w:color w:val="auto"/>
              </w:rPr>
              <w:t>-</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3-место</w:t>
            </w:r>
          </w:p>
        </w:tc>
        <w:tc>
          <w:tcPr>
            <w:tcW w:w="3118" w:type="dxa"/>
          </w:tcPr>
          <w:p w:rsidR="00496EBF" w:rsidRPr="002F4303" w:rsidRDefault="00496EBF" w:rsidP="00B319F3">
            <w:pPr>
              <w:pStyle w:val="Default"/>
              <w:jc w:val="center"/>
              <w:rPr>
                <w:color w:val="auto"/>
              </w:rPr>
            </w:pPr>
            <w:r>
              <w:rPr>
                <w:color w:val="auto"/>
              </w:rPr>
              <w:t>-</w:t>
            </w:r>
          </w:p>
        </w:tc>
      </w:tr>
      <w:tr w:rsidR="00496EBF" w:rsidRPr="00C7611D" w:rsidTr="00496EBF">
        <w:trPr>
          <w:trHeight w:val="247"/>
        </w:trPr>
        <w:tc>
          <w:tcPr>
            <w:tcW w:w="3681" w:type="dxa"/>
            <w:vMerge w:val="restart"/>
          </w:tcPr>
          <w:p w:rsidR="00496EBF" w:rsidRPr="002F4303" w:rsidRDefault="00496EBF" w:rsidP="004D5302">
            <w:pPr>
              <w:pStyle w:val="Default"/>
              <w:rPr>
                <w:color w:val="auto"/>
              </w:rPr>
            </w:pPr>
            <w:r w:rsidRPr="002F4303">
              <w:rPr>
                <w:color w:val="auto"/>
              </w:rPr>
              <w:t>Всероссийские соревнования</w:t>
            </w:r>
          </w:p>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1-место</w:t>
            </w:r>
          </w:p>
        </w:tc>
        <w:tc>
          <w:tcPr>
            <w:tcW w:w="3118" w:type="dxa"/>
          </w:tcPr>
          <w:p w:rsidR="00496EBF" w:rsidRPr="002F4303" w:rsidRDefault="00496EBF" w:rsidP="00B319F3">
            <w:pPr>
              <w:pStyle w:val="Default"/>
              <w:jc w:val="center"/>
              <w:rPr>
                <w:color w:val="auto"/>
              </w:rPr>
            </w:pPr>
            <w:r>
              <w:rPr>
                <w:color w:val="auto"/>
              </w:rPr>
              <w:t>8</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2-место</w:t>
            </w:r>
          </w:p>
        </w:tc>
        <w:tc>
          <w:tcPr>
            <w:tcW w:w="3118" w:type="dxa"/>
          </w:tcPr>
          <w:p w:rsidR="00496EBF" w:rsidRPr="002F4303" w:rsidRDefault="00496EBF" w:rsidP="00B319F3">
            <w:pPr>
              <w:pStyle w:val="Default"/>
              <w:jc w:val="center"/>
              <w:rPr>
                <w:color w:val="auto"/>
              </w:rPr>
            </w:pPr>
            <w:r>
              <w:rPr>
                <w:color w:val="auto"/>
              </w:rPr>
              <w:t>-</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3-место</w:t>
            </w:r>
          </w:p>
        </w:tc>
        <w:tc>
          <w:tcPr>
            <w:tcW w:w="3118" w:type="dxa"/>
          </w:tcPr>
          <w:p w:rsidR="00496EBF" w:rsidRPr="002F4303" w:rsidRDefault="00496EBF" w:rsidP="00B319F3">
            <w:pPr>
              <w:pStyle w:val="Default"/>
              <w:jc w:val="center"/>
              <w:rPr>
                <w:color w:val="auto"/>
              </w:rPr>
            </w:pPr>
            <w:r>
              <w:rPr>
                <w:color w:val="auto"/>
              </w:rPr>
              <w:t>1</w:t>
            </w:r>
          </w:p>
        </w:tc>
      </w:tr>
      <w:tr w:rsidR="00496EBF" w:rsidRPr="00C7611D" w:rsidTr="00496EBF">
        <w:trPr>
          <w:trHeight w:val="247"/>
        </w:trPr>
        <w:tc>
          <w:tcPr>
            <w:tcW w:w="3681" w:type="dxa"/>
            <w:vMerge w:val="restart"/>
          </w:tcPr>
          <w:p w:rsidR="00496EBF" w:rsidRPr="002F4303" w:rsidRDefault="00496EBF" w:rsidP="004D5302">
            <w:pPr>
              <w:pStyle w:val="Default"/>
              <w:rPr>
                <w:color w:val="auto"/>
              </w:rPr>
            </w:pPr>
            <w:r w:rsidRPr="002F4303">
              <w:rPr>
                <w:color w:val="auto"/>
              </w:rPr>
              <w:lastRenderedPageBreak/>
              <w:t>Соревнования Федерального округа</w:t>
            </w:r>
          </w:p>
        </w:tc>
        <w:tc>
          <w:tcPr>
            <w:tcW w:w="2948" w:type="dxa"/>
          </w:tcPr>
          <w:p w:rsidR="00496EBF" w:rsidRPr="002F4303" w:rsidRDefault="00496EBF" w:rsidP="00B319F3">
            <w:pPr>
              <w:pStyle w:val="Default"/>
              <w:jc w:val="center"/>
              <w:rPr>
                <w:color w:val="auto"/>
              </w:rPr>
            </w:pPr>
            <w:r w:rsidRPr="002F4303">
              <w:rPr>
                <w:color w:val="auto"/>
              </w:rPr>
              <w:t>1-место</w:t>
            </w:r>
          </w:p>
        </w:tc>
        <w:tc>
          <w:tcPr>
            <w:tcW w:w="3118" w:type="dxa"/>
          </w:tcPr>
          <w:p w:rsidR="00496EBF" w:rsidRPr="002F4303" w:rsidRDefault="00496EBF" w:rsidP="00B319F3">
            <w:pPr>
              <w:pStyle w:val="Default"/>
              <w:jc w:val="center"/>
              <w:rPr>
                <w:color w:val="auto"/>
              </w:rPr>
            </w:pPr>
            <w:r>
              <w:rPr>
                <w:color w:val="auto"/>
              </w:rPr>
              <w:t>14</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2-место</w:t>
            </w:r>
          </w:p>
        </w:tc>
        <w:tc>
          <w:tcPr>
            <w:tcW w:w="3118" w:type="dxa"/>
          </w:tcPr>
          <w:p w:rsidR="00496EBF" w:rsidRPr="002F4303" w:rsidRDefault="00496EBF" w:rsidP="00B319F3">
            <w:pPr>
              <w:pStyle w:val="Default"/>
              <w:jc w:val="center"/>
              <w:rPr>
                <w:color w:val="auto"/>
              </w:rPr>
            </w:pPr>
            <w:r>
              <w:rPr>
                <w:color w:val="auto"/>
              </w:rPr>
              <w:t>5</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3-место</w:t>
            </w:r>
          </w:p>
        </w:tc>
        <w:tc>
          <w:tcPr>
            <w:tcW w:w="3118" w:type="dxa"/>
          </w:tcPr>
          <w:p w:rsidR="00496EBF" w:rsidRPr="002F4303" w:rsidRDefault="00496EBF" w:rsidP="00B319F3">
            <w:pPr>
              <w:pStyle w:val="Default"/>
              <w:jc w:val="center"/>
              <w:rPr>
                <w:color w:val="auto"/>
              </w:rPr>
            </w:pPr>
            <w:r>
              <w:rPr>
                <w:color w:val="auto"/>
              </w:rPr>
              <w:t>6</w:t>
            </w:r>
          </w:p>
        </w:tc>
      </w:tr>
      <w:tr w:rsidR="00496EBF" w:rsidRPr="00C7611D" w:rsidTr="00496EBF">
        <w:trPr>
          <w:trHeight w:val="109"/>
        </w:trPr>
        <w:tc>
          <w:tcPr>
            <w:tcW w:w="3681" w:type="dxa"/>
            <w:vMerge w:val="restart"/>
          </w:tcPr>
          <w:p w:rsidR="00496EBF" w:rsidRPr="002F4303" w:rsidRDefault="00496EBF" w:rsidP="004D5302">
            <w:pPr>
              <w:pStyle w:val="Default"/>
              <w:rPr>
                <w:color w:val="auto"/>
              </w:rPr>
            </w:pPr>
            <w:r w:rsidRPr="002F4303">
              <w:rPr>
                <w:color w:val="auto"/>
              </w:rPr>
              <w:t xml:space="preserve">Первенство области </w:t>
            </w:r>
          </w:p>
        </w:tc>
        <w:tc>
          <w:tcPr>
            <w:tcW w:w="2948" w:type="dxa"/>
          </w:tcPr>
          <w:p w:rsidR="00496EBF" w:rsidRPr="002F4303" w:rsidRDefault="00496EBF" w:rsidP="00B319F3">
            <w:pPr>
              <w:pStyle w:val="Default"/>
              <w:jc w:val="center"/>
              <w:rPr>
                <w:color w:val="auto"/>
              </w:rPr>
            </w:pPr>
            <w:r w:rsidRPr="002F4303">
              <w:rPr>
                <w:color w:val="auto"/>
              </w:rPr>
              <w:t>1-место</w:t>
            </w:r>
          </w:p>
        </w:tc>
        <w:tc>
          <w:tcPr>
            <w:tcW w:w="3118" w:type="dxa"/>
          </w:tcPr>
          <w:p w:rsidR="00496EBF" w:rsidRPr="002F4303" w:rsidRDefault="00496EBF" w:rsidP="00B319F3">
            <w:pPr>
              <w:pStyle w:val="Default"/>
              <w:jc w:val="center"/>
              <w:rPr>
                <w:color w:val="auto"/>
              </w:rPr>
            </w:pPr>
            <w:r>
              <w:rPr>
                <w:color w:val="auto"/>
              </w:rPr>
              <w:t>13</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2-место</w:t>
            </w:r>
          </w:p>
        </w:tc>
        <w:tc>
          <w:tcPr>
            <w:tcW w:w="3118" w:type="dxa"/>
          </w:tcPr>
          <w:p w:rsidR="00496EBF" w:rsidRPr="002F4303" w:rsidRDefault="00496EBF" w:rsidP="00B319F3">
            <w:pPr>
              <w:pStyle w:val="Default"/>
              <w:jc w:val="center"/>
              <w:rPr>
                <w:color w:val="auto"/>
              </w:rPr>
            </w:pPr>
            <w:r>
              <w:rPr>
                <w:color w:val="auto"/>
              </w:rPr>
              <w:t>6</w:t>
            </w:r>
          </w:p>
        </w:tc>
      </w:tr>
      <w:tr w:rsidR="00496EBF" w:rsidRPr="00C7611D" w:rsidTr="00496EBF">
        <w:trPr>
          <w:trHeight w:val="109"/>
        </w:trPr>
        <w:tc>
          <w:tcPr>
            <w:tcW w:w="3681" w:type="dxa"/>
            <w:vMerge/>
          </w:tcPr>
          <w:p w:rsidR="00496EBF" w:rsidRPr="002F4303" w:rsidRDefault="00496EBF" w:rsidP="004D5302">
            <w:pPr>
              <w:pStyle w:val="Default"/>
              <w:rPr>
                <w:color w:val="auto"/>
              </w:rPr>
            </w:pPr>
          </w:p>
        </w:tc>
        <w:tc>
          <w:tcPr>
            <w:tcW w:w="2948" w:type="dxa"/>
          </w:tcPr>
          <w:p w:rsidR="00496EBF" w:rsidRPr="002F4303" w:rsidRDefault="00496EBF" w:rsidP="00B319F3">
            <w:pPr>
              <w:pStyle w:val="Default"/>
              <w:jc w:val="center"/>
              <w:rPr>
                <w:color w:val="auto"/>
              </w:rPr>
            </w:pPr>
            <w:r w:rsidRPr="002F4303">
              <w:rPr>
                <w:color w:val="auto"/>
              </w:rPr>
              <w:t>3-место</w:t>
            </w:r>
          </w:p>
        </w:tc>
        <w:tc>
          <w:tcPr>
            <w:tcW w:w="3118" w:type="dxa"/>
          </w:tcPr>
          <w:p w:rsidR="00496EBF" w:rsidRPr="002F4303" w:rsidRDefault="00496EBF" w:rsidP="00B319F3">
            <w:pPr>
              <w:pStyle w:val="Default"/>
              <w:jc w:val="center"/>
              <w:rPr>
                <w:color w:val="auto"/>
              </w:rPr>
            </w:pPr>
            <w:r>
              <w:rPr>
                <w:color w:val="auto"/>
              </w:rPr>
              <w:t>6</w:t>
            </w:r>
          </w:p>
        </w:tc>
      </w:tr>
      <w:tr w:rsidR="00496EBF" w:rsidRPr="00C7611D" w:rsidTr="00496EBF">
        <w:trPr>
          <w:trHeight w:val="109"/>
        </w:trPr>
        <w:tc>
          <w:tcPr>
            <w:tcW w:w="3681" w:type="dxa"/>
          </w:tcPr>
          <w:p w:rsidR="00496EBF" w:rsidRPr="002F4303" w:rsidRDefault="00377DFF" w:rsidP="00377DFF">
            <w:pPr>
              <w:pStyle w:val="Default"/>
              <w:jc w:val="right"/>
              <w:rPr>
                <w:color w:val="auto"/>
              </w:rPr>
            </w:pPr>
            <w:r>
              <w:rPr>
                <w:color w:val="auto"/>
              </w:rPr>
              <w:t>ВСЕГО</w:t>
            </w:r>
          </w:p>
        </w:tc>
        <w:tc>
          <w:tcPr>
            <w:tcW w:w="2948" w:type="dxa"/>
          </w:tcPr>
          <w:p w:rsidR="00496EBF" w:rsidRPr="002F4303" w:rsidRDefault="00496EBF" w:rsidP="00B319F3">
            <w:pPr>
              <w:pStyle w:val="Default"/>
              <w:jc w:val="center"/>
              <w:rPr>
                <w:color w:val="auto"/>
              </w:rPr>
            </w:pPr>
          </w:p>
        </w:tc>
        <w:tc>
          <w:tcPr>
            <w:tcW w:w="3118" w:type="dxa"/>
          </w:tcPr>
          <w:p w:rsidR="00496EBF" w:rsidRPr="002F4303" w:rsidRDefault="00496EBF" w:rsidP="00B319F3">
            <w:pPr>
              <w:pStyle w:val="Default"/>
              <w:jc w:val="center"/>
              <w:rPr>
                <w:color w:val="auto"/>
              </w:rPr>
            </w:pPr>
            <w:r>
              <w:rPr>
                <w:color w:val="auto"/>
              </w:rPr>
              <w:t>60</w:t>
            </w:r>
          </w:p>
        </w:tc>
      </w:tr>
    </w:tbl>
    <w:p w:rsidR="008C187D" w:rsidRDefault="008C187D" w:rsidP="005275BE">
      <w:pPr>
        <w:spacing w:after="0" w:line="240" w:lineRule="auto"/>
        <w:ind w:firstLine="709"/>
        <w:jc w:val="both"/>
        <w:rPr>
          <w:rFonts w:ascii="Times New Roman" w:hAnsi="Times New Roman" w:cs="Times New Roman"/>
          <w:sz w:val="26"/>
          <w:szCs w:val="26"/>
        </w:rPr>
      </w:pPr>
    </w:p>
    <w:p w:rsidR="003B67E6" w:rsidRDefault="00377DFF" w:rsidP="00377DFF">
      <w:pPr>
        <w:spacing w:after="0" w:line="240" w:lineRule="auto"/>
        <w:ind w:firstLine="709"/>
        <w:jc w:val="center"/>
        <w:rPr>
          <w:rFonts w:ascii="Times New Roman" w:hAnsi="Times New Roman" w:cs="Times New Roman"/>
          <w:color w:val="000000" w:themeColor="text1"/>
          <w:sz w:val="26"/>
          <w:szCs w:val="26"/>
        </w:rPr>
      </w:pPr>
      <w:r w:rsidRPr="00377DFF">
        <w:rPr>
          <w:rFonts w:ascii="Times New Roman" w:hAnsi="Times New Roman" w:cs="Times New Roman"/>
          <w:color w:val="000000" w:themeColor="text1"/>
          <w:sz w:val="26"/>
          <w:szCs w:val="26"/>
        </w:rPr>
        <w:t>Сравнительные данные о присвоении обучающимся спортивных разрядов</w:t>
      </w:r>
    </w:p>
    <w:p w:rsidR="00377DFF" w:rsidRPr="00377DFF" w:rsidRDefault="00377DFF" w:rsidP="00377DFF">
      <w:pPr>
        <w:spacing w:after="0" w:line="240" w:lineRule="auto"/>
        <w:ind w:firstLine="709"/>
        <w:jc w:val="center"/>
        <w:rPr>
          <w:rFonts w:ascii="Times New Roman" w:hAnsi="Times New Roman" w:cs="Times New Roman"/>
          <w:color w:val="000000" w:themeColor="text1"/>
          <w:sz w:val="26"/>
          <w:szCs w:val="26"/>
        </w:rPr>
      </w:pPr>
    </w:p>
    <w:tbl>
      <w:tblPr>
        <w:tblStyle w:val="aa"/>
        <w:tblW w:w="0" w:type="auto"/>
        <w:tblLook w:val="04A0" w:firstRow="1" w:lastRow="0" w:firstColumn="1" w:lastColumn="0" w:noHBand="0" w:noVBand="1"/>
      </w:tblPr>
      <w:tblGrid>
        <w:gridCol w:w="1639"/>
        <w:gridCol w:w="1812"/>
        <w:gridCol w:w="1948"/>
        <w:gridCol w:w="1372"/>
        <w:gridCol w:w="1362"/>
        <w:gridCol w:w="1614"/>
      </w:tblGrid>
      <w:tr w:rsidR="00377DFF" w:rsidRPr="0034617E" w:rsidTr="00377DFF">
        <w:tc>
          <w:tcPr>
            <w:tcW w:w="1639" w:type="dxa"/>
          </w:tcPr>
          <w:p w:rsidR="00377DFF" w:rsidRPr="0034617E" w:rsidRDefault="00377DFF" w:rsidP="004D5302">
            <w:pPr>
              <w:jc w:val="center"/>
              <w:rPr>
                <w:rFonts w:ascii="Times New Roman" w:hAnsi="Times New Roman" w:cs="Times New Roman"/>
                <w:color w:val="000000" w:themeColor="text1"/>
                <w:sz w:val="24"/>
                <w:szCs w:val="24"/>
              </w:rPr>
            </w:pPr>
            <w:r w:rsidRPr="0034617E">
              <w:rPr>
                <w:rFonts w:ascii="Times New Roman" w:hAnsi="Times New Roman" w:cs="Times New Roman"/>
                <w:color w:val="000000" w:themeColor="text1"/>
                <w:sz w:val="24"/>
                <w:szCs w:val="24"/>
              </w:rPr>
              <w:t xml:space="preserve">Год </w:t>
            </w:r>
          </w:p>
        </w:tc>
        <w:tc>
          <w:tcPr>
            <w:tcW w:w="1812" w:type="dxa"/>
          </w:tcPr>
          <w:p w:rsidR="00377DFF" w:rsidRPr="0034617E" w:rsidRDefault="00377DFF" w:rsidP="004D5302">
            <w:pPr>
              <w:jc w:val="center"/>
              <w:rPr>
                <w:rFonts w:ascii="Times New Roman" w:hAnsi="Times New Roman" w:cs="Times New Roman"/>
                <w:color w:val="000000" w:themeColor="text1"/>
                <w:sz w:val="24"/>
                <w:szCs w:val="24"/>
              </w:rPr>
            </w:pPr>
            <w:r w:rsidRPr="0034617E">
              <w:rPr>
                <w:rFonts w:ascii="Times New Roman" w:hAnsi="Times New Roman" w:cs="Times New Roman"/>
                <w:color w:val="000000" w:themeColor="text1"/>
                <w:sz w:val="24"/>
                <w:szCs w:val="24"/>
                <w:lang w:val="en-US"/>
              </w:rPr>
              <w:t>I</w:t>
            </w:r>
            <w:r w:rsidRPr="0034617E">
              <w:rPr>
                <w:rFonts w:ascii="Times New Roman" w:hAnsi="Times New Roman" w:cs="Times New Roman"/>
                <w:color w:val="000000" w:themeColor="text1"/>
                <w:sz w:val="24"/>
                <w:szCs w:val="24"/>
              </w:rPr>
              <w:t>-</w:t>
            </w:r>
            <w:r w:rsidRPr="0034617E">
              <w:rPr>
                <w:rFonts w:ascii="Times New Roman" w:hAnsi="Times New Roman" w:cs="Times New Roman"/>
                <w:color w:val="000000" w:themeColor="text1"/>
                <w:sz w:val="24"/>
                <w:szCs w:val="24"/>
                <w:lang w:val="en-US"/>
              </w:rPr>
              <w:t xml:space="preserve">III </w:t>
            </w:r>
            <w:r w:rsidRPr="0034617E">
              <w:rPr>
                <w:rFonts w:ascii="Times New Roman" w:hAnsi="Times New Roman" w:cs="Times New Roman"/>
                <w:color w:val="000000" w:themeColor="text1"/>
                <w:sz w:val="24"/>
                <w:szCs w:val="24"/>
              </w:rPr>
              <w:t>юношеские разряды</w:t>
            </w:r>
          </w:p>
        </w:tc>
        <w:tc>
          <w:tcPr>
            <w:tcW w:w="1948" w:type="dxa"/>
          </w:tcPr>
          <w:p w:rsidR="00377DFF" w:rsidRPr="0034617E" w:rsidRDefault="00377DFF" w:rsidP="004D5302">
            <w:pPr>
              <w:jc w:val="center"/>
              <w:rPr>
                <w:rFonts w:ascii="Times New Roman" w:hAnsi="Times New Roman" w:cs="Times New Roman"/>
                <w:color w:val="000000" w:themeColor="text1"/>
                <w:sz w:val="24"/>
                <w:szCs w:val="24"/>
              </w:rPr>
            </w:pPr>
            <w:r w:rsidRPr="0034617E">
              <w:rPr>
                <w:rFonts w:ascii="Times New Roman" w:hAnsi="Times New Roman" w:cs="Times New Roman"/>
                <w:color w:val="000000" w:themeColor="text1"/>
                <w:sz w:val="24"/>
                <w:szCs w:val="24"/>
                <w:lang w:val="en-US"/>
              </w:rPr>
              <w:t>I</w:t>
            </w:r>
            <w:r w:rsidRPr="0034617E">
              <w:rPr>
                <w:rFonts w:ascii="Times New Roman" w:hAnsi="Times New Roman" w:cs="Times New Roman"/>
                <w:color w:val="000000" w:themeColor="text1"/>
                <w:sz w:val="24"/>
                <w:szCs w:val="24"/>
              </w:rPr>
              <w:t>-</w:t>
            </w:r>
            <w:r w:rsidRPr="0034617E">
              <w:rPr>
                <w:rFonts w:ascii="Times New Roman" w:hAnsi="Times New Roman" w:cs="Times New Roman"/>
                <w:color w:val="000000" w:themeColor="text1"/>
                <w:sz w:val="24"/>
                <w:szCs w:val="24"/>
                <w:lang w:val="en-US"/>
              </w:rPr>
              <w:t>III</w:t>
            </w:r>
            <w:r w:rsidRPr="0034617E">
              <w:rPr>
                <w:rFonts w:ascii="Times New Roman" w:hAnsi="Times New Roman" w:cs="Times New Roman"/>
                <w:color w:val="000000" w:themeColor="text1"/>
                <w:sz w:val="24"/>
                <w:szCs w:val="24"/>
              </w:rPr>
              <w:t xml:space="preserve"> спортивные разряды</w:t>
            </w:r>
          </w:p>
        </w:tc>
        <w:tc>
          <w:tcPr>
            <w:tcW w:w="1372" w:type="dxa"/>
          </w:tcPr>
          <w:p w:rsidR="00377DFF" w:rsidRPr="0034617E" w:rsidRDefault="00377DFF" w:rsidP="004D5302">
            <w:pPr>
              <w:jc w:val="center"/>
              <w:rPr>
                <w:rFonts w:ascii="Times New Roman" w:hAnsi="Times New Roman" w:cs="Times New Roman"/>
                <w:color w:val="000000" w:themeColor="text1"/>
                <w:sz w:val="24"/>
                <w:szCs w:val="24"/>
              </w:rPr>
            </w:pPr>
            <w:r w:rsidRPr="0034617E">
              <w:rPr>
                <w:rFonts w:ascii="Times New Roman" w:hAnsi="Times New Roman" w:cs="Times New Roman"/>
                <w:color w:val="000000" w:themeColor="text1"/>
                <w:sz w:val="24"/>
                <w:szCs w:val="24"/>
              </w:rPr>
              <w:t>КМС</w:t>
            </w:r>
          </w:p>
        </w:tc>
        <w:tc>
          <w:tcPr>
            <w:tcW w:w="1362" w:type="dxa"/>
          </w:tcPr>
          <w:p w:rsidR="00377DFF" w:rsidRPr="0034617E" w:rsidRDefault="00377DFF" w:rsidP="004D5302">
            <w:pPr>
              <w:jc w:val="center"/>
              <w:rPr>
                <w:rFonts w:ascii="Times New Roman" w:hAnsi="Times New Roman" w:cs="Times New Roman"/>
                <w:color w:val="000000" w:themeColor="text1"/>
                <w:sz w:val="24"/>
                <w:szCs w:val="24"/>
              </w:rPr>
            </w:pPr>
            <w:r w:rsidRPr="0034617E">
              <w:rPr>
                <w:rFonts w:ascii="Times New Roman" w:hAnsi="Times New Roman" w:cs="Times New Roman"/>
                <w:color w:val="000000" w:themeColor="text1"/>
                <w:sz w:val="24"/>
                <w:szCs w:val="24"/>
              </w:rPr>
              <w:t>МС</w:t>
            </w:r>
          </w:p>
        </w:tc>
        <w:tc>
          <w:tcPr>
            <w:tcW w:w="1614" w:type="dxa"/>
          </w:tcPr>
          <w:p w:rsidR="00377DFF" w:rsidRPr="0034617E" w:rsidRDefault="00377DFF" w:rsidP="004D5302">
            <w:pPr>
              <w:jc w:val="center"/>
              <w:rPr>
                <w:rFonts w:ascii="Times New Roman" w:hAnsi="Times New Roman" w:cs="Times New Roman"/>
                <w:color w:val="000000" w:themeColor="text1"/>
                <w:sz w:val="24"/>
                <w:szCs w:val="24"/>
              </w:rPr>
            </w:pPr>
            <w:r w:rsidRPr="0034617E">
              <w:rPr>
                <w:rFonts w:ascii="Times New Roman" w:hAnsi="Times New Roman" w:cs="Times New Roman"/>
                <w:color w:val="000000" w:themeColor="text1"/>
                <w:sz w:val="24"/>
                <w:szCs w:val="24"/>
              </w:rPr>
              <w:t xml:space="preserve">Всего </w:t>
            </w:r>
          </w:p>
        </w:tc>
      </w:tr>
      <w:tr w:rsidR="00377DFF" w:rsidRPr="0034617E" w:rsidTr="00377DFF">
        <w:tc>
          <w:tcPr>
            <w:tcW w:w="1639"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2019/2020</w:t>
            </w:r>
          </w:p>
        </w:tc>
        <w:tc>
          <w:tcPr>
            <w:tcW w:w="181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48"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37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36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14"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377DFF" w:rsidRPr="0034617E" w:rsidTr="00377DFF">
        <w:tc>
          <w:tcPr>
            <w:tcW w:w="1639"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2020/2021</w:t>
            </w:r>
          </w:p>
        </w:tc>
        <w:tc>
          <w:tcPr>
            <w:tcW w:w="181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48"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7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36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14"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377DFF" w:rsidRPr="0034617E" w:rsidTr="00377DFF">
        <w:tc>
          <w:tcPr>
            <w:tcW w:w="1639"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2021/2022</w:t>
            </w:r>
          </w:p>
        </w:tc>
        <w:tc>
          <w:tcPr>
            <w:tcW w:w="181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948"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7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362"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14" w:type="dxa"/>
          </w:tcPr>
          <w:p w:rsidR="00377DFF" w:rsidRPr="0034617E" w:rsidRDefault="00377DFF" w:rsidP="004D530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bl>
    <w:p w:rsidR="008C187D" w:rsidRDefault="008C187D" w:rsidP="005275BE">
      <w:pPr>
        <w:spacing w:after="0" w:line="240" w:lineRule="auto"/>
        <w:ind w:firstLine="709"/>
        <w:jc w:val="both"/>
        <w:rPr>
          <w:rFonts w:ascii="Times New Roman" w:hAnsi="Times New Roman" w:cs="Times New Roman"/>
          <w:sz w:val="26"/>
          <w:szCs w:val="26"/>
        </w:rPr>
      </w:pPr>
    </w:p>
    <w:p w:rsidR="00377DFF" w:rsidRPr="00AD0B70" w:rsidRDefault="003B67E6" w:rsidP="00377D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Ежегодно обучающиеся спортивного отделения становятся стипендиатами Администрации города Челябинска</w:t>
      </w:r>
      <w:r w:rsidR="00773E9A">
        <w:rPr>
          <w:rFonts w:ascii="Times New Roman" w:hAnsi="Times New Roman" w:cs="Times New Roman"/>
          <w:sz w:val="26"/>
          <w:szCs w:val="26"/>
        </w:rPr>
        <w:t xml:space="preserve"> в номинации «Спорт»</w:t>
      </w:r>
      <w:r>
        <w:rPr>
          <w:rFonts w:ascii="Times New Roman" w:hAnsi="Times New Roman" w:cs="Times New Roman"/>
          <w:sz w:val="26"/>
          <w:szCs w:val="26"/>
        </w:rPr>
        <w:t xml:space="preserve">. </w:t>
      </w:r>
      <w:r w:rsidR="00377DFF">
        <w:rPr>
          <w:rFonts w:ascii="Times New Roman" w:hAnsi="Times New Roman" w:cs="Times New Roman"/>
          <w:sz w:val="26"/>
          <w:szCs w:val="26"/>
        </w:rPr>
        <w:t xml:space="preserve">В </w:t>
      </w:r>
      <w:r>
        <w:rPr>
          <w:rFonts w:ascii="Times New Roman" w:hAnsi="Times New Roman" w:cs="Times New Roman"/>
          <w:sz w:val="26"/>
          <w:szCs w:val="26"/>
        </w:rPr>
        <w:t>2021/</w:t>
      </w:r>
      <w:r w:rsidR="00377DFF">
        <w:rPr>
          <w:rFonts w:ascii="Times New Roman" w:hAnsi="Times New Roman" w:cs="Times New Roman"/>
          <w:sz w:val="26"/>
          <w:szCs w:val="26"/>
        </w:rPr>
        <w:t xml:space="preserve">2022 </w:t>
      </w:r>
      <w:r>
        <w:rPr>
          <w:rFonts w:ascii="Times New Roman" w:hAnsi="Times New Roman" w:cs="Times New Roman"/>
          <w:sz w:val="26"/>
          <w:szCs w:val="26"/>
        </w:rPr>
        <w:t xml:space="preserve">учебном </w:t>
      </w:r>
      <w:r w:rsidR="00377DFF">
        <w:rPr>
          <w:rFonts w:ascii="Times New Roman" w:hAnsi="Times New Roman" w:cs="Times New Roman"/>
          <w:sz w:val="26"/>
          <w:szCs w:val="26"/>
        </w:rPr>
        <w:t xml:space="preserve">году </w:t>
      </w:r>
      <w:r>
        <w:rPr>
          <w:rFonts w:ascii="Times New Roman" w:hAnsi="Times New Roman" w:cs="Times New Roman"/>
          <w:sz w:val="26"/>
          <w:szCs w:val="26"/>
        </w:rPr>
        <w:t xml:space="preserve">еще </w:t>
      </w:r>
      <w:r w:rsidR="00773E9A">
        <w:rPr>
          <w:rFonts w:ascii="Times New Roman" w:hAnsi="Times New Roman" w:cs="Times New Roman"/>
          <w:sz w:val="26"/>
          <w:szCs w:val="26"/>
        </w:rPr>
        <w:t>1 обучающийся стал</w:t>
      </w:r>
      <w:r w:rsidR="00377DFF">
        <w:rPr>
          <w:rFonts w:ascii="Times New Roman" w:hAnsi="Times New Roman" w:cs="Times New Roman"/>
          <w:sz w:val="26"/>
          <w:szCs w:val="26"/>
        </w:rPr>
        <w:t xml:space="preserve"> </w:t>
      </w:r>
      <w:r w:rsidR="00773E9A">
        <w:rPr>
          <w:rFonts w:ascii="Times New Roman" w:hAnsi="Times New Roman" w:cs="Times New Roman"/>
          <w:sz w:val="26"/>
          <w:szCs w:val="26"/>
        </w:rPr>
        <w:t>стипендиатом</w:t>
      </w:r>
      <w:r>
        <w:rPr>
          <w:rFonts w:ascii="Times New Roman" w:hAnsi="Times New Roman" w:cs="Times New Roman"/>
          <w:sz w:val="26"/>
          <w:szCs w:val="26"/>
        </w:rPr>
        <w:t xml:space="preserve"> премии </w:t>
      </w:r>
      <w:r w:rsidR="00377DFF">
        <w:rPr>
          <w:rFonts w:ascii="Times New Roman" w:hAnsi="Times New Roman" w:cs="Times New Roman"/>
          <w:sz w:val="26"/>
          <w:szCs w:val="26"/>
        </w:rPr>
        <w:t>(</w:t>
      </w:r>
      <w:r w:rsidR="00773E9A">
        <w:rPr>
          <w:rFonts w:ascii="Times New Roman" w:hAnsi="Times New Roman" w:cs="Times New Roman"/>
          <w:sz w:val="26"/>
          <w:szCs w:val="26"/>
        </w:rPr>
        <w:t xml:space="preserve">вид спорта: </w:t>
      </w:r>
      <w:r w:rsidR="00E6771C">
        <w:rPr>
          <w:rFonts w:ascii="Times New Roman" w:hAnsi="Times New Roman" w:cs="Times New Roman"/>
          <w:sz w:val="26"/>
          <w:szCs w:val="26"/>
        </w:rPr>
        <w:t xml:space="preserve">легкая </w:t>
      </w:r>
      <w:r w:rsidR="00773E9A">
        <w:rPr>
          <w:rFonts w:ascii="Times New Roman" w:hAnsi="Times New Roman" w:cs="Times New Roman"/>
          <w:sz w:val="26"/>
          <w:szCs w:val="26"/>
        </w:rPr>
        <w:t>атлетика</w:t>
      </w:r>
      <w:r>
        <w:rPr>
          <w:rFonts w:ascii="Times New Roman" w:hAnsi="Times New Roman" w:cs="Times New Roman"/>
          <w:sz w:val="26"/>
          <w:szCs w:val="26"/>
        </w:rPr>
        <w:t>)</w:t>
      </w:r>
      <w:r w:rsidR="00377DFF">
        <w:rPr>
          <w:rFonts w:ascii="Times New Roman" w:hAnsi="Times New Roman" w:cs="Times New Roman"/>
          <w:sz w:val="26"/>
          <w:szCs w:val="26"/>
        </w:rPr>
        <w:t>.</w:t>
      </w:r>
    </w:p>
    <w:p w:rsidR="008C187D" w:rsidRPr="003B67E6" w:rsidRDefault="008C187D" w:rsidP="005275BE">
      <w:pPr>
        <w:spacing w:after="0" w:line="240" w:lineRule="auto"/>
        <w:ind w:firstLine="709"/>
        <w:jc w:val="both"/>
        <w:rPr>
          <w:rFonts w:ascii="Times New Roman" w:hAnsi="Times New Roman" w:cs="Times New Roman"/>
          <w:sz w:val="26"/>
          <w:szCs w:val="26"/>
        </w:rPr>
      </w:pPr>
    </w:p>
    <w:p w:rsidR="008C187D" w:rsidRPr="00C94146" w:rsidRDefault="00B319F3" w:rsidP="00B319F3">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4.4</w:t>
      </w:r>
      <w:r w:rsidR="00AA538D">
        <w:rPr>
          <w:rFonts w:ascii="Times New Roman" w:hAnsi="Times New Roman" w:cs="Times New Roman"/>
          <w:sz w:val="26"/>
          <w:szCs w:val="26"/>
        </w:rPr>
        <w:t xml:space="preserve">.3. </w:t>
      </w:r>
      <w:r w:rsidR="00C94146">
        <w:rPr>
          <w:rFonts w:ascii="Times New Roman" w:hAnsi="Times New Roman" w:cs="Times New Roman"/>
          <w:sz w:val="26"/>
          <w:szCs w:val="26"/>
          <w:u w:val="single"/>
        </w:rPr>
        <w:t>Результаты реализации программ воспитания и социализации обучающихся</w:t>
      </w:r>
    </w:p>
    <w:p w:rsidR="00F70D27" w:rsidRDefault="00F70D27" w:rsidP="00F70D27">
      <w:pPr>
        <w:shd w:val="clear" w:color="auto" w:fill="FFFFFF"/>
        <w:spacing w:after="0" w:line="240" w:lineRule="auto"/>
        <w:ind w:firstLine="851"/>
        <w:jc w:val="both"/>
        <w:rPr>
          <w:rFonts w:ascii="Times New Roman" w:eastAsia="Times New Roman" w:hAnsi="Times New Roman" w:cs="Times New Roman"/>
          <w:kern w:val="36"/>
          <w:sz w:val="26"/>
          <w:szCs w:val="26"/>
          <w:lang w:eastAsia="ru-RU"/>
        </w:rPr>
      </w:pPr>
      <w:r>
        <w:rPr>
          <w:rFonts w:ascii="Times New Roman" w:eastAsia="Times New Roman" w:hAnsi="Times New Roman" w:cs="Times New Roman"/>
          <w:kern w:val="36"/>
          <w:sz w:val="26"/>
          <w:szCs w:val="26"/>
          <w:lang w:eastAsia="ru-RU"/>
        </w:rPr>
        <w:t xml:space="preserve">Решение задач воспитания, развития и социализации построено согласно цели реализации </w:t>
      </w:r>
      <w:r w:rsidR="00B721B5">
        <w:rPr>
          <w:rFonts w:ascii="Times New Roman" w:eastAsia="Times New Roman" w:hAnsi="Times New Roman" w:cs="Times New Roman"/>
          <w:kern w:val="36"/>
          <w:sz w:val="26"/>
          <w:szCs w:val="26"/>
          <w:lang w:eastAsia="ru-RU"/>
        </w:rPr>
        <w:t xml:space="preserve">программы </w:t>
      </w:r>
      <w:r>
        <w:rPr>
          <w:rFonts w:ascii="Times New Roman" w:eastAsia="Times New Roman" w:hAnsi="Times New Roman" w:cs="Times New Roman"/>
          <w:kern w:val="36"/>
          <w:sz w:val="26"/>
          <w:szCs w:val="26"/>
          <w:lang w:eastAsia="ru-RU"/>
        </w:rPr>
        <w:t xml:space="preserve">воспитания и социализации обучающихся, заключающейся в обеспечение </w:t>
      </w:r>
      <w:r w:rsidR="00B721B5">
        <w:rPr>
          <w:rFonts w:ascii="Times New Roman" w:eastAsia="Times New Roman" w:hAnsi="Times New Roman" w:cs="Times New Roman"/>
          <w:kern w:val="36"/>
          <w:sz w:val="26"/>
          <w:szCs w:val="26"/>
          <w:lang w:eastAsia="ru-RU"/>
        </w:rPr>
        <w:t xml:space="preserve">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 </w:t>
      </w:r>
    </w:p>
    <w:p w:rsidR="00B721B5" w:rsidRDefault="00B721B5" w:rsidP="00F70D27">
      <w:pPr>
        <w:shd w:val="clear" w:color="auto" w:fill="FFFFFF"/>
        <w:spacing w:after="0" w:line="240" w:lineRule="auto"/>
        <w:ind w:firstLine="851"/>
        <w:jc w:val="both"/>
        <w:rPr>
          <w:rFonts w:ascii="Times New Roman" w:eastAsia="Times New Roman" w:hAnsi="Times New Roman" w:cs="Times New Roman"/>
          <w:kern w:val="36"/>
          <w:sz w:val="26"/>
          <w:szCs w:val="26"/>
          <w:lang w:eastAsia="ru-RU"/>
        </w:rPr>
      </w:pPr>
      <w:r>
        <w:rPr>
          <w:rFonts w:ascii="Times New Roman" w:eastAsia="Times New Roman" w:hAnsi="Times New Roman" w:cs="Times New Roman"/>
          <w:kern w:val="36"/>
          <w:sz w:val="26"/>
          <w:szCs w:val="26"/>
          <w:lang w:eastAsia="ru-RU"/>
        </w:rPr>
        <w:t>Реализация поставленных установок осуществлялась через урочную, внеурочную и внешкольную деятельность.</w:t>
      </w:r>
    </w:p>
    <w:p w:rsidR="00F70D27" w:rsidRDefault="00F70D27" w:rsidP="00F70D27">
      <w:pPr>
        <w:shd w:val="clear" w:color="auto" w:fill="FFFFFF"/>
        <w:spacing w:after="0" w:line="240" w:lineRule="auto"/>
        <w:ind w:firstLine="851"/>
        <w:jc w:val="both"/>
        <w:rPr>
          <w:rFonts w:ascii="Times New Roman" w:eastAsia="Times New Roman" w:hAnsi="Times New Roman" w:cs="Times New Roman"/>
          <w:color w:val="000000"/>
          <w:sz w:val="26"/>
          <w:szCs w:val="26"/>
          <w:lang w:eastAsia="ru-RU"/>
        </w:rPr>
      </w:pPr>
      <w:r w:rsidRPr="00526B8B">
        <w:rPr>
          <w:rFonts w:ascii="Times New Roman" w:eastAsia="Times New Roman" w:hAnsi="Times New Roman" w:cs="Times New Roman"/>
          <w:kern w:val="36"/>
          <w:sz w:val="26"/>
          <w:szCs w:val="26"/>
          <w:lang w:eastAsia="ru-RU"/>
        </w:rPr>
        <w:t>Включение учащихся в различные виды внеклассной работы обогащает их личный опыт, знания о разнообразии человеческой деятельности, формирует необходимые практические умения и навыки.</w:t>
      </w:r>
      <w:r w:rsidRPr="007D296F">
        <w:rPr>
          <w:rFonts w:ascii="YS Text" w:eastAsia="Times New Roman" w:hAnsi="YS Text" w:cs="Times New Roman"/>
          <w:color w:val="000000"/>
          <w:sz w:val="23"/>
          <w:szCs w:val="23"/>
          <w:lang w:eastAsia="ru-RU"/>
        </w:rPr>
        <w:t xml:space="preserve"> </w:t>
      </w:r>
      <w:r w:rsidRPr="00894B7F">
        <w:rPr>
          <w:rFonts w:ascii="Times New Roman" w:eastAsia="Times New Roman" w:hAnsi="Times New Roman" w:cs="Times New Roman"/>
          <w:color w:val="000000"/>
          <w:sz w:val="26"/>
          <w:szCs w:val="26"/>
          <w:lang w:eastAsia="ru-RU"/>
        </w:rPr>
        <w:t>В</w:t>
      </w:r>
      <w:r>
        <w:rPr>
          <w:rFonts w:ascii="Times New Roman" w:eastAsia="Times New Roman" w:hAnsi="Times New Roman" w:cs="Times New Roman"/>
          <w:color w:val="000000"/>
          <w:sz w:val="26"/>
          <w:szCs w:val="26"/>
          <w:lang w:eastAsia="ru-RU"/>
        </w:rPr>
        <w:t xml:space="preserve">иды </w:t>
      </w:r>
      <w:r w:rsidRPr="00526B8B">
        <w:rPr>
          <w:rFonts w:ascii="Times New Roman" w:eastAsia="Times New Roman" w:hAnsi="Times New Roman" w:cs="Times New Roman"/>
          <w:kern w:val="36"/>
          <w:sz w:val="26"/>
          <w:szCs w:val="26"/>
          <w:lang w:eastAsia="ru-RU"/>
        </w:rPr>
        <w:t>внеклассной</w:t>
      </w:r>
      <w:r>
        <w:rPr>
          <w:rFonts w:ascii="Times New Roman" w:eastAsia="Times New Roman" w:hAnsi="Times New Roman" w:cs="Times New Roman"/>
          <w:color w:val="000000"/>
          <w:sz w:val="26"/>
          <w:szCs w:val="26"/>
          <w:lang w:eastAsia="ru-RU"/>
        </w:rPr>
        <w:t xml:space="preserve"> деятельности</w:t>
      </w:r>
      <w:r w:rsidRPr="00894B7F">
        <w:rPr>
          <w:rFonts w:ascii="Times New Roman" w:eastAsia="Times New Roman" w:hAnsi="Times New Roman" w:cs="Times New Roman"/>
          <w:color w:val="000000"/>
          <w:sz w:val="26"/>
          <w:szCs w:val="26"/>
          <w:lang w:eastAsia="ru-RU"/>
        </w:rPr>
        <w:t xml:space="preserve"> определяются планом воспитательной </w:t>
      </w:r>
      <w:r>
        <w:rPr>
          <w:rFonts w:ascii="Times New Roman" w:eastAsia="Times New Roman" w:hAnsi="Times New Roman" w:cs="Times New Roman"/>
          <w:color w:val="000000"/>
          <w:sz w:val="26"/>
          <w:szCs w:val="26"/>
          <w:lang w:eastAsia="ru-RU"/>
        </w:rPr>
        <w:t>работы образовательного у</w:t>
      </w:r>
      <w:r w:rsidRPr="00894B7F">
        <w:rPr>
          <w:rFonts w:ascii="Times New Roman" w:eastAsia="Times New Roman" w:hAnsi="Times New Roman" w:cs="Times New Roman"/>
          <w:color w:val="000000"/>
          <w:sz w:val="26"/>
          <w:szCs w:val="26"/>
          <w:lang w:eastAsia="ru-RU"/>
        </w:rPr>
        <w:t>чреждения и учебно-воспитательными планами педагогов</w:t>
      </w:r>
      <w:r>
        <w:rPr>
          <w:rFonts w:ascii="Times New Roman" w:eastAsia="Times New Roman" w:hAnsi="Times New Roman" w:cs="Times New Roman"/>
          <w:color w:val="000000"/>
          <w:sz w:val="26"/>
          <w:szCs w:val="26"/>
          <w:lang w:eastAsia="ru-RU"/>
        </w:rPr>
        <w:t xml:space="preserve">, классных руководителей, воспитателей и </w:t>
      </w:r>
      <w:r w:rsidRPr="00894B7F">
        <w:rPr>
          <w:rFonts w:ascii="Times New Roman" w:eastAsia="Times New Roman" w:hAnsi="Times New Roman" w:cs="Times New Roman"/>
          <w:color w:val="000000"/>
          <w:sz w:val="26"/>
          <w:szCs w:val="26"/>
          <w:lang w:eastAsia="ru-RU"/>
        </w:rPr>
        <w:t xml:space="preserve">руководителей </w:t>
      </w:r>
      <w:r>
        <w:rPr>
          <w:rFonts w:ascii="Times New Roman" w:eastAsia="Times New Roman" w:hAnsi="Times New Roman" w:cs="Times New Roman"/>
          <w:color w:val="000000"/>
          <w:sz w:val="26"/>
          <w:szCs w:val="26"/>
          <w:lang w:eastAsia="ru-RU"/>
        </w:rPr>
        <w:t xml:space="preserve">творческих </w:t>
      </w:r>
      <w:r w:rsidRPr="00894B7F">
        <w:rPr>
          <w:rFonts w:ascii="Times New Roman" w:eastAsia="Times New Roman" w:hAnsi="Times New Roman" w:cs="Times New Roman"/>
          <w:color w:val="000000"/>
          <w:sz w:val="26"/>
          <w:szCs w:val="26"/>
          <w:lang w:eastAsia="ru-RU"/>
        </w:rPr>
        <w:t>объединений</w:t>
      </w:r>
      <w:r>
        <w:rPr>
          <w:rFonts w:ascii="Times New Roman" w:eastAsia="Times New Roman" w:hAnsi="Times New Roman" w:cs="Times New Roman"/>
          <w:color w:val="000000"/>
          <w:sz w:val="26"/>
          <w:szCs w:val="26"/>
          <w:lang w:eastAsia="ru-RU"/>
        </w:rPr>
        <w:t xml:space="preserve"> дополнительного образования</w:t>
      </w:r>
      <w:r w:rsidRPr="00894B7F">
        <w:rPr>
          <w:rFonts w:ascii="Times New Roman" w:eastAsia="Times New Roman" w:hAnsi="Times New Roman" w:cs="Times New Roman"/>
          <w:color w:val="000000"/>
          <w:sz w:val="26"/>
          <w:szCs w:val="26"/>
          <w:lang w:eastAsia="ru-RU"/>
        </w:rPr>
        <w:t>.</w:t>
      </w:r>
    </w:p>
    <w:p w:rsidR="00C94146" w:rsidRPr="00D52131" w:rsidRDefault="00C94146" w:rsidP="00C94146">
      <w:pPr>
        <w:shd w:val="clear" w:color="auto" w:fill="FFFFFF"/>
        <w:spacing w:after="0" w:line="240" w:lineRule="auto"/>
        <w:ind w:firstLine="709"/>
        <w:jc w:val="both"/>
        <w:rPr>
          <w:rFonts w:ascii="Times New Roman" w:eastAsia="Times New Roman" w:hAnsi="Times New Roman" w:cs="Times New Roman"/>
          <w:color w:val="181818"/>
          <w:sz w:val="26"/>
          <w:szCs w:val="26"/>
          <w:lang w:eastAsia="ru-RU"/>
        </w:rPr>
      </w:pPr>
      <w:r w:rsidRPr="00FD6C7C">
        <w:rPr>
          <w:rFonts w:ascii="Times New Roman" w:eastAsia="Times New Roman" w:hAnsi="Times New Roman" w:cs="Times New Roman"/>
          <w:color w:val="181818"/>
          <w:sz w:val="26"/>
          <w:szCs w:val="26"/>
          <w:lang w:eastAsia="ru-RU"/>
        </w:rPr>
        <w:t>Наряду с обязательными учебными занятиями в учреждении организуются другие виды активности, которые носят добровольный характер. Эти занятия направлены на удовлетворение творческих и познавательных запросов школьников. Такие формы проведения мероприятий в школ</w:t>
      </w:r>
      <w:r>
        <w:rPr>
          <w:rFonts w:ascii="Times New Roman" w:eastAsia="Times New Roman" w:hAnsi="Times New Roman" w:cs="Times New Roman"/>
          <w:color w:val="181818"/>
          <w:sz w:val="26"/>
          <w:szCs w:val="26"/>
          <w:lang w:eastAsia="ru-RU"/>
        </w:rPr>
        <w:t>е называются внеклассными</w:t>
      </w:r>
      <w:r w:rsidRPr="00FD6C7C">
        <w:rPr>
          <w:rFonts w:ascii="Times New Roman" w:eastAsia="Times New Roman" w:hAnsi="Times New Roman" w:cs="Times New Roman"/>
          <w:color w:val="181818"/>
          <w:sz w:val="26"/>
          <w:szCs w:val="26"/>
          <w:lang w:eastAsia="ru-RU"/>
        </w:rPr>
        <w:t xml:space="preserve">: занятия проводятся вне расписания обязательных уроков в школе. В них </w:t>
      </w:r>
      <w:r>
        <w:rPr>
          <w:rFonts w:ascii="Times New Roman" w:eastAsia="Times New Roman" w:hAnsi="Times New Roman" w:cs="Times New Roman"/>
          <w:color w:val="181818"/>
          <w:sz w:val="26"/>
          <w:szCs w:val="26"/>
          <w:lang w:eastAsia="ru-RU"/>
        </w:rPr>
        <w:t>принимают участие</w:t>
      </w:r>
      <w:r w:rsidRPr="00FD6C7C">
        <w:rPr>
          <w:rFonts w:ascii="Times New Roman" w:eastAsia="Times New Roman" w:hAnsi="Times New Roman" w:cs="Times New Roman"/>
          <w:color w:val="181818"/>
          <w:sz w:val="26"/>
          <w:szCs w:val="26"/>
          <w:lang w:eastAsia="ru-RU"/>
        </w:rPr>
        <w:t xml:space="preserve"> </w:t>
      </w:r>
      <w:r>
        <w:rPr>
          <w:rFonts w:ascii="Times New Roman" w:eastAsia="Times New Roman" w:hAnsi="Times New Roman" w:cs="Times New Roman"/>
          <w:color w:val="181818"/>
          <w:sz w:val="26"/>
          <w:szCs w:val="26"/>
          <w:lang w:eastAsia="ru-RU"/>
        </w:rPr>
        <w:t>учащиеся</w:t>
      </w:r>
      <w:r w:rsidRPr="00FD6C7C">
        <w:rPr>
          <w:rFonts w:ascii="Times New Roman" w:eastAsia="Times New Roman" w:hAnsi="Times New Roman" w:cs="Times New Roman"/>
          <w:color w:val="181818"/>
          <w:sz w:val="26"/>
          <w:szCs w:val="26"/>
          <w:lang w:eastAsia="ru-RU"/>
        </w:rPr>
        <w:t xml:space="preserve"> из </w:t>
      </w:r>
      <w:r w:rsidRPr="00D52131">
        <w:rPr>
          <w:rFonts w:ascii="Times New Roman" w:eastAsia="Times New Roman" w:hAnsi="Times New Roman" w:cs="Times New Roman"/>
          <w:color w:val="181818"/>
          <w:sz w:val="26"/>
          <w:szCs w:val="26"/>
          <w:lang w:eastAsia="ru-RU"/>
        </w:rPr>
        <w:t xml:space="preserve">различных параллелей и классов. </w:t>
      </w:r>
    </w:p>
    <w:p w:rsidR="00C94146" w:rsidRPr="00D52131" w:rsidRDefault="00C94146" w:rsidP="00C94146">
      <w:pPr>
        <w:shd w:val="clear" w:color="auto" w:fill="FFFFFF"/>
        <w:spacing w:after="0" w:line="240" w:lineRule="auto"/>
        <w:ind w:firstLine="709"/>
        <w:jc w:val="both"/>
        <w:rPr>
          <w:rFonts w:ascii="Times New Roman" w:eastAsia="Times New Roman" w:hAnsi="Times New Roman" w:cs="Times New Roman"/>
          <w:color w:val="181818"/>
          <w:sz w:val="26"/>
          <w:szCs w:val="26"/>
          <w:lang w:eastAsia="ru-RU"/>
        </w:rPr>
      </w:pPr>
      <w:r w:rsidRPr="00D52131">
        <w:rPr>
          <w:rFonts w:ascii="Times New Roman" w:eastAsia="Times New Roman" w:hAnsi="Times New Roman" w:cs="Times New Roman"/>
          <w:color w:val="181818"/>
          <w:sz w:val="26"/>
          <w:szCs w:val="26"/>
          <w:lang w:eastAsia="ru-RU"/>
        </w:rPr>
        <w:t>Так же к внеклассной деятельности учащихся относятся:</w:t>
      </w:r>
    </w:p>
    <w:p w:rsidR="00C94146" w:rsidRPr="00D52131" w:rsidRDefault="00C94146" w:rsidP="00C941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52131">
        <w:rPr>
          <w:rFonts w:ascii="Times New Roman" w:eastAsia="Times New Roman" w:hAnsi="Times New Roman" w:cs="Times New Roman"/>
          <w:color w:val="181818"/>
          <w:sz w:val="26"/>
          <w:szCs w:val="26"/>
          <w:lang w:eastAsia="ru-RU"/>
        </w:rPr>
        <w:t>- творческие объединен</w:t>
      </w:r>
      <w:r>
        <w:rPr>
          <w:rFonts w:ascii="Times New Roman" w:eastAsia="Times New Roman" w:hAnsi="Times New Roman" w:cs="Times New Roman"/>
          <w:color w:val="181818"/>
          <w:sz w:val="26"/>
          <w:szCs w:val="26"/>
          <w:lang w:eastAsia="ru-RU"/>
        </w:rPr>
        <w:t xml:space="preserve">ия дополнительного образования </w:t>
      </w:r>
      <w:r w:rsidRPr="00D52131">
        <w:rPr>
          <w:rFonts w:ascii="Times New Roman" w:eastAsia="Times New Roman" w:hAnsi="Times New Roman" w:cs="Times New Roman"/>
          <w:color w:val="181818"/>
          <w:sz w:val="26"/>
          <w:szCs w:val="26"/>
          <w:lang w:eastAsia="ru-RU"/>
        </w:rPr>
        <w:t xml:space="preserve">художественной и физкультурно-спортивной </w:t>
      </w:r>
      <w:r>
        <w:rPr>
          <w:rFonts w:ascii="Times New Roman" w:eastAsia="Times New Roman" w:hAnsi="Times New Roman" w:cs="Times New Roman"/>
          <w:color w:val="000000"/>
          <w:sz w:val="26"/>
          <w:szCs w:val="26"/>
          <w:lang w:eastAsia="ru-RU"/>
        </w:rPr>
        <w:t>направленностей,</w:t>
      </w:r>
    </w:p>
    <w:p w:rsidR="00C94146" w:rsidRPr="00D52131" w:rsidRDefault="00C94146" w:rsidP="00C9414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группы</w:t>
      </w:r>
      <w:r w:rsidRPr="00D52131">
        <w:rPr>
          <w:rFonts w:ascii="Times New Roman" w:eastAsia="Times New Roman" w:hAnsi="Times New Roman" w:cs="Times New Roman"/>
          <w:color w:val="000000"/>
          <w:sz w:val="26"/>
          <w:szCs w:val="26"/>
          <w:lang w:eastAsia="ru-RU"/>
        </w:rPr>
        <w:t xml:space="preserve"> продленного дня для детей с ОВЗ для </w:t>
      </w:r>
      <w:r>
        <w:rPr>
          <w:rFonts w:ascii="Times New Roman" w:eastAsia="Times New Roman" w:hAnsi="Times New Roman" w:cs="Times New Roman"/>
          <w:color w:val="000000"/>
          <w:sz w:val="26"/>
          <w:szCs w:val="26"/>
          <w:lang w:eastAsia="ru-RU"/>
        </w:rPr>
        <w:t xml:space="preserve">учащихся </w:t>
      </w:r>
      <w:r w:rsidRPr="00D52131">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 xml:space="preserve"> – </w:t>
      </w:r>
      <w:r w:rsidRPr="00D52131">
        <w:rPr>
          <w:rFonts w:ascii="Times New Roman" w:eastAsia="Times New Roman" w:hAnsi="Times New Roman" w:cs="Times New Roman"/>
          <w:color w:val="000000"/>
          <w:sz w:val="26"/>
          <w:szCs w:val="26"/>
          <w:lang w:eastAsia="ru-RU"/>
        </w:rPr>
        <w:t>9</w:t>
      </w:r>
      <w:r>
        <w:rPr>
          <w:rFonts w:ascii="Times New Roman" w:eastAsia="Times New Roman" w:hAnsi="Times New Roman" w:cs="Times New Roman"/>
          <w:color w:val="000000"/>
          <w:sz w:val="26"/>
          <w:szCs w:val="26"/>
          <w:lang w:eastAsia="ru-RU"/>
        </w:rPr>
        <w:t>-х</w:t>
      </w:r>
      <w:r w:rsidRPr="00D52131">
        <w:rPr>
          <w:rFonts w:ascii="Times New Roman" w:eastAsia="Times New Roman" w:hAnsi="Times New Roman" w:cs="Times New Roman"/>
          <w:color w:val="000000"/>
          <w:sz w:val="26"/>
          <w:szCs w:val="26"/>
          <w:lang w:eastAsia="ru-RU"/>
        </w:rPr>
        <w:t xml:space="preserve"> классов.</w:t>
      </w:r>
    </w:p>
    <w:p w:rsidR="00C94146" w:rsidRPr="00FD6C7C" w:rsidRDefault="00C94146" w:rsidP="00C94146">
      <w:pPr>
        <w:shd w:val="clear" w:color="auto" w:fill="FFFFFF"/>
        <w:spacing w:after="0" w:line="240" w:lineRule="auto"/>
        <w:ind w:firstLine="709"/>
        <w:jc w:val="both"/>
        <w:rPr>
          <w:rFonts w:ascii="Times New Roman" w:eastAsia="Times New Roman" w:hAnsi="Times New Roman" w:cs="Times New Roman"/>
          <w:color w:val="181818"/>
          <w:sz w:val="26"/>
          <w:szCs w:val="26"/>
          <w:lang w:eastAsia="ru-RU"/>
        </w:rPr>
      </w:pPr>
      <w:r w:rsidRPr="00FD6C7C">
        <w:rPr>
          <w:rFonts w:ascii="Times New Roman" w:eastAsia="Times New Roman" w:hAnsi="Times New Roman" w:cs="Times New Roman"/>
          <w:color w:val="181818"/>
          <w:sz w:val="26"/>
          <w:szCs w:val="26"/>
          <w:lang w:eastAsia="ru-RU"/>
        </w:rPr>
        <w:t>Внеклассные мероприятия подразделяются на несколько видов в зависимости от целей, и для каждого есть множест</w:t>
      </w:r>
      <w:r>
        <w:rPr>
          <w:rFonts w:ascii="Times New Roman" w:eastAsia="Times New Roman" w:hAnsi="Times New Roman" w:cs="Times New Roman"/>
          <w:color w:val="181818"/>
          <w:sz w:val="26"/>
          <w:szCs w:val="26"/>
          <w:lang w:eastAsia="ru-RU"/>
        </w:rPr>
        <w:t>во вариантов форм проведения.</w:t>
      </w:r>
    </w:p>
    <w:p w:rsidR="00C94146" w:rsidRPr="00FD6C7C" w:rsidRDefault="00C94146" w:rsidP="00C94146">
      <w:pPr>
        <w:shd w:val="clear" w:color="auto" w:fill="FFFFFF"/>
        <w:spacing w:after="0" w:line="240" w:lineRule="auto"/>
        <w:ind w:firstLine="709"/>
        <w:jc w:val="both"/>
        <w:rPr>
          <w:rFonts w:ascii="Times New Roman" w:eastAsia="Times New Roman" w:hAnsi="Times New Roman" w:cs="Times New Roman"/>
          <w:color w:val="181818"/>
          <w:sz w:val="26"/>
          <w:szCs w:val="26"/>
          <w:lang w:eastAsia="ru-RU"/>
        </w:rPr>
      </w:pPr>
      <w:r w:rsidRPr="00FD6C7C">
        <w:rPr>
          <w:rFonts w:ascii="Times New Roman" w:eastAsia="Times New Roman" w:hAnsi="Times New Roman" w:cs="Times New Roman"/>
          <w:color w:val="181818"/>
          <w:sz w:val="26"/>
          <w:szCs w:val="26"/>
          <w:lang w:eastAsia="ru-RU"/>
        </w:rPr>
        <w:lastRenderedPageBreak/>
        <w:t>Внеклассная работа, помогает социализации подрастающего поколения, повышает мотивацию школьника к обучению в целом или способствует развитию интереса к конкретному учебному предмету, развивает индивидуальность, самостоятельность, способствует самореализации личности.  </w:t>
      </w:r>
    </w:p>
    <w:p w:rsidR="00C94146" w:rsidRPr="000553D7" w:rsidRDefault="00C94146" w:rsidP="00C94146">
      <w:pPr>
        <w:shd w:val="clear" w:color="auto" w:fill="FFFFFF"/>
        <w:spacing w:after="0" w:line="240" w:lineRule="auto"/>
        <w:ind w:firstLine="709"/>
        <w:jc w:val="both"/>
        <w:rPr>
          <w:rFonts w:ascii="Times New Roman" w:eastAsia="Times New Roman" w:hAnsi="Times New Roman" w:cs="Times New Roman"/>
          <w:color w:val="181818"/>
          <w:sz w:val="26"/>
          <w:szCs w:val="26"/>
          <w:lang w:eastAsia="ru-RU"/>
        </w:rPr>
      </w:pPr>
      <w:r w:rsidRPr="00FD6C7C">
        <w:rPr>
          <w:rFonts w:ascii="Times New Roman" w:eastAsia="Times New Roman" w:hAnsi="Times New Roman" w:cs="Times New Roman"/>
          <w:color w:val="181818"/>
          <w:sz w:val="26"/>
          <w:szCs w:val="26"/>
          <w:lang w:eastAsia="ru-RU"/>
        </w:rPr>
        <w:t xml:space="preserve">Все внеурочные занятия можно классифицировать по целям, которые достигаются во время их реализации. Так, выделяются </w:t>
      </w:r>
      <w:r w:rsidRPr="000553D7">
        <w:rPr>
          <w:rFonts w:ascii="Times New Roman" w:eastAsia="Times New Roman" w:hAnsi="Times New Roman" w:cs="Times New Roman"/>
          <w:color w:val="181818"/>
          <w:sz w:val="26"/>
          <w:szCs w:val="26"/>
          <w:lang w:eastAsia="ru-RU"/>
        </w:rPr>
        <w:t>семь видов внеклассных мероприятий:</w:t>
      </w:r>
    </w:p>
    <w:p w:rsidR="00C94146" w:rsidRPr="00CE6757" w:rsidRDefault="00C94146" w:rsidP="00F90CB1">
      <w:pPr>
        <w:pStyle w:val="a9"/>
        <w:numPr>
          <w:ilvl w:val="0"/>
          <w:numId w:val="12"/>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color w:val="181818"/>
          <w:sz w:val="26"/>
          <w:szCs w:val="26"/>
          <w:lang w:eastAsia="ru-RU"/>
        </w:rPr>
      </w:pPr>
      <w:r w:rsidRPr="001C3642">
        <w:rPr>
          <w:rFonts w:ascii="Times New Roman" w:eastAsia="Times New Roman" w:hAnsi="Times New Roman" w:cs="Times New Roman"/>
          <w:color w:val="181818"/>
          <w:sz w:val="26"/>
          <w:szCs w:val="26"/>
          <w:lang w:eastAsia="ru-RU"/>
        </w:rPr>
        <w:t>Познавательный.</w:t>
      </w:r>
      <w:r>
        <w:rPr>
          <w:rFonts w:ascii="Times New Roman" w:eastAsia="Times New Roman" w:hAnsi="Times New Roman" w:cs="Times New Roman"/>
          <w:color w:val="181818"/>
          <w:sz w:val="26"/>
          <w:szCs w:val="26"/>
          <w:lang w:eastAsia="ru-RU"/>
        </w:rPr>
        <w:t xml:space="preserve"> </w:t>
      </w:r>
      <w:r w:rsidRPr="00CE6757">
        <w:rPr>
          <w:rFonts w:ascii="Times New Roman" w:eastAsia="Times New Roman" w:hAnsi="Times New Roman" w:cs="Times New Roman"/>
          <w:color w:val="181818"/>
          <w:sz w:val="26"/>
          <w:szCs w:val="26"/>
          <w:lang w:eastAsia="ru-RU"/>
        </w:rPr>
        <w:t>Внеклассные мероприятия направлены на активизацию познавательной деятельности учащихся, на расширение круга их интересов, углубление знаний, формирование гражданской позиции школьника.</w:t>
      </w:r>
    </w:p>
    <w:p w:rsidR="00C94146" w:rsidRPr="00CE6757" w:rsidRDefault="00C94146" w:rsidP="00F90CB1">
      <w:pPr>
        <w:pStyle w:val="a9"/>
        <w:numPr>
          <w:ilvl w:val="0"/>
          <w:numId w:val="12"/>
        </w:numPr>
        <w:shd w:val="clear" w:color="auto" w:fill="FFFFFF"/>
        <w:tabs>
          <w:tab w:val="left" w:pos="284"/>
          <w:tab w:val="left" w:pos="993"/>
        </w:tabs>
        <w:spacing w:after="0" w:line="240" w:lineRule="auto"/>
        <w:ind w:left="0" w:firstLine="709"/>
        <w:jc w:val="both"/>
        <w:rPr>
          <w:rFonts w:ascii="Times New Roman" w:eastAsia="Times New Roman" w:hAnsi="Times New Roman" w:cs="Times New Roman"/>
          <w:color w:val="181818"/>
          <w:sz w:val="26"/>
          <w:szCs w:val="26"/>
          <w:lang w:eastAsia="ru-RU"/>
        </w:rPr>
      </w:pPr>
      <w:r w:rsidRPr="001C3642">
        <w:rPr>
          <w:rFonts w:ascii="Times New Roman" w:eastAsia="Times New Roman" w:hAnsi="Times New Roman" w:cs="Times New Roman"/>
          <w:color w:val="181818"/>
          <w:sz w:val="26"/>
          <w:szCs w:val="26"/>
          <w:lang w:eastAsia="ru-RU"/>
        </w:rPr>
        <w:t>Досуговый</w:t>
      </w:r>
      <w:r>
        <w:rPr>
          <w:rFonts w:ascii="Times New Roman" w:eastAsia="Times New Roman" w:hAnsi="Times New Roman" w:cs="Times New Roman"/>
          <w:color w:val="181818"/>
          <w:sz w:val="26"/>
          <w:szCs w:val="26"/>
          <w:lang w:eastAsia="ru-RU"/>
        </w:rPr>
        <w:t xml:space="preserve">. </w:t>
      </w:r>
      <w:r w:rsidRPr="00CE6757">
        <w:rPr>
          <w:rFonts w:ascii="Times New Roman" w:eastAsia="Times New Roman" w:hAnsi="Times New Roman" w:cs="Times New Roman"/>
          <w:color w:val="181818"/>
          <w:sz w:val="26"/>
          <w:szCs w:val="26"/>
          <w:lang w:eastAsia="ru-RU"/>
        </w:rPr>
        <w:t>Мероприятия направлен</w:t>
      </w:r>
      <w:r>
        <w:rPr>
          <w:rFonts w:ascii="Times New Roman" w:eastAsia="Times New Roman" w:hAnsi="Times New Roman" w:cs="Times New Roman"/>
          <w:color w:val="181818"/>
          <w:sz w:val="26"/>
          <w:szCs w:val="26"/>
          <w:lang w:eastAsia="ru-RU"/>
        </w:rPr>
        <w:t>ы</w:t>
      </w:r>
      <w:r w:rsidRPr="00CE6757">
        <w:rPr>
          <w:rFonts w:ascii="Times New Roman" w:eastAsia="Times New Roman" w:hAnsi="Times New Roman" w:cs="Times New Roman"/>
          <w:color w:val="181818"/>
          <w:sz w:val="26"/>
          <w:szCs w:val="26"/>
          <w:lang w:eastAsia="ru-RU"/>
        </w:rPr>
        <w:t xml:space="preserve"> на приобретение учениками новых умений и навыков, потребность в которых возникает вне традиционной учебной деятельности. Развлекательные события помогают разнообразить школьные будни и сплотить учащихся за пределами школы.</w:t>
      </w:r>
    </w:p>
    <w:p w:rsidR="00C94146" w:rsidRPr="00432606" w:rsidRDefault="00C94146" w:rsidP="00C94146">
      <w:pPr>
        <w:shd w:val="clear" w:color="auto" w:fill="FFFFFF"/>
        <w:tabs>
          <w:tab w:val="left" w:pos="284"/>
          <w:tab w:val="left" w:pos="993"/>
        </w:tabs>
        <w:spacing w:after="0" w:line="240" w:lineRule="auto"/>
        <w:ind w:firstLine="709"/>
        <w:jc w:val="both"/>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3.</w:t>
      </w:r>
      <w:r>
        <w:rPr>
          <w:rFonts w:ascii="Times New Roman" w:eastAsia="Times New Roman" w:hAnsi="Times New Roman" w:cs="Times New Roman"/>
          <w:color w:val="181818"/>
          <w:sz w:val="26"/>
          <w:szCs w:val="26"/>
          <w:lang w:eastAsia="ru-RU"/>
        </w:rPr>
        <w:tab/>
        <w:t xml:space="preserve">Спортивно-оздоровительный </w:t>
      </w:r>
      <w:r w:rsidRPr="00432606">
        <w:rPr>
          <w:rFonts w:ascii="Times New Roman" w:eastAsia="Times New Roman" w:hAnsi="Times New Roman" w:cs="Times New Roman"/>
          <w:color w:val="181818"/>
          <w:sz w:val="26"/>
          <w:szCs w:val="26"/>
          <w:lang w:eastAsia="ru-RU"/>
        </w:rPr>
        <w:t>(формирование здорового образа жизни)</w:t>
      </w:r>
      <w:r>
        <w:rPr>
          <w:rFonts w:ascii="Times New Roman" w:eastAsia="Times New Roman" w:hAnsi="Times New Roman" w:cs="Times New Roman"/>
          <w:color w:val="181818"/>
          <w:sz w:val="26"/>
          <w:szCs w:val="26"/>
          <w:lang w:eastAsia="ru-RU"/>
        </w:rPr>
        <w:t>. С</w:t>
      </w:r>
      <w:r w:rsidRPr="00FD6C7C">
        <w:rPr>
          <w:rFonts w:ascii="Times New Roman" w:eastAsia="Times New Roman" w:hAnsi="Times New Roman" w:cs="Times New Roman"/>
          <w:color w:val="181818"/>
          <w:sz w:val="26"/>
          <w:szCs w:val="26"/>
          <w:lang w:eastAsia="ru-RU"/>
        </w:rPr>
        <w:t>пособствует физическому развитию и укреплению здоровья школьников, воспитанию здоровой соревновательности и личных амбиций, учит взаимодействию с командой единомышленников и соп</w:t>
      </w:r>
      <w:r>
        <w:rPr>
          <w:rFonts w:ascii="Times New Roman" w:eastAsia="Times New Roman" w:hAnsi="Times New Roman" w:cs="Times New Roman"/>
          <w:color w:val="181818"/>
          <w:sz w:val="26"/>
          <w:szCs w:val="26"/>
          <w:lang w:eastAsia="ru-RU"/>
        </w:rPr>
        <w:t>ерников, формирование здорового образа жизни.</w:t>
      </w:r>
    </w:p>
    <w:p w:rsidR="00C94146" w:rsidRPr="00432606" w:rsidRDefault="00C94146" w:rsidP="00C94146">
      <w:pPr>
        <w:shd w:val="clear" w:color="auto" w:fill="FFFFFF"/>
        <w:tabs>
          <w:tab w:val="left" w:pos="284"/>
          <w:tab w:val="left" w:pos="993"/>
        </w:tabs>
        <w:spacing w:after="0" w:line="240" w:lineRule="auto"/>
        <w:ind w:firstLine="709"/>
        <w:jc w:val="both"/>
        <w:rPr>
          <w:rFonts w:ascii="Times New Roman" w:eastAsia="Times New Roman" w:hAnsi="Times New Roman" w:cs="Times New Roman"/>
          <w:color w:val="181818"/>
          <w:sz w:val="26"/>
          <w:szCs w:val="26"/>
          <w:lang w:eastAsia="ru-RU"/>
        </w:rPr>
      </w:pPr>
      <w:r>
        <w:rPr>
          <w:rFonts w:ascii="Times New Roman" w:eastAsia="Times New Roman" w:hAnsi="Times New Roman" w:cs="Times New Roman"/>
          <w:color w:val="181818"/>
          <w:sz w:val="26"/>
          <w:szCs w:val="26"/>
          <w:lang w:eastAsia="ru-RU"/>
        </w:rPr>
        <w:t>4.</w:t>
      </w:r>
      <w:r>
        <w:rPr>
          <w:rFonts w:ascii="Times New Roman" w:eastAsia="Times New Roman" w:hAnsi="Times New Roman" w:cs="Times New Roman"/>
          <w:color w:val="181818"/>
          <w:sz w:val="26"/>
          <w:szCs w:val="26"/>
          <w:lang w:eastAsia="ru-RU"/>
        </w:rPr>
        <w:tab/>
        <w:t>Правовой</w:t>
      </w:r>
      <w:r w:rsidRPr="00B57715">
        <w:rPr>
          <w:rFonts w:ascii="Times New Roman" w:eastAsia="Times New Roman" w:hAnsi="Times New Roman" w:cs="Times New Roman"/>
          <w:color w:val="000000"/>
          <w:sz w:val="26"/>
          <w:szCs w:val="26"/>
          <w:lang w:eastAsia="ru-RU"/>
        </w:rPr>
        <w:t xml:space="preserve"> </w:t>
      </w:r>
      <w:r w:rsidRPr="00AD0944">
        <w:rPr>
          <w:rFonts w:ascii="Times New Roman" w:eastAsia="Times New Roman" w:hAnsi="Times New Roman" w:cs="Times New Roman"/>
          <w:color w:val="000000"/>
          <w:sz w:val="26"/>
          <w:szCs w:val="26"/>
          <w:lang w:eastAsia="ru-RU"/>
        </w:rPr>
        <w:t xml:space="preserve">вид деятельности направлен на </w:t>
      </w:r>
      <w:r w:rsidRPr="00C45F50">
        <w:rPr>
          <w:rFonts w:ascii="Times New Roman" w:eastAsia="Times New Roman" w:hAnsi="Times New Roman" w:cs="Times New Roman"/>
          <w:color w:val="000000"/>
          <w:sz w:val="26"/>
          <w:szCs w:val="26"/>
          <w:lang w:eastAsia="ru-RU"/>
        </w:rPr>
        <w:t>формирование правовой культуры всех участников</w:t>
      </w:r>
      <w:r>
        <w:rPr>
          <w:rFonts w:ascii="Times New Roman" w:eastAsia="Times New Roman" w:hAnsi="Times New Roman" w:cs="Times New Roman"/>
          <w:color w:val="000000"/>
          <w:sz w:val="26"/>
          <w:szCs w:val="26"/>
          <w:lang w:eastAsia="ru-RU"/>
        </w:rPr>
        <w:t xml:space="preserve"> </w:t>
      </w:r>
      <w:r w:rsidRPr="00C45F50">
        <w:rPr>
          <w:rFonts w:ascii="Times New Roman" w:eastAsia="Times New Roman" w:hAnsi="Times New Roman" w:cs="Times New Roman"/>
          <w:color w:val="000000"/>
          <w:sz w:val="26"/>
          <w:szCs w:val="26"/>
          <w:lang w:eastAsia="ru-RU"/>
        </w:rPr>
        <w:t>образовательного процесса с акцентом на профилактику</w:t>
      </w:r>
      <w:r>
        <w:rPr>
          <w:rFonts w:ascii="Times New Roman" w:eastAsia="Times New Roman" w:hAnsi="Times New Roman" w:cs="Times New Roman"/>
          <w:color w:val="000000"/>
          <w:sz w:val="26"/>
          <w:szCs w:val="26"/>
          <w:lang w:eastAsia="ru-RU"/>
        </w:rPr>
        <w:t xml:space="preserve"> </w:t>
      </w:r>
      <w:r w:rsidRPr="00AD0944">
        <w:rPr>
          <w:rFonts w:ascii="Times New Roman" w:eastAsia="Times New Roman" w:hAnsi="Times New Roman" w:cs="Times New Roman"/>
          <w:color w:val="000000"/>
          <w:sz w:val="26"/>
          <w:szCs w:val="26"/>
          <w:lang w:eastAsia="ru-RU"/>
        </w:rPr>
        <w:t xml:space="preserve">правонарушений и преступлений </w:t>
      </w:r>
      <w:r w:rsidRPr="00C45F50">
        <w:rPr>
          <w:rFonts w:ascii="Times New Roman" w:eastAsia="Times New Roman" w:hAnsi="Times New Roman" w:cs="Times New Roman"/>
          <w:color w:val="000000"/>
          <w:sz w:val="26"/>
          <w:szCs w:val="26"/>
          <w:lang w:eastAsia="ru-RU"/>
        </w:rPr>
        <w:t>несовершеннолетних и в отношении</w:t>
      </w:r>
      <w:r w:rsidRPr="00AD0944">
        <w:rPr>
          <w:rFonts w:ascii="Times New Roman" w:eastAsia="Times New Roman" w:hAnsi="Times New Roman" w:cs="Times New Roman"/>
          <w:color w:val="000000"/>
          <w:sz w:val="26"/>
          <w:szCs w:val="26"/>
          <w:lang w:eastAsia="ru-RU"/>
        </w:rPr>
        <w:t xml:space="preserve"> </w:t>
      </w:r>
      <w:r w:rsidRPr="00C45F50">
        <w:rPr>
          <w:rFonts w:ascii="Times New Roman" w:eastAsia="Times New Roman" w:hAnsi="Times New Roman" w:cs="Times New Roman"/>
          <w:color w:val="000000"/>
          <w:sz w:val="26"/>
          <w:szCs w:val="26"/>
          <w:lang w:eastAsia="ru-RU"/>
        </w:rPr>
        <w:t>несовершеннолетних.</w:t>
      </w:r>
    </w:p>
    <w:p w:rsidR="00C94146" w:rsidRPr="00C94146" w:rsidRDefault="00C94146" w:rsidP="00C94146">
      <w:pPr>
        <w:shd w:val="clear" w:color="auto" w:fill="FFFFFF"/>
        <w:tabs>
          <w:tab w:val="left" w:pos="284"/>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181818"/>
          <w:sz w:val="26"/>
          <w:szCs w:val="26"/>
          <w:lang w:eastAsia="ru-RU"/>
        </w:rPr>
        <w:t>5.</w:t>
      </w:r>
      <w:r>
        <w:rPr>
          <w:rFonts w:ascii="Times New Roman" w:eastAsia="Times New Roman" w:hAnsi="Times New Roman" w:cs="Times New Roman"/>
          <w:color w:val="181818"/>
          <w:sz w:val="26"/>
          <w:szCs w:val="26"/>
          <w:lang w:eastAsia="ru-RU"/>
        </w:rPr>
        <w:tab/>
        <w:t>Семья и школа.</w:t>
      </w:r>
      <w:r w:rsidRPr="00B57715">
        <w:rPr>
          <w:rFonts w:ascii="Times New Roman" w:eastAsia="Times New Roman" w:hAnsi="Times New Roman" w:cs="Times New Roman"/>
          <w:color w:val="181818"/>
          <w:sz w:val="26"/>
          <w:szCs w:val="26"/>
          <w:lang w:eastAsia="ru-RU"/>
        </w:rPr>
        <w:t xml:space="preserve"> </w:t>
      </w:r>
      <w:r>
        <w:rPr>
          <w:rFonts w:ascii="Times New Roman" w:eastAsia="Times New Roman" w:hAnsi="Times New Roman" w:cs="Times New Roman"/>
          <w:color w:val="181818"/>
          <w:sz w:val="26"/>
          <w:szCs w:val="26"/>
          <w:lang w:eastAsia="ru-RU"/>
        </w:rPr>
        <w:t>Внеклассные</w:t>
      </w:r>
      <w:r w:rsidRPr="00FD6C7C">
        <w:rPr>
          <w:rFonts w:ascii="Times New Roman" w:eastAsia="Times New Roman" w:hAnsi="Times New Roman" w:cs="Times New Roman"/>
          <w:color w:val="181818"/>
          <w:sz w:val="26"/>
          <w:szCs w:val="26"/>
          <w:lang w:eastAsia="ru-RU"/>
        </w:rPr>
        <w:t xml:space="preserve"> мероприят</w:t>
      </w:r>
      <w:r>
        <w:rPr>
          <w:rFonts w:ascii="Times New Roman" w:eastAsia="Times New Roman" w:hAnsi="Times New Roman" w:cs="Times New Roman"/>
          <w:color w:val="181818"/>
          <w:sz w:val="26"/>
          <w:szCs w:val="26"/>
          <w:lang w:eastAsia="ru-RU"/>
        </w:rPr>
        <w:t>ия</w:t>
      </w:r>
      <w:r w:rsidRPr="00FD6C7C">
        <w:rPr>
          <w:rFonts w:ascii="Times New Roman" w:eastAsia="Times New Roman" w:hAnsi="Times New Roman" w:cs="Times New Roman"/>
          <w:color w:val="181818"/>
          <w:sz w:val="26"/>
          <w:szCs w:val="26"/>
          <w:lang w:eastAsia="ru-RU"/>
        </w:rPr>
        <w:t xml:space="preserve"> направлен</w:t>
      </w:r>
      <w:r>
        <w:rPr>
          <w:rFonts w:ascii="Times New Roman" w:eastAsia="Times New Roman" w:hAnsi="Times New Roman" w:cs="Times New Roman"/>
          <w:color w:val="181818"/>
          <w:sz w:val="26"/>
          <w:szCs w:val="26"/>
          <w:lang w:eastAsia="ru-RU"/>
        </w:rPr>
        <w:t>ы</w:t>
      </w:r>
      <w:r w:rsidRPr="00FD6C7C">
        <w:rPr>
          <w:rFonts w:ascii="Times New Roman" w:eastAsia="Times New Roman" w:hAnsi="Times New Roman" w:cs="Times New Roman"/>
          <w:color w:val="181818"/>
          <w:sz w:val="26"/>
          <w:szCs w:val="26"/>
          <w:lang w:eastAsia="ru-RU"/>
        </w:rPr>
        <w:t xml:space="preserve"> </w:t>
      </w:r>
      <w:r>
        <w:rPr>
          <w:rFonts w:ascii="Times New Roman" w:hAnsi="Times New Roman" w:cs="Times New Roman"/>
          <w:color w:val="333333"/>
          <w:sz w:val="26"/>
          <w:szCs w:val="26"/>
          <w:shd w:val="clear" w:color="auto" w:fill="FFFFFF"/>
        </w:rPr>
        <w:t>на формирование</w:t>
      </w:r>
      <w:r w:rsidRPr="001403E2">
        <w:rPr>
          <w:rFonts w:ascii="Times New Roman" w:hAnsi="Times New Roman" w:cs="Times New Roman"/>
          <w:color w:val="333333"/>
          <w:sz w:val="26"/>
          <w:szCs w:val="26"/>
          <w:shd w:val="clear" w:color="auto" w:fill="FFFFFF"/>
        </w:rPr>
        <w:t xml:space="preserve"> у родителей пониман</w:t>
      </w:r>
      <w:r>
        <w:rPr>
          <w:rFonts w:ascii="Times New Roman" w:hAnsi="Times New Roman" w:cs="Times New Roman"/>
          <w:color w:val="333333"/>
          <w:sz w:val="26"/>
          <w:szCs w:val="26"/>
          <w:shd w:val="clear" w:color="auto" w:fill="FFFFFF"/>
        </w:rPr>
        <w:t>ия</w:t>
      </w:r>
      <w:r w:rsidRPr="001403E2">
        <w:rPr>
          <w:rFonts w:ascii="Times New Roman" w:hAnsi="Times New Roman" w:cs="Times New Roman"/>
          <w:color w:val="333333"/>
          <w:sz w:val="26"/>
          <w:szCs w:val="26"/>
          <w:shd w:val="clear" w:color="auto" w:fill="FFFFFF"/>
        </w:rPr>
        <w:t xml:space="preserve"> необх</w:t>
      </w:r>
      <w:r>
        <w:rPr>
          <w:rFonts w:ascii="Times New Roman" w:hAnsi="Times New Roman" w:cs="Times New Roman"/>
          <w:color w:val="333333"/>
          <w:sz w:val="26"/>
          <w:szCs w:val="26"/>
          <w:shd w:val="clear" w:color="auto" w:fill="FFFFFF"/>
        </w:rPr>
        <w:t xml:space="preserve">одимости тесного сотрудничества </w:t>
      </w:r>
      <w:r w:rsidRPr="00C94146">
        <w:rPr>
          <w:rFonts w:ascii="Times New Roman" w:hAnsi="Times New Roman" w:cs="Times New Roman"/>
          <w:bCs/>
          <w:sz w:val="26"/>
          <w:szCs w:val="26"/>
          <w:shd w:val="clear" w:color="auto" w:fill="FFFFFF"/>
        </w:rPr>
        <w:t>семьи</w:t>
      </w:r>
      <w:r>
        <w:rPr>
          <w:rFonts w:ascii="Times New Roman" w:hAnsi="Times New Roman" w:cs="Times New Roman"/>
          <w:sz w:val="26"/>
          <w:szCs w:val="26"/>
          <w:shd w:val="clear" w:color="auto" w:fill="FFFFFF"/>
        </w:rPr>
        <w:t xml:space="preserve"> со </w:t>
      </w:r>
      <w:r w:rsidRPr="00C94146">
        <w:rPr>
          <w:rFonts w:ascii="Times New Roman" w:hAnsi="Times New Roman" w:cs="Times New Roman"/>
          <w:bCs/>
          <w:sz w:val="26"/>
          <w:szCs w:val="26"/>
          <w:shd w:val="clear" w:color="auto" w:fill="FFFFFF"/>
        </w:rPr>
        <w:t>школой</w:t>
      </w:r>
      <w:r w:rsidRPr="00C94146">
        <w:rPr>
          <w:rFonts w:ascii="Times New Roman" w:hAnsi="Times New Roman" w:cs="Times New Roman"/>
          <w:sz w:val="26"/>
          <w:szCs w:val="26"/>
          <w:shd w:val="clear" w:color="auto" w:fill="FFFFFF"/>
        </w:rPr>
        <w:t>.</w:t>
      </w:r>
    </w:p>
    <w:p w:rsidR="00C94146" w:rsidRDefault="00C94146" w:rsidP="00C94146">
      <w:pPr>
        <w:shd w:val="clear" w:color="auto" w:fill="FFFFFF"/>
        <w:tabs>
          <w:tab w:val="left" w:pos="284"/>
          <w:tab w:val="left" w:pos="993"/>
        </w:tabs>
        <w:spacing w:after="0" w:line="240" w:lineRule="auto"/>
        <w:ind w:firstLine="709"/>
        <w:jc w:val="both"/>
        <w:rPr>
          <w:rFonts w:ascii="Times New Roman" w:eastAsia="Times New Roman" w:hAnsi="Times New Roman" w:cs="Times New Roman"/>
          <w:color w:val="181818"/>
          <w:sz w:val="26"/>
          <w:szCs w:val="26"/>
          <w:lang w:eastAsia="ru-RU"/>
        </w:rPr>
      </w:pPr>
      <w:r w:rsidRPr="00432606">
        <w:rPr>
          <w:rFonts w:ascii="Times New Roman" w:eastAsia="Times New Roman" w:hAnsi="Times New Roman" w:cs="Times New Roman"/>
          <w:color w:val="181818"/>
          <w:sz w:val="26"/>
          <w:szCs w:val="26"/>
          <w:lang w:eastAsia="ru-RU"/>
        </w:rPr>
        <w:t>6</w:t>
      </w:r>
      <w:r>
        <w:rPr>
          <w:rFonts w:ascii="Times New Roman" w:eastAsia="Times New Roman" w:hAnsi="Times New Roman" w:cs="Times New Roman"/>
          <w:color w:val="181818"/>
          <w:sz w:val="26"/>
          <w:szCs w:val="26"/>
          <w:lang w:eastAsia="ru-RU"/>
        </w:rPr>
        <w:t>.</w:t>
      </w:r>
      <w:r w:rsidRPr="00432606">
        <w:rPr>
          <w:rFonts w:ascii="Times New Roman" w:eastAsia="Times New Roman" w:hAnsi="Times New Roman" w:cs="Times New Roman"/>
          <w:color w:val="181818"/>
          <w:sz w:val="26"/>
          <w:szCs w:val="26"/>
          <w:lang w:eastAsia="ru-RU"/>
        </w:rPr>
        <w:tab/>
      </w:r>
      <w:r w:rsidRPr="00B706C1">
        <w:rPr>
          <w:rFonts w:ascii="Times New Roman" w:eastAsia="Times New Roman" w:hAnsi="Times New Roman" w:cs="Times New Roman"/>
          <w:color w:val="181818"/>
          <w:sz w:val="26"/>
          <w:szCs w:val="26"/>
          <w:lang w:eastAsia="ru-RU"/>
        </w:rPr>
        <w:t>Трудовой</w:t>
      </w:r>
      <w:r w:rsidRPr="00B706C1">
        <w:rPr>
          <w:rFonts w:ascii="Arial" w:hAnsi="Arial" w:cs="Arial"/>
          <w:color w:val="3D3D3D"/>
          <w:sz w:val="21"/>
          <w:szCs w:val="21"/>
          <w:shd w:val="clear" w:color="auto" w:fill="FFFFFF"/>
        </w:rPr>
        <w:t xml:space="preserve"> </w:t>
      </w:r>
      <w:r w:rsidRPr="00B706C1">
        <w:rPr>
          <w:rFonts w:ascii="Times New Roman" w:eastAsia="Times New Roman" w:hAnsi="Times New Roman" w:cs="Times New Roman"/>
          <w:color w:val="181818"/>
          <w:sz w:val="26"/>
          <w:szCs w:val="26"/>
          <w:lang w:eastAsia="ru-RU"/>
        </w:rPr>
        <w:t>вид</w:t>
      </w:r>
      <w:r w:rsidRPr="00FD6C7C">
        <w:rPr>
          <w:rFonts w:ascii="Times New Roman" w:eastAsia="Times New Roman" w:hAnsi="Times New Roman" w:cs="Times New Roman"/>
          <w:color w:val="181818"/>
          <w:sz w:val="26"/>
          <w:szCs w:val="26"/>
          <w:lang w:eastAsia="ru-RU"/>
        </w:rPr>
        <w:t xml:space="preserve"> внеклассных мероприятий направлен на</w:t>
      </w:r>
      <w:r>
        <w:rPr>
          <w:rFonts w:ascii="Times New Roman" w:eastAsia="Times New Roman" w:hAnsi="Times New Roman" w:cs="Times New Roman"/>
          <w:color w:val="181818"/>
          <w:sz w:val="26"/>
          <w:szCs w:val="26"/>
          <w:lang w:eastAsia="ru-RU"/>
        </w:rPr>
        <w:t>:</w:t>
      </w:r>
    </w:p>
    <w:p w:rsidR="00C94146" w:rsidRPr="002E564E" w:rsidRDefault="00C94146" w:rsidP="00C94146">
      <w:pPr>
        <w:shd w:val="clear" w:color="auto" w:fill="FFFFFF"/>
        <w:tabs>
          <w:tab w:val="left" w:pos="284"/>
        </w:tabs>
        <w:spacing w:after="0" w:line="240" w:lineRule="auto"/>
        <w:ind w:firstLine="709"/>
        <w:jc w:val="both"/>
        <w:rPr>
          <w:rFonts w:ascii="Times New Roman" w:eastAsia="Times New Roman" w:hAnsi="Times New Roman" w:cs="Times New Roman"/>
          <w:color w:val="181818"/>
          <w:sz w:val="26"/>
          <w:szCs w:val="26"/>
          <w:lang w:eastAsia="ru-RU"/>
        </w:rPr>
      </w:pPr>
      <w:r w:rsidRPr="002E564E">
        <w:rPr>
          <w:rFonts w:ascii="Times New Roman" w:eastAsia="Times New Roman" w:hAnsi="Times New Roman" w:cs="Times New Roman"/>
          <w:color w:val="181818"/>
          <w:sz w:val="26"/>
          <w:szCs w:val="26"/>
          <w:lang w:eastAsia="ru-RU"/>
        </w:rPr>
        <w:t>-</w:t>
      </w:r>
      <w:r>
        <w:rPr>
          <w:rFonts w:ascii="Times New Roman" w:hAnsi="Times New Roman" w:cs="Times New Roman"/>
          <w:color w:val="3D3D3D"/>
          <w:sz w:val="26"/>
          <w:szCs w:val="26"/>
          <w:shd w:val="clear" w:color="auto" w:fill="FFFFFF"/>
        </w:rPr>
        <w:t xml:space="preserve"> </w:t>
      </w:r>
      <w:r w:rsidRPr="002E564E">
        <w:rPr>
          <w:rFonts w:ascii="Times New Roman" w:hAnsi="Times New Roman" w:cs="Times New Roman"/>
          <w:color w:val="3D3D3D"/>
          <w:sz w:val="26"/>
          <w:szCs w:val="26"/>
          <w:shd w:val="clear" w:color="auto" w:fill="FFFFFF"/>
        </w:rPr>
        <w:t>формирование начальных трудовых навыков и позитивного отношения к труду и миру профессий, осознание важнос</w:t>
      </w:r>
      <w:r w:rsidR="009C5199">
        <w:rPr>
          <w:rFonts w:ascii="Times New Roman" w:hAnsi="Times New Roman" w:cs="Times New Roman"/>
          <w:color w:val="3D3D3D"/>
          <w:sz w:val="26"/>
          <w:szCs w:val="26"/>
          <w:shd w:val="clear" w:color="auto" w:fill="FFFFFF"/>
        </w:rPr>
        <w:t>ти правильного выбора профессии (</w:t>
      </w:r>
      <w:r w:rsidRPr="002E564E">
        <w:rPr>
          <w:rFonts w:ascii="Times New Roman" w:hAnsi="Times New Roman" w:cs="Times New Roman"/>
          <w:color w:val="3D3D3D"/>
          <w:sz w:val="26"/>
          <w:szCs w:val="26"/>
          <w:shd w:val="clear" w:color="auto" w:fill="FFFFFF"/>
        </w:rPr>
        <w:t>для 1</w:t>
      </w:r>
      <w:r w:rsidR="00F70D27">
        <w:rPr>
          <w:rFonts w:ascii="Times New Roman" w:hAnsi="Times New Roman" w:cs="Times New Roman"/>
          <w:color w:val="3D3D3D"/>
          <w:sz w:val="26"/>
          <w:szCs w:val="26"/>
          <w:shd w:val="clear" w:color="auto" w:fill="FFFFFF"/>
        </w:rPr>
        <w:t xml:space="preserve"> – </w:t>
      </w:r>
      <w:r w:rsidRPr="002E564E">
        <w:rPr>
          <w:rFonts w:ascii="Times New Roman" w:hAnsi="Times New Roman" w:cs="Times New Roman"/>
          <w:color w:val="3D3D3D"/>
          <w:sz w:val="26"/>
          <w:szCs w:val="26"/>
          <w:shd w:val="clear" w:color="auto" w:fill="FFFFFF"/>
        </w:rPr>
        <w:t>4</w:t>
      </w:r>
      <w:r w:rsidR="00F70D27">
        <w:rPr>
          <w:rFonts w:ascii="Times New Roman" w:hAnsi="Times New Roman" w:cs="Times New Roman"/>
          <w:color w:val="3D3D3D"/>
          <w:sz w:val="26"/>
          <w:szCs w:val="26"/>
          <w:shd w:val="clear" w:color="auto" w:fill="FFFFFF"/>
        </w:rPr>
        <w:t>-х классов),</w:t>
      </w:r>
    </w:p>
    <w:p w:rsidR="00C94146" w:rsidRPr="002E564E" w:rsidRDefault="00C94146" w:rsidP="00C94146">
      <w:pPr>
        <w:shd w:val="clear" w:color="auto" w:fill="FFFFFF"/>
        <w:tabs>
          <w:tab w:val="left" w:pos="284"/>
        </w:tabs>
        <w:spacing w:after="0" w:line="240" w:lineRule="auto"/>
        <w:ind w:firstLine="709"/>
        <w:jc w:val="both"/>
        <w:rPr>
          <w:rFonts w:ascii="Times New Roman" w:hAnsi="Times New Roman" w:cs="Times New Roman"/>
          <w:color w:val="3D3D3D"/>
          <w:sz w:val="26"/>
          <w:szCs w:val="26"/>
          <w:shd w:val="clear" w:color="auto" w:fill="FFFFFF"/>
        </w:rPr>
      </w:pPr>
      <w:r w:rsidRPr="002E564E">
        <w:rPr>
          <w:rFonts w:ascii="Times New Roman" w:eastAsia="Times New Roman" w:hAnsi="Times New Roman" w:cs="Times New Roman"/>
          <w:color w:val="181818"/>
          <w:sz w:val="26"/>
          <w:szCs w:val="26"/>
          <w:lang w:eastAsia="ru-RU"/>
        </w:rPr>
        <w:t xml:space="preserve">- </w:t>
      </w:r>
      <w:r w:rsidRPr="002E564E">
        <w:rPr>
          <w:rFonts w:ascii="Times New Roman" w:hAnsi="Times New Roman" w:cs="Times New Roman"/>
          <w:color w:val="3D3D3D"/>
          <w:sz w:val="26"/>
          <w:szCs w:val="26"/>
          <w:shd w:val="clear" w:color="auto" w:fill="FFFFFF"/>
        </w:rPr>
        <w:t>формирование позитивного отношения к труду, интереса, основанного на включенности учащихся в общественно полезную деятельность (для 5</w:t>
      </w:r>
      <w:r w:rsidR="00F70D27">
        <w:rPr>
          <w:rFonts w:ascii="Times New Roman" w:hAnsi="Times New Roman" w:cs="Times New Roman"/>
          <w:color w:val="3D3D3D"/>
          <w:sz w:val="26"/>
          <w:szCs w:val="26"/>
          <w:shd w:val="clear" w:color="auto" w:fill="FFFFFF"/>
        </w:rPr>
        <w:t xml:space="preserve"> – </w:t>
      </w:r>
      <w:r w:rsidRPr="002E564E">
        <w:rPr>
          <w:rFonts w:ascii="Times New Roman" w:hAnsi="Times New Roman" w:cs="Times New Roman"/>
          <w:color w:val="3D3D3D"/>
          <w:sz w:val="26"/>
          <w:szCs w:val="26"/>
          <w:shd w:val="clear" w:color="auto" w:fill="FFFFFF"/>
        </w:rPr>
        <w:t>7</w:t>
      </w:r>
      <w:r w:rsidR="00F70D27">
        <w:rPr>
          <w:rFonts w:ascii="Times New Roman" w:hAnsi="Times New Roman" w:cs="Times New Roman"/>
          <w:color w:val="3D3D3D"/>
          <w:sz w:val="26"/>
          <w:szCs w:val="26"/>
          <w:shd w:val="clear" w:color="auto" w:fill="FFFFFF"/>
        </w:rPr>
        <w:t>-х классов),</w:t>
      </w:r>
    </w:p>
    <w:p w:rsidR="00C94146" w:rsidRPr="002E564E" w:rsidRDefault="00C94146" w:rsidP="00C94146">
      <w:pPr>
        <w:shd w:val="clear" w:color="auto" w:fill="FFFFFF"/>
        <w:tabs>
          <w:tab w:val="left" w:pos="284"/>
        </w:tabs>
        <w:spacing w:after="0" w:line="240" w:lineRule="auto"/>
        <w:ind w:firstLine="709"/>
        <w:jc w:val="both"/>
        <w:rPr>
          <w:rFonts w:ascii="Times New Roman" w:hAnsi="Times New Roman" w:cs="Times New Roman"/>
          <w:color w:val="3D3D3D"/>
          <w:sz w:val="26"/>
          <w:szCs w:val="26"/>
          <w:shd w:val="clear" w:color="auto" w:fill="FFFFFF"/>
        </w:rPr>
      </w:pPr>
      <w:r w:rsidRPr="002E564E">
        <w:rPr>
          <w:rFonts w:ascii="Times New Roman" w:hAnsi="Times New Roman" w:cs="Times New Roman"/>
          <w:color w:val="3D3D3D"/>
          <w:sz w:val="26"/>
          <w:szCs w:val="26"/>
          <w:shd w:val="clear" w:color="auto" w:fill="FFFFFF"/>
        </w:rPr>
        <w:t>- формирование профессиональной направленности, осознание своих интересов, мотивов выбора профессии (для 8</w:t>
      </w:r>
      <w:r w:rsidR="00F70D27">
        <w:rPr>
          <w:rFonts w:ascii="Times New Roman" w:hAnsi="Times New Roman" w:cs="Times New Roman"/>
          <w:color w:val="3D3D3D"/>
          <w:sz w:val="26"/>
          <w:szCs w:val="26"/>
          <w:shd w:val="clear" w:color="auto" w:fill="FFFFFF"/>
        </w:rPr>
        <w:t xml:space="preserve"> – </w:t>
      </w:r>
      <w:r w:rsidRPr="002E564E">
        <w:rPr>
          <w:rFonts w:ascii="Times New Roman" w:hAnsi="Times New Roman" w:cs="Times New Roman"/>
          <w:color w:val="3D3D3D"/>
          <w:sz w:val="26"/>
          <w:szCs w:val="26"/>
          <w:shd w:val="clear" w:color="auto" w:fill="FFFFFF"/>
        </w:rPr>
        <w:t>9</w:t>
      </w:r>
      <w:r w:rsidR="00F70D27">
        <w:rPr>
          <w:rFonts w:ascii="Times New Roman" w:hAnsi="Times New Roman" w:cs="Times New Roman"/>
          <w:color w:val="3D3D3D"/>
          <w:sz w:val="26"/>
          <w:szCs w:val="26"/>
          <w:shd w:val="clear" w:color="auto" w:fill="FFFFFF"/>
        </w:rPr>
        <w:t>-х классов),</w:t>
      </w:r>
      <w:r w:rsidRPr="002E564E">
        <w:rPr>
          <w:rFonts w:ascii="Times New Roman" w:hAnsi="Times New Roman" w:cs="Times New Roman"/>
          <w:color w:val="3D3D3D"/>
          <w:sz w:val="26"/>
          <w:szCs w:val="26"/>
          <w:shd w:val="clear" w:color="auto" w:fill="FFFFFF"/>
        </w:rPr>
        <w:t xml:space="preserve"> </w:t>
      </w:r>
    </w:p>
    <w:p w:rsidR="00C94146" w:rsidRPr="00B57715" w:rsidRDefault="00C94146" w:rsidP="00C94146">
      <w:pPr>
        <w:shd w:val="clear" w:color="auto" w:fill="FFFFFF"/>
        <w:tabs>
          <w:tab w:val="left" w:pos="284"/>
        </w:tabs>
        <w:spacing w:after="0" w:line="240" w:lineRule="auto"/>
        <w:ind w:firstLine="709"/>
        <w:jc w:val="both"/>
        <w:rPr>
          <w:rFonts w:ascii="Times New Roman" w:eastAsia="Times New Roman" w:hAnsi="Times New Roman" w:cs="Times New Roman"/>
          <w:color w:val="181818"/>
          <w:sz w:val="26"/>
          <w:szCs w:val="26"/>
          <w:highlight w:val="yellow"/>
          <w:lang w:eastAsia="ru-RU"/>
        </w:rPr>
      </w:pPr>
      <w:r w:rsidRPr="002E564E">
        <w:rPr>
          <w:rFonts w:ascii="Times New Roman" w:hAnsi="Times New Roman" w:cs="Times New Roman"/>
          <w:color w:val="3D3D3D"/>
          <w:sz w:val="26"/>
          <w:szCs w:val="26"/>
          <w:shd w:val="clear" w:color="auto" w:fill="FFFFFF"/>
        </w:rPr>
        <w:t xml:space="preserve">- уточнение личностного смысла будущей профессиональной деятельности, этап </w:t>
      </w:r>
      <w:r w:rsidR="00F70D27">
        <w:rPr>
          <w:rFonts w:ascii="Times New Roman" w:hAnsi="Times New Roman" w:cs="Times New Roman"/>
          <w:color w:val="3D3D3D"/>
          <w:sz w:val="26"/>
          <w:szCs w:val="26"/>
          <w:shd w:val="clear" w:color="auto" w:fill="FFFFFF"/>
        </w:rPr>
        <w:t xml:space="preserve">профильной подготовки (для 10 – </w:t>
      </w:r>
      <w:r w:rsidRPr="002E564E">
        <w:rPr>
          <w:rFonts w:ascii="Times New Roman" w:hAnsi="Times New Roman" w:cs="Times New Roman"/>
          <w:color w:val="3D3D3D"/>
          <w:sz w:val="26"/>
          <w:szCs w:val="26"/>
          <w:shd w:val="clear" w:color="auto" w:fill="FFFFFF"/>
        </w:rPr>
        <w:t>11</w:t>
      </w:r>
      <w:r w:rsidR="00F70D27">
        <w:rPr>
          <w:rFonts w:ascii="Times New Roman" w:hAnsi="Times New Roman" w:cs="Times New Roman"/>
          <w:color w:val="3D3D3D"/>
          <w:sz w:val="26"/>
          <w:szCs w:val="26"/>
          <w:shd w:val="clear" w:color="auto" w:fill="FFFFFF"/>
        </w:rPr>
        <w:t>-х</w:t>
      </w:r>
      <w:r w:rsidRPr="002E564E">
        <w:rPr>
          <w:rFonts w:ascii="Times New Roman" w:hAnsi="Times New Roman" w:cs="Times New Roman"/>
          <w:color w:val="3D3D3D"/>
          <w:sz w:val="26"/>
          <w:szCs w:val="26"/>
          <w:shd w:val="clear" w:color="auto" w:fill="FFFFFF"/>
        </w:rPr>
        <w:t xml:space="preserve"> классов).</w:t>
      </w:r>
    </w:p>
    <w:p w:rsidR="00C94146" w:rsidRDefault="00C94146" w:rsidP="00F70D27">
      <w:pPr>
        <w:shd w:val="clear" w:color="auto" w:fill="FFFFFF"/>
        <w:tabs>
          <w:tab w:val="left" w:pos="284"/>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432606">
        <w:rPr>
          <w:rFonts w:ascii="Times New Roman" w:eastAsia="Times New Roman" w:hAnsi="Times New Roman" w:cs="Times New Roman"/>
          <w:color w:val="181818"/>
          <w:sz w:val="26"/>
          <w:szCs w:val="26"/>
          <w:lang w:eastAsia="ru-RU"/>
        </w:rPr>
        <w:t>7</w:t>
      </w:r>
      <w:r>
        <w:rPr>
          <w:rFonts w:ascii="Times New Roman" w:eastAsia="Times New Roman" w:hAnsi="Times New Roman" w:cs="Times New Roman"/>
          <w:color w:val="181818"/>
          <w:sz w:val="26"/>
          <w:szCs w:val="26"/>
          <w:lang w:eastAsia="ru-RU"/>
        </w:rPr>
        <w:t>.</w:t>
      </w:r>
      <w:r w:rsidRPr="00432606">
        <w:rPr>
          <w:rFonts w:ascii="Times New Roman" w:eastAsia="Times New Roman" w:hAnsi="Times New Roman" w:cs="Times New Roman"/>
          <w:color w:val="181818"/>
          <w:sz w:val="26"/>
          <w:szCs w:val="26"/>
          <w:lang w:eastAsia="ru-RU"/>
        </w:rPr>
        <w:tab/>
        <w:t>Патриотический</w:t>
      </w:r>
      <w:r w:rsidRPr="001403E2">
        <w:rPr>
          <w:rFonts w:ascii="Times New Roman" w:eastAsia="Times New Roman" w:hAnsi="Times New Roman" w:cs="Times New Roman"/>
          <w:color w:val="181818"/>
          <w:sz w:val="26"/>
          <w:szCs w:val="26"/>
          <w:lang w:eastAsia="ru-RU"/>
        </w:rPr>
        <w:t xml:space="preserve"> вид</w:t>
      </w:r>
      <w:r w:rsidRPr="001F0EA6">
        <w:rPr>
          <w:rFonts w:ascii="Times New Roman" w:eastAsia="Times New Roman" w:hAnsi="Times New Roman" w:cs="Times New Roman"/>
          <w:color w:val="181818"/>
          <w:sz w:val="26"/>
          <w:szCs w:val="26"/>
          <w:lang w:eastAsia="ru-RU"/>
        </w:rPr>
        <w:t xml:space="preserve"> внеклассных мероприятий направлен на</w:t>
      </w:r>
      <w:r w:rsidRPr="001F0EA6">
        <w:rPr>
          <w:rFonts w:ascii="Times New Roman" w:eastAsia="Times New Roman" w:hAnsi="Times New Roman" w:cs="Times New Roman"/>
          <w:color w:val="000000"/>
          <w:sz w:val="26"/>
          <w:szCs w:val="26"/>
          <w:lang w:eastAsia="ru-RU"/>
        </w:rPr>
        <w:t xml:space="preserve"> развитие</w:t>
      </w:r>
      <w:r>
        <w:rPr>
          <w:rFonts w:ascii="Times New Roman" w:eastAsia="Times New Roman" w:hAnsi="Times New Roman" w:cs="Times New Roman"/>
          <w:color w:val="000000"/>
          <w:sz w:val="26"/>
          <w:szCs w:val="26"/>
          <w:lang w:eastAsia="ru-RU"/>
        </w:rPr>
        <w:t xml:space="preserve"> с</w:t>
      </w:r>
      <w:r w:rsidRPr="001F0EA6">
        <w:rPr>
          <w:rFonts w:ascii="Times New Roman" w:eastAsia="Times New Roman" w:hAnsi="Times New Roman" w:cs="Times New Roman"/>
          <w:color w:val="000000"/>
          <w:sz w:val="26"/>
          <w:szCs w:val="26"/>
          <w:lang w:eastAsia="ru-RU"/>
        </w:rPr>
        <w:t>истемы</w:t>
      </w:r>
      <w:r>
        <w:rPr>
          <w:rFonts w:ascii="Times New Roman" w:eastAsia="Times New Roman" w:hAnsi="Times New Roman" w:cs="Times New Roman"/>
          <w:color w:val="000000"/>
          <w:sz w:val="26"/>
          <w:szCs w:val="26"/>
          <w:lang w:eastAsia="ru-RU"/>
        </w:rPr>
        <w:t xml:space="preserve"> </w:t>
      </w:r>
      <w:r w:rsidRPr="001F0EA6">
        <w:rPr>
          <w:rFonts w:ascii="Times New Roman" w:eastAsia="Times New Roman" w:hAnsi="Times New Roman" w:cs="Times New Roman"/>
          <w:color w:val="000000"/>
          <w:sz w:val="26"/>
          <w:szCs w:val="26"/>
          <w:lang w:eastAsia="ru-RU"/>
        </w:rPr>
        <w:t>гражданско-</w:t>
      </w:r>
      <w:r>
        <w:rPr>
          <w:rFonts w:ascii="Times New Roman" w:eastAsia="Times New Roman" w:hAnsi="Times New Roman" w:cs="Times New Roman"/>
          <w:color w:val="000000"/>
          <w:sz w:val="26"/>
          <w:szCs w:val="26"/>
          <w:lang w:eastAsia="ru-RU"/>
        </w:rPr>
        <w:t>патриотического</w:t>
      </w:r>
      <w:r w:rsidRPr="001F0EA6">
        <w:rPr>
          <w:rFonts w:ascii="Times New Roman" w:eastAsia="Times New Roman" w:hAnsi="Times New Roman" w:cs="Times New Roman"/>
          <w:color w:val="000000"/>
          <w:sz w:val="26"/>
          <w:szCs w:val="26"/>
          <w:lang w:eastAsia="ru-RU"/>
        </w:rPr>
        <w:t xml:space="preserve"> воспитания, формирование патриотических чувств через осознание исторических ценностей и роли России в судьбах мира, сохранение и развитие чувства гордости за свою страну, воспитание личности гражданина – патриота своей Родины, способного встать на защиту государственных интересов страны.</w:t>
      </w:r>
    </w:p>
    <w:p w:rsidR="00C94146" w:rsidRDefault="00C94146" w:rsidP="00C94146">
      <w:pPr>
        <w:shd w:val="clear" w:color="auto" w:fill="FFFFFF"/>
        <w:spacing w:after="0" w:line="240" w:lineRule="auto"/>
        <w:ind w:firstLine="709"/>
        <w:jc w:val="both"/>
        <w:rPr>
          <w:rFonts w:ascii="Times New Roman" w:eastAsia="Times New Roman" w:hAnsi="Times New Roman" w:cs="Times New Roman"/>
          <w:color w:val="181818"/>
          <w:sz w:val="26"/>
          <w:szCs w:val="26"/>
          <w:lang w:eastAsia="ru-RU"/>
        </w:rPr>
      </w:pPr>
      <w:r w:rsidRPr="006502C3">
        <w:rPr>
          <w:rFonts w:ascii="Times New Roman" w:eastAsia="Times New Roman" w:hAnsi="Times New Roman" w:cs="Times New Roman"/>
          <w:color w:val="181818"/>
          <w:sz w:val="26"/>
          <w:szCs w:val="26"/>
          <w:lang w:eastAsia="ru-RU"/>
        </w:rPr>
        <w:t>Вид внеклассной деятельности предопределяет выбор формы проведения мероприятия и место действия: в школе или за ее пределами.</w:t>
      </w:r>
    </w:p>
    <w:p w:rsidR="00F70D27" w:rsidRPr="00F70D27" w:rsidRDefault="00F70D27" w:rsidP="00E02C6C">
      <w:pPr>
        <w:shd w:val="clear" w:color="auto" w:fill="FFFFFF"/>
        <w:spacing w:after="0" w:line="240" w:lineRule="auto"/>
        <w:rPr>
          <w:rFonts w:ascii="Times New Roman" w:eastAsia="Times New Roman" w:hAnsi="Times New Roman" w:cs="Times New Roman"/>
          <w:color w:val="181818"/>
          <w:sz w:val="26"/>
          <w:szCs w:val="26"/>
          <w:lang w:eastAsia="ru-RU"/>
        </w:rPr>
      </w:pPr>
    </w:p>
    <w:tbl>
      <w:tblPr>
        <w:tblStyle w:val="aa"/>
        <w:tblW w:w="0" w:type="auto"/>
        <w:tblLook w:val="04A0" w:firstRow="1" w:lastRow="0" w:firstColumn="1" w:lastColumn="0" w:noHBand="0" w:noVBand="1"/>
      </w:tblPr>
      <w:tblGrid>
        <w:gridCol w:w="445"/>
        <w:gridCol w:w="2183"/>
        <w:gridCol w:w="5654"/>
        <w:gridCol w:w="1572"/>
      </w:tblGrid>
      <w:tr w:rsidR="00C94146" w:rsidRPr="00EC2260" w:rsidTr="00F70D27">
        <w:tc>
          <w:tcPr>
            <w:tcW w:w="392" w:type="dxa"/>
          </w:tcPr>
          <w:p w:rsidR="00C94146" w:rsidRPr="00EC2260" w:rsidRDefault="00C94146" w:rsidP="009C519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84" w:type="dxa"/>
          </w:tcPr>
          <w:p w:rsidR="00C94146" w:rsidRPr="00EC2260" w:rsidRDefault="00C94146" w:rsidP="009C5199">
            <w:pPr>
              <w:jc w:val="center"/>
              <w:rPr>
                <w:rFonts w:ascii="Times New Roman" w:eastAsia="Times New Roman" w:hAnsi="Times New Roman" w:cs="Times New Roman"/>
                <w:color w:val="000000"/>
                <w:sz w:val="24"/>
                <w:szCs w:val="24"/>
                <w:lang w:eastAsia="ru-RU"/>
              </w:rPr>
            </w:pPr>
            <w:r w:rsidRPr="00EC2260">
              <w:rPr>
                <w:rFonts w:ascii="Times New Roman" w:eastAsia="Times New Roman" w:hAnsi="Times New Roman" w:cs="Times New Roman"/>
                <w:color w:val="000000"/>
                <w:sz w:val="24"/>
                <w:szCs w:val="24"/>
                <w:lang w:eastAsia="ru-RU"/>
              </w:rPr>
              <w:t>Вид внеклассной деятельности</w:t>
            </w:r>
          </w:p>
        </w:tc>
        <w:tc>
          <w:tcPr>
            <w:tcW w:w="5670" w:type="dxa"/>
          </w:tcPr>
          <w:p w:rsidR="00C94146" w:rsidRPr="00EC2260" w:rsidRDefault="00C94146" w:rsidP="009C5199">
            <w:pPr>
              <w:shd w:val="clear" w:color="auto" w:fill="FFFFFF"/>
              <w:jc w:val="center"/>
              <w:rPr>
                <w:rFonts w:ascii="Times New Roman" w:eastAsia="Times New Roman" w:hAnsi="Times New Roman" w:cs="Times New Roman"/>
                <w:color w:val="000000"/>
                <w:sz w:val="24"/>
                <w:szCs w:val="24"/>
                <w:lang w:eastAsia="ru-RU"/>
              </w:rPr>
            </w:pPr>
            <w:r w:rsidRPr="009D2ED3">
              <w:rPr>
                <w:rFonts w:ascii="Times New Roman" w:eastAsia="Times New Roman" w:hAnsi="Times New Roman" w:cs="Times New Roman"/>
                <w:color w:val="000000"/>
                <w:sz w:val="24"/>
                <w:szCs w:val="24"/>
                <w:lang w:eastAsia="ru-RU"/>
              </w:rPr>
              <w:t>Формы организации в</w:t>
            </w:r>
            <w:r w:rsidRPr="00EC2260">
              <w:rPr>
                <w:rFonts w:ascii="Times New Roman" w:eastAsia="Times New Roman" w:hAnsi="Times New Roman" w:cs="Times New Roman"/>
                <w:color w:val="000000"/>
                <w:sz w:val="24"/>
                <w:szCs w:val="24"/>
                <w:lang w:eastAsia="ru-RU"/>
              </w:rPr>
              <w:t xml:space="preserve">неклассной </w:t>
            </w:r>
            <w:r w:rsidRPr="009D2ED3">
              <w:rPr>
                <w:rFonts w:ascii="Times New Roman" w:eastAsia="Times New Roman" w:hAnsi="Times New Roman" w:cs="Times New Roman"/>
                <w:color w:val="000000"/>
                <w:sz w:val="24"/>
                <w:szCs w:val="24"/>
                <w:lang w:eastAsia="ru-RU"/>
              </w:rPr>
              <w:t>деятельности</w:t>
            </w:r>
          </w:p>
        </w:tc>
        <w:tc>
          <w:tcPr>
            <w:tcW w:w="1572" w:type="dxa"/>
          </w:tcPr>
          <w:p w:rsidR="00C94146" w:rsidRPr="00EC2260" w:rsidRDefault="00C94146" w:rsidP="009C5199">
            <w:pPr>
              <w:shd w:val="clear" w:color="auto" w:fill="FFFFFF"/>
              <w:jc w:val="center"/>
              <w:rPr>
                <w:rFonts w:ascii="Times New Roman" w:eastAsia="Times New Roman" w:hAnsi="Times New Roman" w:cs="Times New Roman"/>
                <w:color w:val="000000"/>
                <w:sz w:val="24"/>
                <w:szCs w:val="24"/>
                <w:lang w:eastAsia="ru-RU"/>
              </w:rPr>
            </w:pPr>
            <w:r w:rsidRPr="00EC2260">
              <w:rPr>
                <w:rFonts w:ascii="Times New Roman" w:eastAsia="Times New Roman" w:hAnsi="Times New Roman" w:cs="Times New Roman"/>
                <w:color w:val="000000"/>
                <w:sz w:val="24"/>
                <w:szCs w:val="24"/>
                <w:lang w:eastAsia="ru-RU"/>
              </w:rPr>
              <w:t>Количество проведенных мероприятий</w:t>
            </w:r>
            <w:r>
              <w:rPr>
                <w:rFonts w:ascii="Times New Roman" w:eastAsia="Times New Roman" w:hAnsi="Times New Roman" w:cs="Times New Roman"/>
                <w:color w:val="000000"/>
                <w:sz w:val="24"/>
                <w:szCs w:val="24"/>
                <w:lang w:eastAsia="ru-RU"/>
              </w:rPr>
              <w:t xml:space="preserve"> школьного уровня</w:t>
            </w:r>
          </w:p>
        </w:tc>
      </w:tr>
      <w:tr w:rsidR="00C94146" w:rsidRPr="00EC2260" w:rsidTr="00F70D27">
        <w:tc>
          <w:tcPr>
            <w:tcW w:w="392" w:type="dxa"/>
          </w:tcPr>
          <w:p w:rsidR="00C94146" w:rsidRDefault="00C94146" w:rsidP="009C5199">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1</w:t>
            </w:r>
          </w:p>
        </w:tc>
        <w:tc>
          <w:tcPr>
            <w:tcW w:w="2184" w:type="dxa"/>
          </w:tcPr>
          <w:p w:rsidR="00C94146" w:rsidRPr="00EC2260" w:rsidRDefault="00C94146" w:rsidP="009C519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81818"/>
                <w:sz w:val="24"/>
                <w:szCs w:val="24"/>
                <w:lang w:eastAsia="ru-RU"/>
              </w:rPr>
              <w:t>Познавательный</w:t>
            </w:r>
          </w:p>
        </w:tc>
        <w:tc>
          <w:tcPr>
            <w:tcW w:w="5670" w:type="dxa"/>
          </w:tcPr>
          <w:p w:rsidR="00C94146" w:rsidRPr="00F70D27" w:rsidRDefault="00C94146" w:rsidP="00F70D27">
            <w:pPr>
              <w:jc w:val="both"/>
              <w:rPr>
                <w:rFonts w:ascii="Times New Roman" w:eastAsia="Times New Roman" w:hAnsi="Times New Roman" w:cs="Times New Roman"/>
                <w:color w:val="181818"/>
                <w:sz w:val="24"/>
                <w:szCs w:val="24"/>
                <w:lang w:eastAsia="ru-RU"/>
              </w:rPr>
            </w:pPr>
            <w:r w:rsidRPr="00EC2260">
              <w:rPr>
                <w:rFonts w:ascii="Times New Roman" w:eastAsia="Times New Roman" w:hAnsi="Times New Roman" w:cs="Times New Roman"/>
                <w:color w:val="181818"/>
                <w:sz w:val="24"/>
                <w:szCs w:val="24"/>
                <w:lang w:eastAsia="ru-RU"/>
              </w:rPr>
              <w:t xml:space="preserve">Беседы, викторины, встречи с интересными людьми, дискуссии, тренинги, посещения театров, экскурсия, олимпиады, смотры, конкурсы, </w:t>
            </w:r>
            <w:r w:rsidRPr="00EC2260">
              <w:rPr>
                <w:rFonts w:ascii="Times New Roman" w:eastAsia="Times New Roman" w:hAnsi="Times New Roman" w:cs="Times New Roman"/>
                <w:color w:val="000000"/>
                <w:sz w:val="24"/>
                <w:szCs w:val="24"/>
                <w:lang w:eastAsia="ru-RU"/>
              </w:rPr>
              <w:t>предметные недели и декады,</w:t>
            </w:r>
            <w:r w:rsidR="00F70D27">
              <w:rPr>
                <w:rFonts w:ascii="Times New Roman" w:eastAsia="Times New Roman" w:hAnsi="Times New Roman" w:cs="Times New Roman"/>
                <w:color w:val="181818"/>
                <w:sz w:val="24"/>
                <w:szCs w:val="24"/>
                <w:lang w:eastAsia="ru-RU"/>
              </w:rPr>
              <w:t xml:space="preserve"> </w:t>
            </w:r>
            <w:r w:rsidRPr="00EC2260">
              <w:rPr>
                <w:rFonts w:ascii="Times New Roman" w:eastAsia="Times New Roman" w:hAnsi="Times New Roman" w:cs="Times New Roman"/>
                <w:color w:val="000000"/>
                <w:sz w:val="24"/>
                <w:szCs w:val="24"/>
                <w:lang w:eastAsia="ru-RU"/>
              </w:rPr>
              <w:t>познавательные игры</w:t>
            </w:r>
            <w:r w:rsidR="00F70D27">
              <w:rPr>
                <w:rFonts w:ascii="Times New Roman" w:eastAsia="Times New Roman" w:hAnsi="Times New Roman" w:cs="Times New Roman"/>
                <w:color w:val="000000"/>
                <w:sz w:val="24"/>
                <w:szCs w:val="24"/>
                <w:lang w:eastAsia="ru-RU"/>
              </w:rPr>
              <w:t>.</w:t>
            </w:r>
          </w:p>
        </w:tc>
        <w:tc>
          <w:tcPr>
            <w:tcW w:w="1572" w:type="dxa"/>
          </w:tcPr>
          <w:p w:rsidR="00C94146" w:rsidRPr="00EC2260" w:rsidRDefault="00C94146" w:rsidP="009C5199">
            <w:pPr>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22</w:t>
            </w:r>
          </w:p>
        </w:tc>
      </w:tr>
      <w:tr w:rsidR="00C94146" w:rsidRPr="00EC2260" w:rsidTr="00F70D27">
        <w:tc>
          <w:tcPr>
            <w:tcW w:w="392" w:type="dxa"/>
          </w:tcPr>
          <w:p w:rsidR="00C94146" w:rsidRPr="00EC2260" w:rsidRDefault="00C94146" w:rsidP="009C5199">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p>
        </w:tc>
        <w:tc>
          <w:tcPr>
            <w:tcW w:w="2184" w:type="dxa"/>
          </w:tcPr>
          <w:p w:rsidR="00C94146" w:rsidRPr="00EC2260" w:rsidRDefault="00C94146" w:rsidP="009C5199">
            <w:pPr>
              <w:rPr>
                <w:rFonts w:ascii="Times New Roman" w:eastAsia="Times New Roman" w:hAnsi="Times New Roman" w:cs="Times New Roman"/>
                <w:color w:val="000000"/>
                <w:sz w:val="24"/>
                <w:szCs w:val="24"/>
                <w:lang w:eastAsia="ru-RU"/>
              </w:rPr>
            </w:pPr>
            <w:r w:rsidRPr="00EC2260">
              <w:rPr>
                <w:rFonts w:ascii="Times New Roman" w:eastAsia="Times New Roman" w:hAnsi="Times New Roman" w:cs="Times New Roman"/>
                <w:color w:val="181818"/>
                <w:sz w:val="24"/>
                <w:szCs w:val="24"/>
                <w:lang w:eastAsia="ru-RU"/>
              </w:rPr>
              <w:t>Досуговый</w:t>
            </w:r>
          </w:p>
        </w:tc>
        <w:tc>
          <w:tcPr>
            <w:tcW w:w="5670" w:type="dxa"/>
          </w:tcPr>
          <w:p w:rsidR="00C94146" w:rsidRPr="00D476A2" w:rsidRDefault="00C94146" w:rsidP="00F90CB1">
            <w:pPr>
              <w:numPr>
                <w:ilvl w:val="0"/>
                <w:numId w:val="7"/>
              </w:numPr>
              <w:shd w:val="clear" w:color="auto" w:fill="FFFFFF"/>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EC2260">
              <w:rPr>
                <w:rFonts w:ascii="Times New Roman" w:eastAsia="Times New Roman" w:hAnsi="Times New Roman" w:cs="Times New Roman"/>
                <w:color w:val="000000"/>
                <w:sz w:val="24"/>
                <w:szCs w:val="24"/>
                <w:lang w:eastAsia="ru-RU"/>
              </w:rPr>
              <w:t>лассные часы</w:t>
            </w:r>
            <w:r>
              <w:rPr>
                <w:rFonts w:ascii="Times New Roman" w:eastAsia="Times New Roman" w:hAnsi="Times New Roman" w:cs="Times New Roman"/>
                <w:color w:val="000000"/>
                <w:sz w:val="24"/>
                <w:szCs w:val="24"/>
                <w:lang w:eastAsia="ru-RU"/>
              </w:rPr>
              <w:t xml:space="preserve">, КТД, </w:t>
            </w:r>
            <w:r w:rsidRPr="00EC2260">
              <w:rPr>
                <w:rFonts w:ascii="Times New Roman" w:eastAsia="Times New Roman" w:hAnsi="Times New Roman" w:cs="Times New Roman"/>
                <w:color w:val="000000"/>
                <w:sz w:val="24"/>
                <w:szCs w:val="24"/>
                <w:lang w:eastAsia="ru-RU"/>
              </w:rPr>
              <w:t>конкурс</w:t>
            </w:r>
            <w:r>
              <w:rPr>
                <w:rFonts w:ascii="Times New Roman" w:eastAsia="Times New Roman" w:hAnsi="Times New Roman" w:cs="Times New Roman"/>
                <w:color w:val="000000"/>
                <w:sz w:val="24"/>
                <w:szCs w:val="24"/>
                <w:lang w:eastAsia="ru-RU"/>
              </w:rPr>
              <w:t>ы</w:t>
            </w:r>
            <w:r w:rsidRPr="00EC2260">
              <w:rPr>
                <w:rFonts w:ascii="Times New Roman" w:eastAsia="Times New Roman" w:hAnsi="Times New Roman" w:cs="Times New Roman"/>
                <w:color w:val="000000"/>
                <w:sz w:val="24"/>
                <w:szCs w:val="24"/>
                <w:lang w:eastAsia="ru-RU"/>
              </w:rPr>
              <w:t>, фестивал</w:t>
            </w:r>
            <w:r>
              <w:rPr>
                <w:rFonts w:ascii="Times New Roman" w:eastAsia="Times New Roman" w:hAnsi="Times New Roman" w:cs="Times New Roman"/>
                <w:color w:val="000000"/>
                <w:sz w:val="24"/>
                <w:szCs w:val="24"/>
                <w:lang w:eastAsia="ru-RU"/>
              </w:rPr>
              <w:t>и</w:t>
            </w:r>
            <w:r w:rsidRPr="00EC2260">
              <w:rPr>
                <w:rFonts w:ascii="Times New Roman" w:eastAsia="Times New Roman" w:hAnsi="Times New Roman" w:cs="Times New Roman"/>
                <w:color w:val="000000"/>
                <w:sz w:val="24"/>
                <w:szCs w:val="24"/>
                <w:lang w:eastAsia="ru-RU"/>
              </w:rPr>
              <w:t>, выставк</w:t>
            </w:r>
            <w:r>
              <w:rPr>
                <w:rFonts w:ascii="Times New Roman" w:eastAsia="Times New Roman" w:hAnsi="Times New Roman" w:cs="Times New Roman"/>
                <w:color w:val="000000"/>
                <w:sz w:val="24"/>
                <w:szCs w:val="24"/>
                <w:lang w:eastAsia="ru-RU"/>
              </w:rPr>
              <w:t xml:space="preserve">и, </w:t>
            </w:r>
            <w:r w:rsidRPr="00EC2260">
              <w:rPr>
                <w:rFonts w:ascii="Times New Roman" w:eastAsia="Times New Roman" w:hAnsi="Times New Roman" w:cs="Times New Roman"/>
                <w:color w:val="000000"/>
                <w:sz w:val="24"/>
                <w:szCs w:val="24"/>
                <w:lang w:eastAsia="ru-RU"/>
              </w:rPr>
              <w:t>концерт</w:t>
            </w:r>
            <w:r>
              <w:rPr>
                <w:rFonts w:ascii="Times New Roman" w:eastAsia="Times New Roman" w:hAnsi="Times New Roman" w:cs="Times New Roman"/>
                <w:color w:val="000000"/>
                <w:sz w:val="24"/>
                <w:szCs w:val="24"/>
                <w:lang w:eastAsia="ru-RU"/>
              </w:rPr>
              <w:t>ы</w:t>
            </w:r>
            <w:r w:rsidRPr="00EC2260">
              <w:rPr>
                <w:rFonts w:ascii="Times New Roman" w:eastAsia="Times New Roman" w:hAnsi="Times New Roman" w:cs="Times New Roman"/>
                <w:color w:val="000000"/>
                <w:sz w:val="24"/>
                <w:szCs w:val="24"/>
                <w:lang w:eastAsia="ru-RU"/>
              </w:rPr>
              <w:t xml:space="preserve"> на школьных праздниках</w:t>
            </w:r>
            <w:r>
              <w:rPr>
                <w:rFonts w:ascii="Times New Roman" w:eastAsia="Times New Roman" w:hAnsi="Times New Roman" w:cs="Times New Roman"/>
                <w:color w:val="000000"/>
                <w:sz w:val="24"/>
                <w:szCs w:val="24"/>
                <w:lang w:eastAsia="ru-RU"/>
              </w:rPr>
              <w:t xml:space="preserve"> и событиях,</w:t>
            </w:r>
            <w:r w:rsidR="00F70D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посещение </w:t>
            </w:r>
            <w:r w:rsidRPr="00181090">
              <w:rPr>
                <w:rFonts w:ascii="Times New Roman" w:eastAsia="Times New Roman" w:hAnsi="Times New Roman" w:cs="Times New Roman"/>
                <w:color w:val="000000"/>
                <w:sz w:val="24"/>
                <w:szCs w:val="24"/>
                <w:lang w:eastAsia="ru-RU"/>
              </w:rPr>
              <w:t>кино</w:t>
            </w:r>
            <w:r>
              <w:rPr>
                <w:rFonts w:ascii="Times New Roman" w:eastAsia="Times New Roman" w:hAnsi="Times New Roman" w:cs="Times New Roman"/>
                <w:color w:val="000000"/>
                <w:sz w:val="24"/>
                <w:szCs w:val="24"/>
                <w:lang w:eastAsia="ru-RU"/>
              </w:rPr>
              <w:t xml:space="preserve">театров, музеев, театров, выставок, </w:t>
            </w:r>
            <w:r>
              <w:rPr>
                <w:rFonts w:ascii="Times New Roman" w:eastAsia="Times New Roman" w:hAnsi="Times New Roman" w:cs="Times New Roman"/>
                <w:color w:val="181818"/>
                <w:sz w:val="24"/>
                <w:szCs w:val="24"/>
                <w:lang w:eastAsia="ru-RU"/>
              </w:rPr>
              <w:t>т</w:t>
            </w:r>
            <w:r w:rsidRPr="00CA36D3">
              <w:rPr>
                <w:rFonts w:ascii="Times New Roman" w:eastAsia="Times New Roman" w:hAnsi="Times New Roman" w:cs="Times New Roman"/>
                <w:color w:val="181818"/>
                <w:sz w:val="24"/>
                <w:szCs w:val="24"/>
                <w:lang w:eastAsia="ru-RU"/>
              </w:rPr>
              <w:t>ворческие объединения дополнительного образования, факультативы, мастер-классы</w:t>
            </w:r>
            <w:r>
              <w:rPr>
                <w:rFonts w:ascii="Times New Roman" w:eastAsia="Times New Roman" w:hAnsi="Times New Roman" w:cs="Times New Roman"/>
                <w:color w:val="181818"/>
                <w:sz w:val="24"/>
                <w:szCs w:val="24"/>
                <w:lang w:eastAsia="ru-RU"/>
              </w:rPr>
              <w:t>.</w:t>
            </w:r>
          </w:p>
        </w:tc>
        <w:tc>
          <w:tcPr>
            <w:tcW w:w="1572" w:type="dxa"/>
          </w:tcPr>
          <w:p w:rsidR="00C94146" w:rsidRPr="00EC2260" w:rsidRDefault="00C94146" w:rsidP="009C5199">
            <w:pPr>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24</w:t>
            </w:r>
          </w:p>
        </w:tc>
      </w:tr>
      <w:tr w:rsidR="00C94146" w:rsidRPr="00EC2260" w:rsidTr="00F70D27">
        <w:tc>
          <w:tcPr>
            <w:tcW w:w="392" w:type="dxa"/>
          </w:tcPr>
          <w:p w:rsidR="00C94146" w:rsidRPr="00EC2260" w:rsidRDefault="00C94146" w:rsidP="009C51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84" w:type="dxa"/>
          </w:tcPr>
          <w:p w:rsidR="00C94146" w:rsidRPr="00EC2260" w:rsidRDefault="00C94146" w:rsidP="009C5199">
            <w:pPr>
              <w:rPr>
                <w:rFonts w:ascii="Times New Roman" w:eastAsia="Times New Roman" w:hAnsi="Times New Roman" w:cs="Times New Roman"/>
                <w:sz w:val="24"/>
                <w:szCs w:val="24"/>
                <w:lang w:eastAsia="ru-RU"/>
              </w:rPr>
            </w:pPr>
            <w:r w:rsidRPr="00EC2260">
              <w:rPr>
                <w:rFonts w:ascii="Times New Roman" w:eastAsia="Times New Roman" w:hAnsi="Times New Roman" w:cs="Times New Roman"/>
                <w:sz w:val="24"/>
                <w:szCs w:val="24"/>
                <w:lang w:eastAsia="ru-RU"/>
              </w:rPr>
              <w:t>Спортивно-оздоровительный</w:t>
            </w:r>
          </w:p>
          <w:p w:rsidR="00C94146" w:rsidRPr="00EC2260" w:rsidRDefault="00C94146" w:rsidP="00F70D27">
            <w:pPr>
              <w:shd w:val="clear" w:color="auto" w:fill="FFFFFF"/>
              <w:spacing w:line="160" w:lineRule="atLeast"/>
              <w:rPr>
                <w:rFonts w:ascii="Times New Roman" w:eastAsia="Times New Roman" w:hAnsi="Times New Roman" w:cs="Times New Roman"/>
                <w:sz w:val="24"/>
                <w:szCs w:val="24"/>
                <w:lang w:eastAsia="ru-RU"/>
              </w:rPr>
            </w:pPr>
            <w:r w:rsidRPr="00EC2260">
              <w:rPr>
                <w:rFonts w:ascii="Times New Roman" w:eastAsia="Times New Roman" w:hAnsi="Times New Roman" w:cs="Times New Roman"/>
                <w:bCs/>
                <w:sz w:val="24"/>
                <w:szCs w:val="24"/>
                <w:lang w:eastAsia="ru-RU"/>
              </w:rPr>
              <w:t xml:space="preserve">(формирование </w:t>
            </w:r>
            <w:r w:rsidR="00F70D27">
              <w:rPr>
                <w:rFonts w:ascii="Times New Roman" w:eastAsia="Times New Roman" w:hAnsi="Times New Roman" w:cs="Times New Roman"/>
                <w:bCs/>
                <w:sz w:val="24"/>
                <w:szCs w:val="24"/>
                <w:lang w:eastAsia="ru-RU"/>
              </w:rPr>
              <w:t>ЗОЖ</w:t>
            </w:r>
            <w:r w:rsidRPr="00EC2260">
              <w:rPr>
                <w:rFonts w:ascii="Times New Roman" w:eastAsia="Times New Roman" w:hAnsi="Times New Roman" w:cs="Times New Roman"/>
                <w:bCs/>
                <w:sz w:val="24"/>
                <w:szCs w:val="24"/>
                <w:lang w:eastAsia="ru-RU"/>
              </w:rPr>
              <w:t>)</w:t>
            </w:r>
          </w:p>
        </w:tc>
        <w:tc>
          <w:tcPr>
            <w:tcW w:w="5670" w:type="dxa"/>
          </w:tcPr>
          <w:p w:rsidR="00C94146" w:rsidRPr="00CA36D3" w:rsidRDefault="00C94146" w:rsidP="009C5199">
            <w:pPr>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w:t>
            </w:r>
            <w:r w:rsidRPr="00EC2260">
              <w:rPr>
                <w:rFonts w:ascii="Times New Roman" w:eastAsia="Times New Roman" w:hAnsi="Times New Roman" w:cs="Times New Roman"/>
                <w:color w:val="181818"/>
                <w:sz w:val="24"/>
                <w:szCs w:val="24"/>
                <w:lang w:eastAsia="ru-RU"/>
              </w:rPr>
              <w:t>онкурсы, соревнования, спортивные состязания</w:t>
            </w:r>
            <w:r>
              <w:rPr>
                <w:rFonts w:ascii="Times New Roman" w:eastAsia="Times New Roman" w:hAnsi="Times New Roman" w:cs="Times New Roman"/>
                <w:color w:val="181818"/>
                <w:sz w:val="24"/>
                <w:szCs w:val="24"/>
                <w:lang w:eastAsia="ru-RU"/>
              </w:rPr>
              <w:t xml:space="preserve">, </w:t>
            </w:r>
            <w:r w:rsidRPr="00EC2260">
              <w:rPr>
                <w:rFonts w:ascii="Times New Roman" w:eastAsia="Times New Roman" w:hAnsi="Times New Roman" w:cs="Times New Roman"/>
                <w:color w:val="000000"/>
                <w:sz w:val="24"/>
                <w:szCs w:val="24"/>
                <w:lang w:eastAsia="ru-RU"/>
              </w:rPr>
              <w:t>классны</w:t>
            </w:r>
            <w:r>
              <w:rPr>
                <w:rFonts w:ascii="Times New Roman" w:eastAsia="Times New Roman" w:hAnsi="Times New Roman" w:cs="Times New Roman"/>
                <w:color w:val="000000"/>
                <w:sz w:val="24"/>
                <w:szCs w:val="24"/>
                <w:lang w:eastAsia="ru-RU"/>
              </w:rPr>
              <w:t>е</w:t>
            </w:r>
            <w:r w:rsidRPr="00EC2260">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ы, ф</w:t>
            </w:r>
            <w:r w:rsidRPr="00EC2260">
              <w:rPr>
                <w:rFonts w:ascii="Times New Roman" w:eastAsia="Times New Roman" w:hAnsi="Times New Roman" w:cs="Times New Roman"/>
                <w:color w:val="000000"/>
                <w:sz w:val="24"/>
                <w:szCs w:val="24"/>
                <w:lang w:eastAsia="ru-RU"/>
              </w:rPr>
              <w:t>естивал</w:t>
            </w:r>
            <w:r>
              <w:rPr>
                <w:rFonts w:ascii="Times New Roman" w:eastAsia="Times New Roman" w:hAnsi="Times New Roman" w:cs="Times New Roman"/>
                <w:color w:val="000000"/>
                <w:sz w:val="24"/>
                <w:szCs w:val="24"/>
                <w:lang w:eastAsia="ru-RU"/>
              </w:rPr>
              <w:t>и, Дни</w:t>
            </w:r>
            <w:r w:rsidRPr="00CA36D3">
              <w:rPr>
                <w:rFonts w:ascii="Times New Roman" w:eastAsia="Times New Roman" w:hAnsi="Times New Roman" w:cs="Times New Roman"/>
                <w:color w:val="000000"/>
                <w:sz w:val="24"/>
                <w:szCs w:val="24"/>
                <w:lang w:eastAsia="ru-RU"/>
              </w:rPr>
              <w:t xml:space="preserve"> здоровья</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181818"/>
                <w:sz w:val="24"/>
                <w:szCs w:val="24"/>
                <w:lang w:eastAsia="ru-RU"/>
              </w:rPr>
              <w:t xml:space="preserve"> </w:t>
            </w:r>
            <w:r w:rsidRPr="00EC2260">
              <w:rPr>
                <w:rFonts w:ascii="Times New Roman" w:eastAsia="Times New Roman" w:hAnsi="Times New Roman" w:cs="Times New Roman"/>
                <w:color w:val="000000"/>
                <w:sz w:val="24"/>
                <w:szCs w:val="24"/>
                <w:lang w:eastAsia="ru-RU"/>
              </w:rPr>
              <w:t>туристические походы и поездки</w:t>
            </w:r>
            <w:r w:rsidR="00F70D27">
              <w:rPr>
                <w:rFonts w:ascii="Times New Roman" w:eastAsia="Times New Roman" w:hAnsi="Times New Roman" w:cs="Times New Roman"/>
                <w:color w:val="000000"/>
                <w:sz w:val="24"/>
                <w:szCs w:val="24"/>
                <w:lang w:eastAsia="ru-RU"/>
              </w:rPr>
              <w:t>.</w:t>
            </w:r>
          </w:p>
        </w:tc>
        <w:tc>
          <w:tcPr>
            <w:tcW w:w="1572" w:type="dxa"/>
          </w:tcPr>
          <w:p w:rsidR="00C94146" w:rsidRPr="00EC2260" w:rsidRDefault="00C94146" w:rsidP="009C5199">
            <w:pPr>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14</w:t>
            </w:r>
          </w:p>
        </w:tc>
      </w:tr>
      <w:tr w:rsidR="00C94146" w:rsidRPr="00EC2260" w:rsidTr="00F70D27">
        <w:tc>
          <w:tcPr>
            <w:tcW w:w="392" w:type="dxa"/>
          </w:tcPr>
          <w:p w:rsidR="00C94146" w:rsidRPr="00EC2260" w:rsidRDefault="00C94146" w:rsidP="009C5199">
            <w:pPr>
              <w:shd w:val="clear" w:color="auto" w:fill="FFFFFF"/>
              <w:spacing w:line="16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184" w:type="dxa"/>
          </w:tcPr>
          <w:p w:rsidR="00C94146" w:rsidRPr="00EC2260" w:rsidRDefault="00C94146" w:rsidP="009C5199">
            <w:pPr>
              <w:shd w:val="clear" w:color="auto" w:fill="FFFFFF"/>
              <w:spacing w:line="160" w:lineRule="atLeast"/>
              <w:rPr>
                <w:rFonts w:ascii="Times New Roman" w:eastAsia="Times New Roman" w:hAnsi="Times New Roman" w:cs="Times New Roman"/>
                <w:sz w:val="24"/>
                <w:szCs w:val="24"/>
                <w:lang w:eastAsia="ru-RU"/>
              </w:rPr>
            </w:pPr>
            <w:r w:rsidRPr="00EC2260">
              <w:rPr>
                <w:rFonts w:ascii="Times New Roman" w:eastAsia="Times New Roman" w:hAnsi="Times New Roman" w:cs="Times New Roman"/>
                <w:bCs/>
                <w:sz w:val="24"/>
                <w:szCs w:val="24"/>
                <w:lang w:eastAsia="ru-RU"/>
              </w:rPr>
              <w:t>Правовой</w:t>
            </w:r>
          </w:p>
          <w:p w:rsidR="00C94146" w:rsidRPr="00EC2260" w:rsidRDefault="00C94146" w:rsidP="009C5199">
            <w:pPr>
              <w:rPr>
                <w:rFonts w:ascii="Times New Roman" w:eastAsia="Times New Roman" w:hAnsi="Times New Roman" w:cs="Times New Roman"/>
                <w:sz w:val="24"/>
                <w:szCs w:val="24"/>
                <w:lang w:eastAsia="ru-RU"/>
              </w:rPr>
            </w:pPr>
          </w:p>
        </w:tc>
        <w:tc>
          <w:tcPr>
            <w:tcW w:w="5670" w:type="dxa"/>
          </w:tcPr>
          <w:p w:rsidR="00C94146" w:rsidRPr="00F70D27" w:rsidRDefault="00C94146" w:rsidP="00F90CB1">
            <w:pPr>
              <w:numPr>
                <w:ilvl w:val="0"/>
                <w:numId w:val="9"/>
              </w:numPr>
              <w:shd w:val="clear" w:color="auto" w:fill="FFFFFF"/>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EC2260">
              <w:rPr>
                <w:rFonts w:ascii="Times New Roman" w:eastAsia="Times New Roman" w:hAnsi="Times New Roman" w:cs="Times New Roman"/>
                <w:color w:val="000000"/>
                <w:sz w:val="24"/>
                <w:szCs w:val="24"/>
                <w:lang w:eastAsia="ru-RU"/>
              </w:rPr>
              <w:t>заимодействие с правоохранительными органами, сотрудниками ГИБДД</w:t>
            </w:r>
            <w:r>
              <w:rPr>
                <w:rFonts w:ascii="Times New Roman" w:eastAsia="Times New Roman" w:hAnsi="Times New Roman" w:cs="Times New Roman"/>
                <w:color w:val="000000"/>
                <w:sz w:val="24"/>
                <w:szCs w:val="24"/>
                <w:lang w:eastAsia="ru-RU"/>
              </w:rPr>
              <w:t>,</w:t>
            </w:r>
            <w:r w:rsidR="00F70D27">
              <w:rPr>
                <w:rFonts w:ascii="Times New Roman" w:eastAsia="Times New Roman" w:hAnsi="Times New Roman" w:cs="Times New Roman"/>
                <w:color w:val="000000"/>
                <w:sz w:val="24"/>
                <w:szCs w:val="24"/>
                <w:lang w:eastAsia="ru-RU"/>
              </w:rPr>
              <w:t xml:space="preserve"> </w:t>
            </w:r>
            <w:r w:rsidR="00F70D27" w:rsidRPr="00F70D27">
              <w:rPr>
                <w:rFonts w:ascii="Times New Roman" w:eastAsia="Times New Roman" w:hAnsi="Times New Roman" w:cs="Times New Roman"/>
                <w:color w:val="000000"/>
                <w:sz w:val="24"/>
                <w:szCs w:val="24"/>
                <w:lang w:eastAsia="ru-RU"/>
              </w:rPr>
              <w:t>д</w:t>
            </w:r>
            <w:r w:rsidRPr="00F70D27">
              <w:rPr>
                <w:rFonts w:ascii="Times New Roman" w:eastAsia="Times New Roman" w:hAnsi="Times New Roman" w:cs="Times New Roman"/>
                <w:color w:val="000000"/>
                <w:sz w:val="24"/>
                <w:szCs w:val="24"/>
                <w:lang w:eastAsia="ru-RU"/>
              </w:rPr>
              <w:t>екада правовых знаний, круглые столы, диспуты, дискуссии, проведение Акций</w:t>
            </w:r>
            <w:r w:rsidR="00F70D27">
              <w:rPr>
                <w:rFonts w:ascii="Times New Roman" w:eastAsia="Times New Roman" w:hAnsi="Times New Roman" w:cs="Times New Roman"/>
                <w:color w:val="000000"/>
                <w:sz w:val="24"/>
                <w:szCs w:val="24"/>
                <w:lang w:eastAsia="ru-RU"/>
              </w:rPr>
              <w:t>.</w:t>
            </w:r>
          </w:p>
        </w:tc>
        <w:tc>
          <w:tcPr>
            <w:tcW w:w="1572" w:type="dxa"/>
          </w:tcPr>
          <w:p w:rsidR="00C94146" w:rsidRPr="00EC2260" w:rsidRDefault="00C94146" w:rsidP="009C5199">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C94146" w:rsidRPr="00EC2260" w:rsidTr="00F70D27">
        <w:tc>
          <w:tcPr>
            <w:tcW w:w="392" w:type="dxa"/>
          </w:tcPr>
          <w:p w:rsidR="00C94146" w:rsidRPr="00EC2260" w:rsidRDefault="00C94146" w:rsidP="009C5199">
            <w:pPr>
              <w:shd w:val="clear" w:color="auto" w:fill="FFFFFF"/>
              <w:spacing w:line="16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184" w:type="dxa"/>
          </w:tcPr>
          <w:p w:rsidR="00C94146" w:rsidRPr="00EC2260" w:rsidRDefault="00C94146" w:rsidP="009C5199">
            <w:pPr>
              <w:shd w:val="clear" w:color="auto" w:fill="FFFFFF"/>
              <w:spacing w:line="160" w:lineRule="atLeast"/>
              <w:rPr>
                <w:rFonts w:ascii="Times New Roman" w:eastAsia="Times New Roman" w:hAnsi="Times New Roman" w:cs="Times New Roman"/>
                <w:sz w:val="24"/>
                <w:szCs w:val="24"/>
                <w:lang w:eastAsia="ru-RU"/>
              </w:rPr>
            </w:pPr>
            <w:r w:rsidRPr="00EC2260">
              <w:rPr>
                <w:rFonts w:ascii="Times New Roman" w:eastAsia="Times New Roman" w:hAnsi="Times New Roman" w:cs="Times New Roman"/>
                <w:bCs/>
                <w:sz w:val="24"/>
                <w:szCs w:val="24"/>
                <w:lang w:eastAsia="ru-RU"/>
              </w:rPr>
              <w:t>Семья и школа</w:t>
            </w:r>
          </w:p>
          <w:p w:rsidR="00C94146" w:rsidRPr="00EC2260" w:rsidRDefault="00C94146" w:rsidP="009C5199">
            <w:pPr>
              <w:rPr>
                <w:rFonts w:ascii="Times New Roman" w:eastAsia="Times New Roman" w:hAnsi="Times New Roman" w:cs="Times New Roman"/>
                <w:sz w:val="24"/>
                <w:szCs w:val="24"/>
                <w:lang w:eastAsia="ru-RU"/>
              </w:rPr>
            </w:pPr>
          </w:p>
        </w:tc>
        <w:tc>
          <w:tcPr>
            <w:tcW w:w="5670" w:type="dxa"/>
          </w:tcPr>
          <w:p w:rsidR="00C94146" w:rsidRPr="0032078C" w:rsidRDefault="00C94146" w:rsidP="00F90CB1">
            <w:pPr>
              <w:numPr>
                <w:ilvl w:val="0"/>
                <w:numId w:val="8"/>
              </w:numPr>
              <w:shd w:val="clear" w:color="auto" w:fill="FFFFFF"/>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Родительские собрания, консультации специалистов, </w:t>
            </w:r>
            <w:r w:rsidRPr="0032078C">
              <w:rPr>
                <w:rFonts w:ascii="Times New Roman" w:eastAsia="Times New Roman" w:hAnsi="Times New Roman" w:cs="Times New Roman"/>
                <w:color w:val="000000"/>
                <w:sz w:val="24"/>
                <w:szCs w:val="24"/>
                <w:lang w:eastAsia="ru-RU"/>
              </w:rPr>
              <w:t>спортивные соревнования</w:t>
            </w:r>
            <w:r>
              <w:rPr>
                <w:rFonts w:ascii="Times New Roman" w:eastAsia="Times New Roman" w:hAnsi="Times New Roman" w:cs="Times New Roman"/>
                <w:color w:val="000000"/>
                <w:sz w:val="24"/>
                <w:szCs w:val="24"/>
                <w:lang w:eastAsia="ru-RU"/>
              </w:rPr>
              <w:t xml:space="preserve"> и состязания, конкурсы, выставки, конкурс «Шоу талантов»</w:t>
            </w:r>
            <w:r w:rsidR="00F70D27">
              <w:rPr>
                <w:rFonts w:ascii="Times New Roman" w:eastAsia="Times New Roman" w:hAnsi="Times New Roman" w:cs="Times New Roman"/>
                <w:color w:val="000000"/>
                <w:sz w:val="24"/>
                <w:szCs w:val="24"/>
                <w:lang w:eastAsia="ru-RU"/>
              </w:rPr>
              <w:t>.</w:t>
            </w:r>
          </w:p>
        </w:tc>
        <w:tc>
          <w:tcPr>
            <w:tcW w:w="1572" w:type="dxa"/>
          </w:tcPr>
          <w:p w:rsidR="00C94146" w:rsidRPr="00EC2260" w:rsidRDefault="00C94146" w:rsidP="009C5199">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C94146" w:rsidRPr="00EC2260" w:rsidTr="00F70D27">
        <w:tc>
          <w:tcPr>
            <w:tcW w:w="392" w:type="dxa"/>
          </w:tcPr>
          <w:p w:rsidR="00C94146" w:rsidRPr="00EC2260" w:rsidRDefault="00C94146" w:rsidP="009C519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184" w:type="dxa"/>
          </w:tcPr>
          <w:p w:rsidR="00C94146" w:rsidRPr="00EC2260" w:rsidRDefault="00C94146" w:rsidP="009C5199">
            <w:pPr>
              <w:rPr>
                <w:rFonts w:ascii="Times New Roman" w:eastAsia="Times New Roman" w:hAnsi="Times New Roman" w:cs="Times New Roman"/>
                <w:color w:val="000000"/>
                <w:sz w:val="24"/>
                <w:szCs w:val="24"/>
                <w:lang w:eastAsia="ru-RU"/>
              </w:rPr>
            </w:pPr>
            <w:r w:rsidRPr="00EC2260">
              <w:rPr>
                <w:rFonts w:ascii="Times New Roman" w:eastAsia="Times New Roman" w:hAnsi="Times New Roman" w:cs="Times New Roman"/>
                <w:color w:val="000000"/>
                <w:sz w:val="24"/>
                <w:szCs w:val="24"/>
                <w:lang w:eastAsia="ru-RU"/>
              </w:rPr>
              <w:t>Трудовой</w:t>
            </w:r>
          </w:p>
        </w:tc>
        <w:tc>
          <w:tcPr>
            <w:tcW w:w="5670" w:type="dxa"/>
          </w:tcPr>
          <w:p w:rsidR="00C94146" w:rsidRPr="003E2F7A" w:rsidRDefault="00C94146" w:rsidP="00F90CB1">
            <w:pPr>
              <w:numPr>
                <w:ilvl w:val="0"/>
                <w:numId w:val="5"/>
              </w:numPr>
              <w:shd w:val="clear" w:color="auto" w:fill="FFFFFF"/>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EC2260">
              <w:rPr>
                <w:rFonts w:ascii="Times New Roman" w:eastAsia="Times New Roman" w:hAnsi="Times New Roman" w:cs="Times New Roman"/>
                <w:color w:val="000000"/>
                <w:sz w:val="24"/>
                <w:szCs w:val="24"/>
                <w:lang w:eastAsia="ru-RU"/>
              </w:rPr>
              <w:t>рудовые десанты</w:t>
            </w:r>
            <w:r>
              <w:rPr>
                <w:rFonts w:ascii="Times New Roman" w:eastAsia="Times New Roman" w:hAnsi="Times New Roman" w:cs="Times New Roman"/>
                <w:color w:val="000000"/>
                <w:sz w:val="24"/>
                <w:szCs w:val="24"/>
                <w:lang w:eastAsia="ru-RU"/>
              </w:rPr>
              <w:t xml:space="preserve">, </w:t>
            </w:r>
            <w:r w:rsidRPr="003E2F7A">
              <w:rPr>
                <w:rFonts w:ascii="Times New Roman" w:eastAsia="Times New Roman" w:hAnsi="Times New Roman" w:cs="Times New Roman"/>
                <w:color w:val="000000"/>
                <w:sz w:val="24"/>
                <w:szCs w:val="24"/>
                <w:lang w:eastAsia="ru-RU"/>
              </w:rPr>
              <w:t>субботники</w:t>
            </w:r>
            <w:r>
              <w:rPr>
                <w:rFonts w:ascii="Times New Roman" w:eastAsia="Times New Roman" w:hAnsi="Times New Roman" w:cs="Times New Roman"/>
                <w:color w:val="000000"/>
                <w:sz w:val="24"/>
                <w:szCs w:val="24"/>
                <w:lang w:eastAsia="ru-RU"/>
              </w:rPr>
              <w:t xml:space="preserve">, </w:t>
            </w:r>
            <w:r w:rsidR="00F70D27">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рофориентационная работа: экскурсии в учебные заведения, выставки, музеи, встреча с интересными людьми, конкурсы</w:t>
            </w:r>
            <w:r w:rsidR="00F70D27">
              <w:rPr>
                <w:rFonts w:ascii="Times New Roman" w:eastAsia="Times New Roman" w:hAnsi="Times New Roman" w:cs="Times New Roman"/>
                <w:color w:val="000000"/>
                <w:sz w:val="24"/>
                <w:szCs w:val="24"/>
                <w:lang w:eastAsia="ru-RU"/>
              </w:rPr>
              <w:t>.</w:t>
            </w:r>
          </w:p>
        </w:tc>
        <w:tc>
          <w:tcPr>
            <w:tcW w:w="1572" w:type="dxa"/>
          </w:tcPr>
          <w:p w:rsidR="00C94146" w:rsidRPr="00EC2260" w:rsidRDefault="00C94146" w:rsidP="009C5199">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C94146" w:rsidRPr="00EC2260" w:rsidTr="00F70D27">
        <w:tc>
          <w:tcPr>
            <w:tcW w:w="392" w:type="dxa"/>
          </w:tcPr>
          <w:p w:rsidR="00C94146" w:rsidRPr="00EC2260" w:rsidRDefault="00C94146" w:rsidP="009C519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84" w:type="dxa"/>
          </w:tcPr>
          <w:p w:rsidR="00C94146" w:rsidRPr="00EC2260" w:rsidRDefault="00C94146" w:rsidP="009C5199">
            <w:pPr>
              <w:rPr>
                <w:rFonts w:ascii="Times New Roman" w:eastAsia="Times New Roman" w:hAnsi="Times New Roman" w:cs="Times New Roman"/>
                <w:color w:val="000000"/>
                <w:sz w:val="24"/>
                <w:szCs w:val="24"/>
                <w:lang w:eastAsia="ru-RU"/>
              </w:rPr>
            </w:pPr>
            <w:r w:rsidRPr="00EC2260">
              <w:rPr>
                <w:rFonts w:ascii="Times New Roman" w:eastAsia="Times New Roman" w:hAnsi="Times New Roman" w:cs="Times New Roman"/>
                <w:color w:val="000000"/>
                <w:sz w:val="24"/>
                <w:szCs w:val="24"/>
                <w:lang w:eastAsia="ru-RU"/>
              </w:rPr>
              <w:t>Патриотический</w:t>
            </w:r>
          </w:p>
        </w:tc>
        <w:tc>
          <w:tcPr>
            <w:tcW w:w="5670" w:type="dxa"/>
          </w:tcPr>
          <w:p w:rsidR="00C94146" w:rsidRPr="00971A07" w:rsidRDefault="00C94146" w:rsidP="00F90CB1">
            <w:pPr>
              <w:numPr>
                <w:ilvl w:val="0"/>
                <w:numId w:val="6"/>
              </w:numPr>
              <w:shd w:val="clear" w:color="auto" w:fill="FFFFFF"/>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Pr="00EC2260">
              <w:rPr>
                <w:rFonts w:ascii="Times New Roman" w:eastAsia="Times New Roman" w:hAnsi="Times New Roman" w:cs="Times New Roman"/>
                <w:color w:val="000000"/>
                <w:sz w:val="24"/>
                <w:szCs w:val="24"/>
                <w:lang w:eastAsia="ru-RU"/>
              </w:rPr>
              <w:t xml:space="preserve">кскурсии, </w:t>
            </w:r>
            <w:r>
              <w:rPr>
                <w:rFonts w:ascii="Times New Roman" w:eastAsia="Times New Roman" w:hAnsi="Times New Roman" w:cs="Times New Roman"/>
                <w:color w:val="000000"/>
                <w:sz w:val="24"/>
                <w:szCs w:val="24"/>
                <w:lang w:eastAsia="ru-RU"/>
              </w:rPr>
              <w:t xml:space="preserve">тематические классные часы, </w:t>
            </w:r>
            <w:r w:rsidRPr="00CA59C0">
              <w:rPr>
                <w:rFonts w:ascii="Times New Roman" w:eastAsia="Times New Roman" w:hAnsi="Times New Roman" w:cs="Times New Roman"/>
                <w:color w:val="000000"/>
                <w:sz w:val="24"/>
                <w:szCs w:val="24"/>
                <w:lang w:eastAsia="ru-RU"/>
              </w:rPr>
              <w:t>уроки мужества</w:t>
            </w:r>
            <w:r>
              <w:rPr>
                <w:rFonts w:ascii="Times New Roman" w:eastAsia="Times New Roman" w:hAnsi="Times New Roman" w:cs="Times New Roman"/>
                <w:color w:val="000000"/>
                <w:sz w:val="24"/>
                <w:szCs w:val="24"/>
                <w:lang w:eastAsia="ru-RU"/>
              </w:rPr>
              <w:t xml:space="preserve">, </w:t>
            </w:r>
            <w:r w:rsidRPr="00971A07">
              <w:rPr>
                <w:rFonts w:ascii="Times New Roman" w:eastAsia="Times New Roman" w:hAnsi="Times New Roman" w:cs="Times New Roman"/>
                <w:color w:val="000000"/>
                <w:sz w:val="24"/>
                <w:szCs w:val="24"/>
                <w:lang w:eastAsia="ru-RU"/>
              </w:rPr>
              <w:t>пра</w:t>
            </w:r>
            <w:r>
              <w:rPr>
                <w:rFonts w:ascii="Times New Roman" w:eastAsia="Times New Roman" w:hAnsi="Times New Roman" w:cs="Times New Roman"/>
                <w:color w:val="000000"/>
                <w:sz w:val="24"/>
                <w:szCs w:val="24"/>
                <w:lang w:eastAsia="ru-RU"/>
              </w:rPr>
              <w:t xml:space="preserve">здник «День защитника Отечества», </w:t>
            </w:r>
            <w:r w:rsidRPr="00971A07">
              <w:rPr>
                <w:rFonts w:ascii="Times New Roman" w:eastAsia="Times New Roman" w:hAnsi="Times New Roman" w:cs="Times New Roman"/>
                <w:color w:val="000000"/>
                <w:sz w:val="24"/>
                <w:szCs w:val="24"/>
                <w:lang w:eastAsia="ru-RU"/>
              </w:rPr>
              <w:t>Дни воинской славы, вахта памяти, конкурсы, выставки, встречи с ветеранами боевых действий</w:t>
            </w:r>
          </w:p>
        </w:tc>
        <w:tc>
          <w:tcPr>
            <w:tcW w:w="1572" w:type="dxa"/>
          </w:tcPr>
          <w:p w:rsidR="00C94146" w:rsidRPr="00EC2260" w:rsidRDefault="00C94146" w:rsidP="009C5199">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bl>
    <w:p w:rsidR="00C94146" w:rsidRPr="000C242D" w:rsidRDefault="00C94146" w:rsidP="00C94146">
      <w:pPr>
        <w:shd w:val="clear" w:color="auto" w:fill="FFFFFF"/>
        <w:spacing w:after="0" w:line="240" w:lineRule="auto"/>
        <w:ind w:firstLine="708"/>
        <w:jc w:val="both"/>
        <w:rPr>
          <w:rFonts w:eastAsia="Times New Roman" w:cs="Times New Roman"/>
          <w:color w:val="000000"/>
          <w:sz w:val="23"/>
          <w:szCs w:val="23"/>
          <w:lang w:eastAsia="ru-RU"/>
        </w:rPr>
      </w:pPr>
    </w:p>
    <w:p w:rsidR="00C94146" w:rsidRDefault="00C94146" w:rsidP="00C94146">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F2732C">
        <w:rPr>
          <w:rFonts w:ascii="Times New Roman" w:eastAsia="Times New Roman" w:hAnsi="Times New Roman" w:cs="Times New Roman"/>
          <w:color w:val="000000"/>
          <w:sz w:val="26"/>
          <w:szCs w:val="26"/>
          <w:lang w:eastAsia="ru-RU"/>
        </w:rPr>
        <w:t>Обучающиеся школы ежегодно принимают активное участие в мероприятиях разного уровня. Количество призеров немного возросло. Данные, представленные в таблице, указывают, что произошло значительное увеличение количества мероприятий всех уровней, в которых принимают участие обучающиеся, выросло также общее количество участников.</w:t>
      </w:r>
    </w:p>
    <w:p w:rsidR="00B721B5" w:rsidRDefault="00B721B5" w:rsidP="00C94146">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B721B5" w:rsidRDefault="00B721B5" w:rsidP="00B721B5">
      <w:pPr>
        <w:pStyle w:val="a3"/>
        <w:spacing w:before="0" w:beforeAutospacing="0" w:after="0" w:afterAutospacing="0"/>
        <w:jc w:val="center"/>
        <w:rPr>
          <w:sz w:val="26"/>
          <w:szCs w:val="26"/>
        </w:rPr>
      </w:pPr>
      <w:r>
        <w:rPr>
          <w:sz w:val="26"/>
          <w:szCs w:val="26"/>
        </w:rPr>
        <w:t xml:space="preserve">Достижения учащихся в конкурсах, соревнованиях и мероприятиях </w:t>
      </w:r>
    </w:p>
    <w:p w:rsidR="00B721B5" w:rsidRPr="00B721B5" w:rsidRDefault="00B721B5" w:rsidP="00B721B5">
      <w:pPr>
        <w:pStyle w:val="a3"/>
        <w:spacing w:before="0" w:beforeAutospacing="0" w:after="0" w:afterAutospacing="0"/>
        <w:jc w:val="center"/>
        <w:rPr>
          <w:sz w:val="26"/>
          <w:szCs w:val="26"/>
        </w:rPr>
      </w:pPr>
      <w:r>
        <w:rPr>
          <w:sz w:val="26"/>
          <w:szCs w:val="26"/>
        </w:rPr>
        <w:t>на различных уровнях</w:t>
      </w:r>
    </w:p>
    <w:p w:rsidR="00B721B5" w:rsidRPr="00F708C8" w:rsidRDefault="00B721B5" w:rsidP="00F708C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tbl>
      <w:tblPr>
        <w:tblStyle w:val="aa"/>
        <w:tblW w:w="9894" w:type="dxa"/>
        <w:tblInd w:w="-5" w:type="dxa"/>
        <w:tblLayout w:type="fixed"/>
        <w:tblLook w:val="04A0" w:firstRow="1" w:lastRow="0" w:firstColumn="1" w:lastColumn="0" w:noHBand="0" w:noVBand="1"/>
      </w:tblPr>
      <w:tblGrid>
        <w:gridCol w:w="539"/>
        <w:gridCol w:w="3827"/>
        <w:gridCol w:w="3544"/>
        <w:gridCol w:w="1984"/>
      </w:tblGrid>
      <w:tr w:rsidR="00C94146" w:rsidRPr="00F708C8" w:rsidTr="00F708C8">
        <w:tc>
          <w:tcPr>
            <w:tcW w:w="539"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w:t>
            </w:r>
          </w:p>
        </w:tc>
        <w:tc>
          <w:tcPr>
            <w:tcW w:w="3827"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Организатор</w:t>
            </w:r>
          </w:p>
        </w:tc>
        <w:tc>
          <w:tcPr>
            <w:tcW w:w="354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Название</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Результат</w:t>
            </w:r>
          </w:p>
        </w:tc>
      </w:tr>
      <w:tr w:rsidR="00C94146" w:rsidRPr="00F708C8" w:rsidTr="00F708C8">
        <w:tc>
          <w:tcPr>
            <w:tcW w:w="9894" w:type="dxa"/>
            <w:gridSpan w:val="4"/>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bCs/>
                <w:color w:val="000000"/>
                <w:sz w:val="24"/>
                <w:szCs w:val="24"/>
              </w:rPr>
              <w:t>Муниципальный уровень</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ГИБДД управление Министерства </w:t>
            </w:r>
            <w:r w:rsidR="00F708C8">
              <w:rPr>
                <w:rFonts w:ascii="Times New Roman" w:hAnsi="Times New Roman" w:cs="Times New Roman"/>
                <w:sz w:val="24"/>
                <w:szCs w:val="24"/>
              </w:rPr>
              <w:t xml:space="preserve">внутренних дел г. Челябинска и </w:t>
            </w:r>
          </w:p>
          <w:p w:rsid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Комитет по делам образования </w:t>
            </w:r>
          </w:p>
          <w:p w:rsidR="00C94146" w:rsidRP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г. Челябинска</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Городской конкурс по БДД «Заметная семья-2021»</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Почетная грамота</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(3А класс)</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2</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Комитет по делам образования г. Челябинска,</w:t>
            </w:r>
            <w:r w:rsidR="00F708C8">
              <w:rPr>
                <w:rFonts w:ascii="Times New Roman" w:hAnsi="Times New Roman" w:cs="Times New Roman"/>
                <w:sz w:val="24"/>
                <w:szCs w:val="24"/>
              </w:rPr>
              <w:t xml:space="preserve"> </w:t>
            </w:r>
            <w:r w:rsidRPr="00F708C8">
              <w:rPr>
                <w:rFonts w:ascii="Times New Roman" w:hAnsi="Times New Roman" w:cs="Times New Roman"/>
                <w:sz w:val="24"/>
                <w:szCs w:val="24"/>
              </w:rPr>
              <w:t xml:space="preserve">МБУДО «Центр детский экологический </w:t>
            </w:r>
            <w:r w:rsidR="00F708C8">
              <w:rPr>
                <w:rFonts w:ascii="Times New Roman" w:hAnsi="Times New Roman" w:cs="Times New Roman"/>
                <w:sz w:val="24"/>
                <w:szCs w:val="24"/>
              </w:rPr>
              <w:t xml:space="preserve">                           </w:t>
            </w:r>
            <w:r w:rsidRPr="00F708C8">
              <w:rPr>
                <w:rFonts w:ascii="Times New Roman" w:hAnsi="Times New Roman" w:cs="Times New Roman"/>
                <w:sz w:val="24"/>
                <w:szCs w:val="24"/>
              </w:rPr>
              <w:t>г</w:t>
            </w:r>
            <w:r w:rsidR="00F708C8">
              <w:rPr>
                <w:rFonts w:ascii="Times New Roman" w:hAnsi="Times New Roman" w:cs="Times New Roman"/>
                <w:sz w:val="24"/>
                <w:szCs w:val="24"/>
              </w:rPr>
              <w:t xml:space="preserve"> </w:t>
            </w:r>
            <w:r w:rsidRPr="00F708C8">
              <w:rPr>
                <w:rFonts w:ascii="Times New Roman" w:hAnsi="Times New Roman" w:cs="Times New Roman"/>
                <w:sz w:val="24"/>
                <w:szCs w:val="24"/>
              </w:rPr>
              <w:t>.Челябинска»</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Городские Соревнования «Наше здоровье в наших руках»</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2 место</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(6А класс)</w:t>
            </w:r>
          </w:p>
        </w:tc>
      </w:tr>
      <w:tr w:rsidR="00F708C8" w:rsidRPr="00F708C8" w:rsidTr="009C5199">
        <w:trPr>
          <w:trHeight w:val="828"/>
        </w:trPr>
        <w:tc>
          <w:tcPr>
            <w:tcW w:w="539" w:type="dxa"/>
          </w:tcPr>
          <w:p w:rsidR="00F708C8" w:rsidRP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lastRenderedPageBreak/>
              <w:t>3</w:t>
            </w:r>
          </w:p>
        </w:tc>
        <w:tc>
          <w:tcPr>
            <w:tcW w:w="3827" w:type="dxa"/>
          </w:tcPr>
          <w:p w:rsid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Комитет по делам образования </w:t>
            </w:r>
          </w:p>
          <w:p w:rsidR="00F708C8" w:rsidRP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г. Челябинска</w:t>
            </w:r>
            <w:r>
              <w:rPr>
                <w:rFonts w:ascii="Times New Roman" w:hAnsi="Times New Roman" w:cs="Times New Roman"/>
                <w:sz w:val="24"/>
                <w:szCs w:val="24"/>
              </w:rPr>
              <w:t xml:space="preserve">, </w:t>
            </w:r>
            <w:r w:rsidRPr="00F708C8">
              <w:rPr>
                <w:rFonts w:ascii="Times New Roman" w:hAnsi="Times New Roman" w:cs="Times New Roman"/>
                <w:sz w:val="24"/>
                <w:szCs w:val="24"/>
              </w:rPr>
              <w:t xml:space="preserve">МБУДО «ЦДЮ </w:t>
            </w:r>
            <w:r>
              <w:rPr>
                <w:rFonts w:ascii="Times New Roman" w:hAnsi="Times New Roman" w:cs="Times New Roman"/>
                <w:sz w:val="24"/>
                <w:szCs w:val="24"/>
              </w:rPr>
              <w:t xml:space="preserve">       </w:t>
            </w:r>
            <w:r w:rsidRPr="00F708C8">
              <w:rPr>
                <w:rFonts w:ascii="Times New Roman" w:hAnsi="Times New Roman" w:cs="Times New Roman"/>
                <w:sz w:val="24"/>
                <w:szCs w:val="24"/>
              </w:rPr>
              <w:t>г. Челябинска»</w:t>
            </w:r>
          </w:p>
        </w:tc>
        <w:tc>
          <w:tcPr>
            <w:tcW w:w="3544" w:type="dxa"/>
          </w:tcPr>
          <w:p w:rsidR="00F708C8" w:rsidRP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Городской конкурс «На волне безопасности» (декоративно-прикладное творчество)</w:t>
            </w:r>
          </w:p>
        </w:tc>
        <w:tc>
          <w:tcPr>
            <w:tcW w:w="1984" w:type="dxa"/>
          </w:tcPr>
          <w:p w:rsidR="00F708C8" w:rsidRPr="00F708C8" w:rsidRDefault="00F708C8" w:rsidP="00F708C8">
            <w:pPr>
              <w:jc w:val="center"/>
              <w:rPr>
                <w:rFonts w:ascii="Times New Roman" w:hAnsi="Times New Roman" w:cs="Times New Roman"/>
                <w:sz w:val="24"/>
                <w:szCs w:val="24"/>
              </w:rPr>
            </w:pPr>
            <w:r w:rsidRPr="00F708C8">
              <w:rPr>
                <w:rFonts w:ascii="Times New Roman" w:hAnsi="Times New Roman" w:cs="Times New Roman"/>
                <w:sz w:val="24"/>
                <w:szCs w:val="24"/>
              </w:rPr>
              <w:t>1 место</w:t>
            </w:r>
          </w:p>
          <w:p w:rsidR="00F708C8" w:rsidRPr="00F708C8" w:rsidRDefault="00F708C8" w:rsidP="00F708C8">
            <w:pPr>
              <w:jc w:val="center"/>
              <w:rPr>
                <w:rFonts w:ascii="Times New Roman" w:hAnsi="Times New Roman" w:cs="Times New Roman"/>
                <w:sz w:val="24"/>
                <w:szCs w:val="24"/>
              </w:rPr>
            </w:pPr>
            <w:r w:rsidRPr="00F708C8">
              <w:rPr>
                <w:rFonts w:ascii="Times New Roman" w:hAnsi="Times New Roman" w:cs="Times New Roman"/>
                <w:sz w:val="24"/>
                <w:szCs w:val="24"/>
              </w:rPr>
              <w:t>2 место</w:t>
            </w:r>
          </w:p>
        </w:tc>
      </w:tr>
      <w:tr w:rsidR="00F708C8" w:rsidRPr="00F708C8" w:rsidTr="002C5948">
        <w:trPr>
          <w:trHeight w:val="2252"/>
        </w:trPr>
        <w:tc>
          <w:tcPr>
            <w:tcW w:w="539" w:type="dxa"/>
          </w:tcPr>
          <w:p w:rsidR="00F708C8" w:rsidRP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4</w:t>
            </w:r>
          </w:p>
        </w:tc>
        <w:tc>
          <w:tcPr>
            <w:tcW w:w="3827" w:type="dxa"/>
          </w:tcPr>
          <w:p w:rsidR="009C5199"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Комитет по делам образования </w:t>
            </w:r>
          </w:p>
          <w:p w:rsidR="009C5199"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г. Челябинска и</w:t>
            </w:r>
            <w:r>
              <w:rPr>
                <w:rFonts w:ascii="Times New Roman" w:hAnsi="Times New Roman" w:cs="Times New Roman"/>
                <w:sz w:val="24"/>
                <w:szCs w:val="24"/>
              </w:rPr>
              <w:t xml:space="preserve"> </w:t>
            </w:r>
            <w:r w:rsidRPr="00F708C8">
              <w:rPr>
                <w:rFonts w:ascii="Times New Roman" w:hAnsi="Times New Roman" w:cs="Times New Roman"/>
                <w:sz w:val="24"/>
                <w:szCs w:val="24"/>
              </w:rPr>
              <w:t xml:space="preserve">МБУДО «ЦДЮ </w:t>
            </w:r>
          </w:p>
          <w:p w:rsidR="00F708C8" w:rsidRP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г. Челябинска»</w:t>
            </w:r>
          </w:p>
        </w:tc>
        <w:tc>
          <w:tcPr>
            <w:tcW w:w="3544" w:type="dxa"/>
          </w:tcPr>
          <w:p w:rsidR="00F708C8" w:rsidRPr="00F708C8" w:rsidRDefault="00F708C8" w:rsidP="00F708C8">
            <w:pPr>
              <w:rPr>
                <w:rFonts w:ascii="Times New Roman" w:hAnsi="Times New Roman" w:cs="Times New Roman"/>
                <w:sz w:val="24"/>
                <w:szCs w:val="24"/>
              </w:rPr>
            </w:pPr>
            <w:r w:rsidRPr="00F708C8">
              <w:rPr>
                <w:rFonts w:ascii="Times New Roman" w:hAnsi="Times New Roman" w:cs="Times New Roman"/>
                <w:sz w:val="24"/>
                <w:szCs w:val="24"/>
              </w:rPr>
              <w:t>Городская акция по профилактике ДДТТ «Пешеход. Движение. Дорога»</w:t>
            </w:r>
          </w:p>
        </w:tc>
        <w:tc>
          <w:tcPr>
            <w:tcW w:w="1984" w:type="dxa"/>
          </w:tcPr>
          <w:p w:rsidR="00F708C8" w:rsidRPr="00F708C8" w:rsidRDefault="00F708C8" w:rsidP="00F708C8">
            <w:pPr>
              <w:jc w:val="center"/>
              <w:rPr>
                <w:rFonts w:ascii="Times New Roman" w:hAnsi="Times New Roman" w:cs="Times New Roman"/>
                <w:sz w:val="24"/>
                <w:szCs w:val="24"/>
              </w:rPr>
            </w:pPr>
            <w:r w:rsidRPr="00F708C8">
              <w:rPr>
                <w:rFonts w:ascii="Times New Roman" w:hAnsi="Times New Roman" w:cs="Times New Roman"/>
                <w:sz w:val="24"/>
                <w:szCs w:val="24"/>
              </w:rPr>
              <w:t>2 место</w:t>
            </w:r>
            <w:r w:rsidR="002C5948">
              <w:rPr>
                <w:rFonts w:ascii="Times New Roman" w:hAnsi="Times New Roman" w:cs="Times New Roman"/>
                <w:sz w:val="24"/>
                <w:szCs w:val="24"/>
              </w:rPr>
              <w:t xml:space="preserve"> – </w:t>
            </w:r>
          </w:p>
          <w:p w:rsidR="00F708C8" w:rsidRPr="00F708C8" w:rsidRDefault="002C5948" w:rsidP="00F708C8">
            <w:pPr>
              <w:jc w:val="center"/>
              <w:rPr>
                <w:rFonts w:ascii="Times New Roman" w:hAnsi="Times New Roman" w:cs="Times New Roman"/>
                <w:sz w:val="24"/>
                <w:szCs w:val="24"/>
              </w:rPr>
            </w:pPr>
            <w:r>
              <w:rPr>
                <w:rFonts w:ascii="Times New Roman" w:hAnsi="Times New Roman" w:cs="Times New Roman"/>
                <w:sz w:val="24"/>
                <w:szCs w:val="24"/>
              </w:rPr>
              <w:t>с</w:t>
            </w:r>
            <w:r w:rsidR="00F708C8" w:rsidRPr="00F708C8">
              <w:rPr>
                <w:rFonts w:ascii="Times New Roman" w:hAnsi="Times New Roman" w:cs="Times New Roman"/>
                <w:sz w:val="24"/>
                <w:szCs w:val="24"/>
              </w:rPr>
              <w:t xml:space="preserve">емейный челлендж </w:t>
            </w:r>
          </w:p>
          <w:p w:rsidR="002C5948" w:rsidRPr="00F708C8" w:rsidRDefault="002C5948" w:rsidP="002C5948">
            <w:pPr>
              <w:jc w:val="center"/>
              <w:rPr>
                <w:rFonts w:ascii="Times New Roman" w:hAnsi="Times New Roman" w:cs="Times New Roman"/>
                <w:sz w:val="24"/>
                <w:szCs w:val="24"/>
              </w:rPr>
            </w:pPr>
            <w:r w:rsidRPr="00F708C8">
              <w:rPr>
                <w:rFonts w:ascii="Times New Roman" w:hAnsi="Times New Roman" w:cs="Times New Roman"/>
                <w:sz w:val="24"/>
                <w:szCs w:val="24"/>
              </w:rPr>
              <w:t>2 место</w:t>
            </w:r>
            <w:r>
              <w:rPr>
                <w:rFonts w:ascii="Times New Roman" w:hAnsi="Times New Roman" w:cs="Times New Roman"/>
                <w:sz w:val="24"/>
                <w:szCs w:val="24"/>
              </w:rPr>
              <w:t xml:space="preserve"> – </w:t>
            </w:r>
          </w:p>
          <w:p w:rsidR="00F708C8" w:rsidRPr="00F708C8" w:rsidRDefault="002C5948" w:rsidP="002C5948">
            <w:pPr>
              <w:jc w:val="center"/>
              <w:rPr>
                <w:rFonts w:ascii="Times New Roman" w:hAnsi="Times New Roman" w:cs="Times New Roman"/>
                <w:sz w:val="24"/>
                <w:szCs w:val="24"/>
              </w:rPr>
            </w:pPr>
            <w:r>
              <w:rPr>
                <w:rFonts w:ascii="Times New Roman" w:hAnsi="Times New Roman" w:cs="Times New Roman"/>
                <w:sz w:val="24"/>
                <w:szCs w:val="24"/>
              </w:rPr>
              <w:t>в</w:t>
            </w:r>
            <w:r w:rsidR="00F708C8" w:rsidRPr="00F708C8">
              <w:rPr>
                <w:rFonts w:ascii="Times New Roman" w:hAnsi="Times New Roman" w:cs="Times New Roman"/>
                <w:sz w:val="24"/>
                <w:szCs w:val="24"/>
              </w:rPr>
              <w:t xml:space="preserve">кусный конкурс </w:t>
            </w:r>
            <w:r w:rsidRPr="00F708C8">
              <w:rPr>
                <w:rFonts w:ascii="Times New Roman" w:hAnsi="Times New Roman" w:cs="Times New Roman"/>
                <w:sz w:val="24"/>
                <w:szCs w:val="24"/>
              </w:rPr>
              <w:t xml:space="preserve">1 и 2 место </w:t>
            </w:r>
            <w:r>
              <w:rPr>
                <w:rFonts w:ascii="Times New Roman" w:hAnsi="Times New Roman" w:cs="Times New Roman"/>
                <w:sz w:val="24"/>
                <w:szCs w:val="24"/>
              </w:rPr>
              <w:t>– о</w:t>
            </w:r>
            <w:r w:rsidR="00F708C8" w:rsidRPr="00F708C8">
              <w:rPr>
                <w:rFonts w:ascii="Times New Roman" w:hAnsi="Times New Roman" w:cs="Times New Roman"/>
                <w:sz w:val="24"/>
                <w:szCs w:val="24"/>
              </w:rPr>
              <w:t>нлайн-викторина</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5</w:t>
            </w:r>
          </w:p>
        </w:tc>
        <w:tc>
          <w:tcPr>
            <w:tcW w:w="3827" w:type="dxa"/>
          </w:tcPr>
          <w:p w:rsidR="00C94146" w:rsidRPr="00F708C8" w:rsidRDefault="002C5948" w:rsidP="00F708C8">
            <w:pPr>
              <w:rPr>
                <w:rFonts w:ascii="Times New Roman" w:hAnsi="Times New Roman" w:cs="Times New Roman"/>
                <w:sz w:val="24"/>
                <w:szCs w:val="24"/>
              </w:rPr>
            </w:pPr>
            <w:r>
              <w:rPr>
                <w:rFonts w:ascii="Times New Roman" w:hAnsi="Times New Roman" w:cs="Times New Roman"/>
                <w:sz w:val="24"/>
                <w:szCs w:val="24"/>
              </w:rPr>
              <w:t>МАОУ «ДПШ»</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Муниципальный этап областного конкурса на лучшее знание государственной символики Российской Федерации</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Свидетельство участника конкурса</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6</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МБУК «Центр культурно-информационной деятельности»</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Городской конкурс «Открытка для мамы»</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w:t>
            </w:r>
          </w:p>
        </w:tc>
      </w:tr>
      <w:tr w:rsidR="00C94146" w:rsidRPr="00F708C8" w:rsidTr="00F708C8">
        <w:trPr>
          <w:trHeight w:val="276"/>
        </w:trPr>
        <w:tc>
          <w:tcPr>
            <w:tcW w:w="539" w:type="dxa"/>
            <w:vMerge w:val="restart"/>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7</w:t>
            </w:r>
          </w:p>
        </w:tc>
        <w:tc>
          <w:tcPr>
            <w:tcW w:w="3827" w:type="dxa"/>
            <w:vMerge w:val="restart"/>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МБУДО «МЦДТ г. Челябинска» и </w:t>
            </w:r>
          </w:p>
          <w:p w:rsidR="009C5199"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Комитет по делам образования </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w:t>
            </w:r>
            <w:r w:rsidR="009C5199">
              <w:rPr>
                <w:rFonts w:ascii="Times New Roman" w:hAnsi="Times New Roman" w:cs="Times New Roman"/>
                <w:sz w:val="24"/>
                <w:szCs w:val="24"/>
              </w:rPr>
              <w:t xml:space="preserve"> </w:t>
            </w:r>
            <w:r w:rsidRPr="00F708C8">
              <w:rPr>
                <w:rFonts w:ascii="Times New Roman" w:hAnsi="Times New Roman" w:cs="Times New Roman"/>
                <w:sz w:val="24"/>
                <w:szCs w:val="24"/>
              </w:rPr>
              <w:t>Челябинска</w:t>
            </w:r>
          </w:p>
        </w:tc>
        <w:tc>
          <w:tcPr>
            <w:tcW w:w="3544" w:type="dxa"/>
            <w:vMerge w:val="restart"/>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 </w:t>
            </w:r>
            <w:r w:rsidRPr="00F708C8">
              <w:rPr>
                <w:rFonts w:ascii="Times New Roman" w:hAnsi="Times New Roman" w:cs="Times New Roman"/>
                <w:sz w:val="24"/>
                <w:szCs w:val="24"/>
                <w:lang w:val="en-US"/>
              </w:rPr>
              <w:t>XXV</w:t>
            </w:r>
            <w:r w:rsidRPr="00F708C8">
              <w:rPr>
                <w:rFonts w:ascii="Times New Roman" w:hAnsi="Times New Roman" w:cs="Times New Roman"/>
                <w:sz w:val="24"/>
                <w:szCs w:val="24"/>
              </w:rPr>
              <w:t xml:space="preserve"> городской конкурс художественного чтения «Шаг к Парнасу» </w:t>
            </w:r>
          </w:p>
        </w:tc>
        <w:tc>
          <w:tcPr>
            <w:tcW w:w="1984" w:type="dxa"/>
            <w:vMerge w:val="restart"/>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Участники</w:t>
            </w:r>
          </w:p>
          <w:p w:rsidR="00C94146" w:rsidRPr="00F708C8" w:rsidRDefault="00C94146" w:rsidP="00F708C8">
            <w:pPr>
              <w:jc w:val="center"/>
              <w:rPr>
                <w:rFonts w:ascii="Times New Roman" w:hAnsi="Times New Roman" w:cs="Times New Roman"/>
                <w:sz w:val="24"/>
                <w:szCs w:val="24"/>
              </w:rPr>
            </w:pPr>
          </w:p>
        </w:tc>
      </w:tr>
      <w:tr w:rsidR="00C94146" w:rsidRPr="00F708C8" w:rsidTr="00F708C8">
        <w:trPr>
          <w:trHeight w:val="276"/>
        </w:trPr>
        <w:tc>
          <w:tcPr>
            <w:tcW w:w="539" w:type="dxa"/>
            <w:vMerge/>
          </w:tcPr>
          <w:p w:rsidR="00C94146" w:rsidRPr="00F708C8" w:rsidRDefault="00C94146" w:rsidP="00F708C8">
            <w:pPr>
              <w:rPr>
                <w:rFonts w:ascii="Times New Roman" w:hAnsi="Times New Roman" w:cs="Times New Roman"/>
                <w:sz w:val="24"/>
                <w:szCs w:val="24"/>
              </w:rPr>
            </w:pPr>
          </w:p>
        </w:tc>
        <w:tc>
          <w:tcPr>
            <w:tcW w:w="3827" w:type="dxa"/>
            <w:vMerge/>
          </w:tcPr>
          <w:p w:rsidR="00C94146" w:rsidRPr="00F708C8" w:rsidRDefault="00C94146" w:rsidP="00F708C8">
            <w:pPr>
              <w:rPr>
                <w:rFonts w:ascii="Times New Roman" w:hAnsi="Times New Roman" w:cs="Times New Roman"/>
                <w:sz w:val="24"/>
                <w:szCs w:val="24"/>
              </w:rPr>
            </w:pPr>
          </w:p>
        </w:tc>
        <w:tc>
          <w:tcPr>
            <w:tcW w:w="3544" w:type="dxa"/>
            <w:vMerge/>
          </w:tcPr>
          <w:p w:rsidR="00C94146" w:rsidRPr="00F708C8" w:rsidRDefault="00C94146" w:rsidP="00F708C8">
            <w:pPr>
              <w:rPr>
                <w:rFonts w:ascii="Times New Roman" w:hAnsi="Times New Roman" w:cs="Times New Roman"/>
                <w:sz w:val="24"/>
                <w:szCs w:val="24"/>
              </w:rPr>
            </w:pPr>
          </w:p>
        </w:tc>
        <w:tc>
          <w:tcPr>
            <w:tcW w:w="1984" w:type="dxa"/>
            <w:vMerge/>
          </w:tcPr>
          <w:p w:rsidR="00C94146" w:rsidRPr="00F708C8" w:rsidRDefault="00C94146" w:rsidP="00F708C8">
            <w:pPr>
              <w:jc w:val="center"/>
              <w:rPr>
                <w:rFonts w:ascii="Times New Roman" w:hAnsi="Times New Roman" w:cs="Times New Roman"/>
                <w:sz w:val="24"/>
                <w:szCs w:val="24"/>
              </w:rPr>
            </w:pP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8</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РДШ</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Региональный проект «КиберЗащитники»</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Участники</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(4А класс)</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9</w:t>
            </w:r>
          </w:p>
        </w:tc>
        <w:tc>
          <w:tcPr>
            <w:tcW w:w="3827" w:type="dxa"/>
          </w:tcPr>
          <w:p w:rsidR="009C5199"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Комитет по делам образования </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г. Челябинска и</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МБУДО «Центр детс</w:t>
            </w:r>
            <w:r w:rsidR="002C5948">
              <w:rPr>
                <w:rFonts w:ascii="Times New Roman" w:hAnsi="Times New Roman" w:cs="Times New Roman"/>
                <w:sz w:val="24"/>
                <w:szCs w:val="24"/>
              </w:rPr>
              <w:t xml:space="preserve">кий экологический </w:t>
            </w:r>
          </w:p>
          <w:p w:rsidR="00C94146" w:rsidRPr="00F708C8" w:rsidRDefault="002C5948" w:rsidP="00F708C8">
            <w:pPr>
              <w:rPr>
                <w:rFonts w:ascii="Times New Roman" w:hAnsi="Times New Roman" w:cs="Times New Roman"/>
                <w:sz w:val="24"/>
                <w:szCs w:val="24"/>
              </w:rPr>
            </w:pPr>
            <w:r>
              <w:rPr>
                <w:rFonts w:ascii="Times New Roman" w:hAnsi="Times New Roman" w:cs="Times New Roman"/>
                <w:sz w:val="24"/>
                <w:szCs w:val="24"/>
              </w:rPr>
              <w:t>г.</w:t>
            </w:r>
            <w:r w:rsidR="009C5199">
              <w:rPr>
                <w:rFonts w:ascii="Times New Roman" w:hAnsi="Times New Roman" w:cs="Times New Roman"/>
                <w:sz w:val="24"/>
                <w:szCs w:val="24"/>
              </w:rPr>
              <w:t xml:space="preserve"> </w:t>
            </w:r>
            <w:r>
              <w:rPr>
                <w:rFonts w:ascii="Times New Roman" w:hAnsi="Times New Roman" w:cs="Times New Roman"/>
                <w:sz w:val="24"/>
                <w:szCs w:val="24"/>
              </w:rPr>
              <w:t>Челябинска»</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Муниципальный этап «Всероссийского конкурса экологических рисунков»</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Дипломы участников</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10</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Комитет по делам образования </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г. Челябинска и</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МБУДО «СЮТур г. Челябинска»</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Городской конкурс «Юный путешественник»</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Грамота участников</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(5Б класс)</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11</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Челябинская региональная общественная организация по профилактике</w:t>
            </w:r>
            <w:r w:rsidRPr="00F708C8">
              <w:rPr>
                <w:rFonts w:ascii="Times New Roman" w:hAnsi="Times New Roman" w:cs="Times New Roman"/>
                <w:b/>
                <w:bCs/>
                <w:color w:val="333333"/>
                <w:sz w:val="24"/>
                <w:szCs w:val="24"/>
                <w:shd w:val="clear" w:color="auto" w:fill="FFFFFF"/>
              </w:rPr>
              <w:t xml:space="preserve"> </w:t>
            </w:r>
            <w:r w:rsidRPr="00F708C8">
              <w:rPr>
                <w:rFonts w:ascii="Times New Roman" w:hAnsi="Times New Roman" w:cs="Times New Roman"/>
                <w:bCs/>
                <w:color w:val="333333"/>
                <w:sz w:val="24"/>
                <w:szCs w:val="24"/>
                <w:shd w:val="clear" w:color="auto" w:fill="FFFFFF"/>
              </w:rPr>
              <w:t>асоциальных явлений</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Конкурс социальной рекламы «Не будь равнодушным!»-«Социальный плакат» </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Участники</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(СП «Интернат»)</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12</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Комитет по делам образования</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 xml:space="preserve"> г. Челябинска</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МАУДО «ДПШ»</w:t>
            </w:r>
          </w:p>
        </w:tc>
        <w:tc>
          <w:tcPr>
            <w:tcW w:w="3544" w:type="dxa"/>
          </w:tcPr>
          <w:p w:rsidR="002C5948" w:rsidRDefault="00C94146" w:rsidP="00F708C8">
            <w:pPr>
              <w:rPr>
                <w:rFonts w:ascii="Times New Roman" w:hAnsi="Times New Roman" w:cs="Times New Roman"/>
                <w:sz w:val="24"/>
                <w:szCs w:val="24"/>
              </w:rPr>
            </w:pPr>
            <w:r w:rsidRPr="00F708C8">
              <w:rPr>
                <w:rFonts w:ascii="Times New Roman" w:hAnsi="Times New Roman" w:cs="Times New Roman"/>
                <w:sz w:val="24"/>
                <w:szCs w:val="24"/>
                <w:lang w:val="en-US"/>
              </w:rPr>
              <w:t>XII</w:t>
            </w:r>
            <w:r w:rsidRPr="00F708C8">
              <w:rPr>
                <w:rFonts w:ascii="Times New Roman" w:hAnsi="Times New Roman" w:cs="Times New Roman"/>
                <w:sz w:val="24"/>
                <w:szCs w:val="24"/>
              </w:rPr>
              <w:t xml:space="preserve"> городской фестиваль </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«Моя вселенная»</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Участники</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13</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РДШ</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Онлайн-акция</w:t>
            </w:r>
            <w:r w:rsidR="002C5948">
              <w:rPr>
                <w:rFonts w:ascii="Times New Roman" w:hAnsi="Times New Roman" w:cs="Times New Roman"/>
                <w:sz w:val="24"/>
                <w:szCs w:val="24"/>
              </w:rPr>
              <w:t>,</w:t>
            </w:r>
            <w:r w:rsidRPr="00F708C8">
              <w:rPr>
                <w:rFonts w:ascii="Times New Roman" w:hAnsi="Times New Roman" w:cs="Times New Roman"/>
                <w:sz w:val="24"/>
                <w:szCs w:val="24"/>
              </w:rPr>
              <w:t xml:space="preserve"> посвященная празднованию Дня защитника отечества</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Сертификат участников</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(6Б класс)</w:t>
            </w:r>
          </w:p>
        </w:tc>
      </w:tr>
      <w:tr w:rsidR="00C94146" w:rsidRPr="00F708C8" w:rsidTr="00F708C8">
        <w:tc>
          <w:tcPr>
            <w:tcW w:w="9894" w:type="dxa"/>
            <w:gridSpan w:val="4"/>
          </w:tcPr>
          <w:p w:rsidR="00C94146" w:rsidRPr="002C5948" w:rsidRDefault="00C94146" w:rsidP="00F708C8">
            <w:pPr>
              <w:jc w:val="center"/>
              <w:rPr>
                <w:rFonts w:ascii="Times New Roman" w:hAnsi="Times New Roman" w:cs="Times New Roman"/>
                <w:sz w:val="24"/>
                <w:szCs w:val="24"/>
              </w:rPr>
            </w:pPr>
            <w:r w:rsidRPr="002C5948">
              <w:rPr>
                <w:rFonts w:ascii="Times New Roman" w:hAnsi="Times New Roman" w:cs="Times New Roman"/>
                <w:bCs/>
                <w:color w:val="000000"/>
                <w:sz w:val="24"/>
                <w:szCs w:val="24"/>
              </w:rPr>
              <w:t>Региональный уровень</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14</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Министерство культуры Челябинской области ОГУК «Челябинский государственный центр народного творчества»</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Областная инклюзивная выставка деко</w:t>
            </w:r>
            <w:r w:rsidR="002C5948">
              <w:rPr>
                <w:rFonts w:ascii="Times New Roman" w:hAnsi="Times New Roman" w:cs="Times New Roman"/>
                <w:sz w:val="24"/>
                <w:szCs w:val="24"/>
              </w:rPr>
              <w:t xml:space="preserve">ративно прикладного творчества </w:t>
            </w:r>
            <w:r w:rsidRPr="00F708C8">
              <w:rPr>
                <w:rFonts w:ascii="Times New Roman" w:hAnsi="Times New Roman" w:cs="Times New Roman"/>
                <w:sz w:val="24"/>
                <w:szCs w:val="24"/>
              </w:rPr>
              <w:t>«Весенние радости»</w:t>
            </w:r>
          </w:p>
        </w:tc>
        <w:tc>
          <w:tcPr>
            <w:tcW w:w="1984" w:type="dxa"/>
          </w:tcPr>
          <w:p w:rsidR="00C94146" w:rsidRPr="00F708C8" w:rsidRDefault="002C5948" w:rsidP="00F708C8">
            <w:pPr>
              <w:jc w:val="center"/>
              <w:rPr>
                <w:rFonts w:ascii="Times New Roman" w:hAnsi="Times New Roman" w:cs="Times New Roman"/>
                <w:sz w:val="24"/>
                <w:szCs w:val="24"/>
              </w:rPr>
            </w:pPr>
            <w:r>
              <w:rPr>
                <w:rFonts w:ascii="Times New Roman" w:hAnsi="Times New Roman" w:cs="Times New Roman"/>
                <w:sz w:val="24"/>
                <w:szCs w:val="24"/>
              </w:rPr>
              <w:t>Благодарность</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15</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ГБУДО «Региональный центр патриотического воспитания детей и молодежи «Авангард»</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Областной конкурс «Герои Отечества – наши земляки»</w:t>
            </w:r>
          </w:p>
          <w:p w:rsidR="00C94146" w:rsidRPr="00F708C8" w:rsidRDefault="00C94146" w:rsidP="00F708C8">
            <w:pPr>
              <w:rPr>
                <w:rFonts w:ascii="Times New Roman" w:hAnsi="Times New Roman" w:cs="Times New Roman"/>
                <w:sz w:val="24"/>
                <w:szCs w:val="24"/>
              </w:rPr>
            </w:pP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Участники</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(6Б класс)</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16</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ГБУДО «ОДЮСШ»</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Региональный этап Всероссийского фестиваля «Веселые старты»</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Сертификат участника</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(1-4 классы)</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17</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Министерство науки и </w:t>
            </w:r>
            <w:r w:rsidRPr="00F708C8">
              <w:rPr>
                <w:rFonts w:ascii="Times New Roman" w:hAnsi="Times New Roman" w:cs="Times New Roman"/>
                <w:sz w:val="24"/>
                <w:szCs w:val="24"/>
              </w:rPr>
              <w:lastRenderedPageBreak/>
              <w:t>образования Челябинской области</w:t>
            </w:r>
            <w:r w:rsidR="002C5948">
              <w:rPr>
                <w:rFonts w:ascii="Times New Roman" w:hAnsi="Times New Roman" w:cs="Times New Roman"/>
                <w:sz w:val="24"/>
                <w:szCs w:val="24"/>
              </w:rPr>
              <w:t>,</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ГБУДО «ОДЮСШ»</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lastRenderedPageBreak/>
              <w:t>День единых действий</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lastRenderedPageBreak/>
              <w:t>«Всемирный день здоровья»</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lastRenderedPageBreak/>
              <w:t xml:space="preserve">Сертификаты </w:t>
            </w:r>
            <w:r w:rsidRPr="00F708C8">
              <w:rPr>
                <w:rFonts w:ascii="Times New Roman" w:hAnsi="Times New Roman" w:cs="Times New Roman"/>
                <w:sz w:val="24"/>
                <w:szCs w:val="24"/>
              </w:rPr>
              <w:lastRenderedPageBreak/>
              <w:t>участников</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(1-6 классы)</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lastRenderedPageBreak/>
              <w:t>18</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Министерство образования и науки Челябинской области</w:t>
            </w:r>
            <w:r w:rsidR="002C5948">
              <w:rPr>
                <w:rFonts w:ascii="Times New Roman" w:hAnsi="Times New Roman" w:cs="Times New Roman"/>
                <w:sz w:val="24"/>
                <w:szCs w:val="24"/>
              </w:rPr>
              <w:t>,</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ГБУДО «ОЦДОД</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Региональный этап Всероссийской детской творческой школы-конкурса в сфере развития и продвижения территорий «Портрет твоего края»</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Специальный диплом</w:t>
            </w:r>
          </w:p>
        </w:tc>
      </w:tr>
      <w:tr w:rsidR="00C94146" w:rsidRPr="00F708C8" w:rsidTr="00F708C8">
        <w:tc>
          <w:tcPr>
            <w:tcW w:w="9894" w:type="dxa"/>
            <w:gridSpan w:val="4"/>
          </w:tcPr>
          <w:p w:rsidR="00C94146" w:rsidRPr="002C5948" w:rsidRDefault="00C94146" w:rsidP="00F708C8">
            <w:pPr>
              <w:jc w:val="center"/>
              <w:rPr>
                <w:rFonts w:ascii="Times New Roman" w:hAnsi="Times New Roman" w:cs="Times New Roman"/>
                <w:sz w:val="24"/>
                <w:szCs w:val="24"/>
              </w:rPr>
            </w:pPr>
            <w:r w:rsidRPr="002C5948">
              <w:rPr>
                <w:rFonts w:ascii="Times New Roman" w:hAnsi="Times New Roman" w:cs="Times New Roman"/>
                <w:color w:val="000000"/>
                <w:sz w:val="24"/>
                <w:szCs w:val="24"/>
              </w:rPr>
              <w:t>Всероссийский уровень или федеральный</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19</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Комитет по делам образования </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г. Челябинска</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Всероссийск</w:t>
            </w:r>
            <w:r w:rsidR="002C5948">
              <w:rPr>
                <w:rFonts w:ascii="Times New Roman" w:hAnsi="Times New Roman" w:cs="Times New Roman"/>
                <w:sz w:val="24"/>
                <w:szCs w:val="24"/>
              </w:rPr>
              <w:t xml:space="preserve">ий конкурс </w:t>
            </w:r>
            <w:r w:rsidR="002C5948" w:rsidRPr="002C5948">
              <w:rPr>
                <w:rFonts w:ascii="Times New Roman" w:hAnsi="Times New Roman" w:cs="Times New Roman"/>
              </w:rPr>
              <w:t>сочинений</w:t>
            </w:r>
            <w:r w:rsidR="002C5948">
              <w:rPr>
                <w:rFonts w:ascii="Times New Roman" w:hAnsi="Times New Roman" w:cs="Times New Roman"/>
                <w:sz w:val="24"/>
                <w:szCs w:val="24"/>
              </w:rPr>
              <w:t xml:space="preserve"> «Без срока </w:t>
            </w:r>
            <w:r w:rsidRPr="002C5948">
              <w:rPr>
                <w:rFonts w:ascii="Times New Roman" w:hAnsi="Times New Roman" w:cs="Times New Roman"/>
                <w:sz w:val="24"/>
                <w:szCs w:val="24"/>
              </w:rPr>
              <w:t>давности</w:t>
            </w:r>
            <w:r w:rsidRPr="00F708C8">
              <w:rPr>
                <w:rFonts w:ascii="Times New Roman" w:hAnsi="Times New Roman" w:cs="Times New Roman"/>
                <w:sz w:val="24"/>
                <w:szCs w:val="24"/>
              </w:rPr>
              <w:t>»</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20</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Комитет Совета Федерации п</w:t>
            </w:r>
            <w:r w:rsidR="002C5948">
              <w:rPr>
                <w:rFonts w:ascii="Times New Roman" w:hAnsi="Times New Roman" w:cs="Times New Roman"/>
                <w:sz w:val="24"/>
                <w:szCs w:val="24"/>
              </w:rPr>
              <w:t>о науке, образованию и культуре,</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Министерство п</w:t>
            </w:r>
            <w:r w:rsidR="002C5948">
              <w:rPr>
                <w:rFonts w:ascii="Times New Roman" w:hAnsi="Times New Roman" w:cs="Times New Roman"/>
                <w:sz w:val="24"/>
                <w:szCs w:val="24"/>
              </w:rPr>
              <w:t xml:space="preserve">риродных ресурсов и экологии РФ, </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Организационный комитет по проведению мероприятий Всероссийской акции «Россия-территория «Эколят-Молодых защитников природы» в Совете Федерации Федерального Собрания РФ</w:t>
            </w:r>
            <w:r w:rsidR="002C5948">
              <w:rPr>
                <w:rFonts w:ascii="Times New Roman" w:hAnsi="Times New Roman" w:cs="Times New Roman"/>
                <w:sz w:val="24"/>
                <w:szCs w:val="24"/>
              </w:rPr>
              <w:t xml:space="preserve"> </w:t>
            </w:r>
            <w:r w:rsidRPr="00F708C8">
              <w:rPr>
                <w:rFonts w:ascii="Times New Roman" w:hAnsi="Times New Roman" w:cs="Times New Roman"/>
                <w:sz w:val="24"/>
                <w:szCs w:val="24"/>
              </w:rPr>
              <w:t>Программный комитет Всероссийских природоохранных социально-образовательных проектов</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Всероссийский день Эколят</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Участники</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(3В класс)</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21</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 xml:space="preserve">ГБУДО «Региональный центр патриотического воспитания детей </w:t>
            </w:r>
          </w:p>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и молодежи «Авангард»</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Всероссийский конкурс «На защите мира</w:t>
            </w:r>
            <w:r w:rsidR="002C5948">
              <w:rPr>
                <w:rFonts w:ascii="Times New Roman" w:hAnsi="Times New Roman" w:cs="Times New Roman"/>
                <w:sz w:val="24"/>
                <w:szCs w:val="24"/>
              </w:rPr>
              <w:t>»</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Участники</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(6Б класс)</w:t>
            </w:r>
          </w:p>
        </w:tc>
      </w:tr>
      <w:tr w:rsidR="00C94146" w:rsidRPr="00F708C8" w:rsidTr="00F708C8">
        <w:tc>
          <w:tcPr>
            <w:tcW w:w="539"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22</w:t>
            </w:r>
          </w:p>
        </w:tc>
        <w:tc>
          <w:tcPr>
            <w:tcW w:w="3827"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АНО «Институт консалтинга экологических проектов»</w:t>
            </w:r>
          </w:p>
        </w:tc>
        <w:tc>
          <w:tcPr>
            <w:tcW w:w="3544" w:type="dxa"/>
          </w:tcPr>
          <w:p w:rsidR="00C94146" w:rsidRPr="00F708C8" w:rsidRDefault="00C94146" w:rsidP="00F708C8">
            <w:pPr>
              <w:rPr>
                <w:rFonts w:ascii="Times New Roman" w:hAnsi="Times New Roman" w:cs="Times New Roman"/>
                <w:sz w:val="24"/>
                <w:szCs w:val="24"/>
              </w:rPr>
            </w:pPr>
            <w:r w:rsidRPr="00F708C8">
              <w:rPr>
                <w:rFonts w:ascii="Times New Roman" w:hAnsi="Times New Roman" w:cs="Times New Roman"/>
                <w:sz w:val="24"/>
                <w:szCs w:val="24"/>
              </w:rPr>
              <w:t>Всероссийский молодежный флешмоб «Голубая лента»</w:t>
            </w:r>
          </w:p>
        </w:tc>
        <w:tc>
          <w:tcPr>
            <w:tcW w:w="1984" w:type="dxa"/>
          </w:tcPr>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Сертификаты участников</w:t>
            </w:r>
          </w:p>
          <w:p w:rsidR="00C94146" w:rsidRPr="00F708C8" w:rsidRDefault="00C94146" w:rsidP="00F708C8">
            <w:pPr>
              <w:jc w:val="center"/>
              <w:rPr>
                <w:rFonts w:ascii="Times New Roman" w:hAnsi="Times New Roman" w:cs="Times New Roman"/>
                <w:sz w:val="24"/>
                <w:szCs w:val="24"/>
              </w:rPr>
            </w:pPr>
            <w:r w:rsidRPr="00F708C8">
              <w:rPr>
                <w:rFonts w:ascii="Times New Roman" w:hAnsi="Times New Roman" w:cs="Times New Roman"/>
                <w:sz w:val="24"/>
                <w:szCs w:val="24"/>
              </w:rPr>
              <w:t>(1-6 классы)</w:t>
            </w:r>
          </w:p>
        </w:tc>
      </w:tr>
    </w:tbl>
    <w:p w:rsidR="00C94146" w:rsidRDefault="00C94146" w:rsidP="00C94146">
      <w:pPr>
        <w:pStyle w:val="a3"/>
        <w:spacing w:before="0" w:beforeAutospacing="0" w:after="0" w:afterAutospacing="0"/>
        <w:ind w:firstLine="708"/>
        <w:jc w:val="both"/>
        <w:rPr>
          <w:sz w:val="26"/>
          <w:szCs w:val="26"/>
        </w:rPr>
      </w:pPr>
    </w:p>
    <w:p w:rsidR="00C94146" w:rsidRPr="00CC63D4" w:rsidRDefault="00C94146" w:rsidP="00C94146">
      <w:pPr>
        <w:pStyle w:val="a3"/>
        <w:spacing w:before="0" w:beforeAutospacing="0" w:after="0" w:afterAutospacing="0"/>
        <w:ind w:firstLine="708"/>
        <w:jc w:val="both"/>
        <w:rPr>
          <w:sz w:val="26"/>
          <w:szCs w:val="26"/>
        </w:rPr>
      </w:pPr>
      <w:r w:rsidRPr="00CC63D4">
        <w:rPr>
          <w:sz w:val="26"/>
          <w:szCs w:val="26"/>
        </w:rPr>
        <w:t xml:space="preserve">Проблемное поле: недостаточный уровень включенности классных руководителей в процесс подготовки детей к конкурсам и их сопровождения, низкая личная мотивация классных руководителей на привлечение детей к участию в конкурсах и как следствие недостаточное качество информированности ученической общественности о проводимых конкурсах. </w:t>
      </w:r>
    </w:p>
    <w:p w:rsidR="00C94146" w:rsidRDefault="00C94146" w:rsidP="002C5948">
      <w:pPr>
        <w:pStyle w:val="a3"/>
        <w:spacing w:before="0" w:beforeAutospacing="0" w:after="0" w:afterAutospacing="0"/>
        <w:ind w:firstLine="709"/>
        <w:jc w:val="both"/>
        <w:rPr>
          <w:sz w:val="26"/>
          <w:szCs w:val="26"/>
        </w:rPr>
      </w:pPr>
      <w:r w:rsidRPr="00CC63D4">
        <w:rPr>
          <w:sz w:val="26"/>
          <w:szCs w:val="26"/>
        </w:rPr>
        <w:t>Пути решения</w:t>
      </w:r>
      <w:r>
        <w:rPr>
          <w:sz w:val="26"/>
          <w:szCs w:val="26"/>
        </w:rPr>
        <w:t>:</w:t>
      </w:r>
    </w:p>
    <w:p w:rsidR="00C94146" w:rsidRPr="00CC63D4" w:rsidRDefault="00C94146" w:rsidP="002C5948">
      <w:pPr>
        <w:pStyle w:val="a3"/>
        <w:spacing w:before="0" w:beforeAutospacing="0" w:after="0" w:afterAutospacing="0"/>
        <w:ind w:firstLine="709"/>
        <w:jc w:val="both"/>
        <w:rPr>
          <w:sz w:val="26"/>
          <w:szCs w:val="26"/>
        </w:rPr>
      </w:pPr>
      <w:r w:rsidRPr="00CC63D4">
        <w:rPr>
          <w:sz w:val="26"/>
          <w:szCs w:val="26"/>
        </w:rPr>
        <w:t>1.</w:t>
      </w:r>
      <w:r>
        <w:rPr>
          <w:sz w:val="26"/>
          <w:szCs w:val="26"/>
        </w:rPr>
        <w:t xml:space="preserve"> </w:t>
      </w:r>
      <w:r w:rsidRPr="00CC63D4">
        <w:rPr>
          <w:sz w:val="26"/>
          <w:szCs w:val="26"/>
        </w:rPr>
        <w:t xml:space="preserve">Распределение и закрепление ответственности между классами за участие в каждом конкретном конкурсе, что позволит включать в конкурсную деятельности малоактивные классы и замотивирует классных руководителей на обязательное вовлечение обучающихся в определенные конкурсы. </w:t>
      </w:r>
    </w:p>
    <w:p w:rsidR="00C94146" w:rsidRPr="00CC63D4" w:rsidRDefault="00C94146" w:rsidP="00DC53C8">
      <w:pPr>
        <w:pStyle w:val="a3"/>
        <w:spacing w:before="0" w:beforeAutospacing="0" w:after="0" w:afterAutospacing="0"/>
        <w:ind w:firstLine="709"/>
        <w:jc w:val="both"/>
        <w:rPr>
          <w:sz w:val="26"/>
          <w:szCs w:val="26"/>
        </w:rPr>
      </w:pPr>
      <w:r>
        <w:rPr>
          <w:sz w:val="26"/>
          <w:szCs w:val="26"/>
        </w:rPr>
        <w:t xml:space="preserve">2. </w:t>
      </w:r>
      <w:r w:rsidRPr="00CC63D4">
        <w:rPr>
          <w:sz w:val="26"/>
          <w:szCs w:val="26"/>
        </w:rPr>
        <w:t xml:space="preserve">Включение обучающихся в конкурсы путем более качественного массового информирования по этому вопросу и проведение школьного этапа традиционных районных конкурсов, что позволит производить массовый отбор работ. </w:t>
      </w:r>
    </w:p>
    <w:p w:rsidR="00C94146" w:rsidRPr="00CC63D4" w:rsidRDefault="00C94146" w:rsidP="00DC53C8">
      <w:pPr>
        <w:pStyle w:val="a3"/>
        <w:spacing w:before="0" w:beforeAutospacing="0" w:after="0" w:afterAutospacing="0"/>
        <w:ind w:firstLine="709"/>
        <w:jc w:val="both"/>
        <w:rPr>
          <w:sz w:val="26"/>
          <w:szCs w:val="26"/>
        </w:rPr>
      </w:pPr>
      <w:r w:rsidRPr="00CC63D4">
        <w:rPr>
          <w:sz w:val="26"/>
          <w:szCs w:val="26"/>
        </w:rPr>
        <w:t>3.</w:t>
      </w:r>
      <w:r>
        <w:rPr>
          <w:sz w:val="26"/>
          <w:szCs w:val="26"/>
        </w:rPr>
        <w:t xml:space="preserve"> </w:t>
      </w:r>
      <w:r w:rsidRPr="00CC63D4">
        <w:rPr>
          <w:sz w:val="26"/>
          <w:szCs w:val="26"/>
        </w:rPr>
        <w:t xml:space="preserve">Выделение блока конкурсов, в которых реальна более высокая результативность и организация работы для обеспечения более высоких результатов. </w:t>
      </w:r>
    </w:p>
    <w:p w:rsidR="00357AA7" w:rsidRDefault="00357AA7" w:rsidP="00DC53C8">
      <w:pPr>
        <w:spacing w:after="0" w:line="240" w:lineRule="auto"/>
        <w:ind w:firstLine="709"/>
        <w:jc w:val="both"/>
        <w:rPr>
          <w:rFonts w:ascii="Times New Roman" w:hAnsi="Times New Roman" w:cs="Times New Roman"/>
          <w:sz w:val="26"/>
          <w:szCs w:val="26"/>
        </w:rPr>
      </w:pPr>
    </w:p>
    <w:p w:rsidR="00357AA7" w:rsidRDefault="00357AA7" w:rsidP="00DC53C8">
      <w:pPr>
        <w:spacing w:after="0" w:line="240" w:lineRule="auto"/>
        <w:ind w:firstLine="709"/>
        <w:jc w:val="both"/>
        <w:rPr>
          <w:rFonts w:ascii="Times New Roman" w:hAnsi="Times New Roman" w:cs="Times New Roman"/>
          <w:sz w:val="26"/>
          <w:szCs w:val="26"/>
        </w:rPr>
      </w:pPr>
    </w:p>
    <w:p w:rsidR="00357AA7" w:rsidRDefault="00357AA7" w:rsidP="00DC53C8">
      <w:pPr>
        <w:spacing w:after="0" w:line="240" w:lineRule="auto"/>
        <w:ind w:firstLine="709"/>
        <w:jc w:val="both"/>
        <w:rPr>
          <w:rFonts w:ascii="Times New Roman" w:hAnsi="Times New Roman" w:cs="Times New Roman"/>
          <w:sz w:val="26"/>
          <w:szCs w:val="26"/>
        </w:rPr>
      </w:pPr>
    </w:p>
    <w:p w:rsidR="00DC53C8" w:rsidRPr="00DC53C8" w:rsidRDefault="00DC53C8" w:rsidP="00DC53C8">
      <w:pPr>
        <w:spacing w:after="0" w:line="240" w:lineRule="auto"/>
        <w:ind w:firstLine="709"/>
        <w:jc w:val="both"/>
        <w:rPr>
          <w:rFonts w:ascii="Times New Roman" w:hAnsi="Times New Roman" w:cs="Times New Roman"/>
          <w:sz w:val="26"/>
          <w:szCs w:val="26"/>
          <w:u w:val="single"/>
        </w:rPr>
      </w:pPr>
      <w:r w:rsidRPr="00DC53C8">
        <w:rPr>
          <w:rFonts w:ascii="Times New Roman" w:hAnsi="Times New Roman" w:cs="Times New Roman"/>
          <w:sz w:val="26"/>
          <w:szCs w:val="26"/>
        </w:rPr>
        <w:lastRenderedPageBreak/>
        <w:t>4.5</w:t>
      </w:r>
      <w:r w:rsidR="00B319F3" w:rsidRPr="00DC53C8">
        <w:rPr>
          <w:rFonts w:ascii="Times New Roman" w:hAnsi="Times New Roman" w:cs="Times New Roman"/>
          <w:sz w:val="26"/>
          <w:szCs w:val="26"/>
        </w:rPr>
        <w:t xml:space="preserve">. </w:t>
      </w:r>
      <w:r w:rsidRPr="00DC53C8">
        <w:rPr>
          <w:rFonts w:ascii="Times New Roman" w:hAnsi="Times New Roman" w:cs="Times New Roman"/>
          <w:sz w:val="26"/>
          <w:szCs w:val="26"/>
          <w:u w:val="single"/>
        </w:rPr>
        <w:t>Проектная и научно-практическая работа.</w:t>
      </w:r>
    </w:p>
    <w:p w:rsidR="00DC53C8" w:rsidRPr="00D510F3" w:rsidRDefault="00DC53C8" w:rsidP="00DC53C8">
      <w:pPr>
        <w:shd w:val="clear" w:color="auto" w:fill="FFFFFF" w:themeFill="background1"/>
        <w:spacing w:after="0" w:line="240" w:lineRule="auto"/>
        <w:ind w:firstLine="708"/>
        <w:jc w:val="both"/>
        <w:rPr>
          <w:rFonts w:ascii="Times New Roman" w:hAnsi="Times New Roman" w:cs="Times New Roman"/>
          <w:bCs/>
          <w:sz w:val="26"/>
          <w:szCs w:val="26"/>
        </w:rPr>
      </w:pPr>
      <w:r w:rsidRPr="00D510F3">
        <w:rPr>
          <w:rFonts w:ascii="Times New Roman" w:hAnsi="Times New Roman" w:cs="Times New Roman"/>
          <w:sz w:val="26"/>
          <w:szCs w:val="26"/>
        </w:rPr>
        <w:t>Диагностика уровня индивидуальных достижений (</w:t>
      </w:r>
      <w:r w:rsidRPr="00D510F3">
        <w:rPr>
          <w:rFonts w:ascii="Times New Roman" w:hAnsi="Times New Roman" w:cs="Times New Roman"/>
          <w:bCs/>
          <w:sz w:val="26"/>
          <w:szCs w:val="26"/>
        </w:rPr>
        <w:t>метапредметных планируемых результатов</w:t>
      </w:r>
      <w:r w:rsidRPr="00D510F3">
        <w:rPr>
          <w:rFonts w:ascii="Times New Roman" w:hAnsi="Times New Roman" w:cs="Times New Roman"/>
          <w:sz w:val="26"/>
          <w:szCs w:val="26"/>
        </w:rPr>
        <w:t xml:space="preserve">) обучающихся 7-х классов при освоении образовательных программ в соответствии с ФГОС ООО проводится в виде защиты индивидуальных проектов </w:t>
      </w:r>
      <w:r>
        <w:rPr>
          <w:rFonts w:ascii="Times New Roman" w:hAnsi="Times New Roman" w:cs="Times New Roman"/>
          <w:sz w:val="26"/>
          <w:szCs w:val="26"/>
        </w:rPr>
        <w:t xml:space="preserve">(далее – ИП) </w:t>
      </w:r>
      <w:r w:rsidRPr="00D510F3">
        <w:rPr>
          <w:rFonts w:ascii="Times New Roman" w:hAnsi="Times New Roman" w:cs="Times New Roman"/>
          <w:sz w:val="26"/>
          <w:szCs w:val="26"/>
        </w:rPr>
        <w:t xml:space="preserve">в рамках одного или нескольких учебных предметов с целью </w:t>
      </w:r>
      <w:r w:rsidRPr="00D510F3">
        <w:rPr>
          <w:rFonts w:ascii="Times New Roman" w:hAnsi="Times New Roman" w:cs="Times New Roman"/>
          <w:bCs/>
          <w:sz w:val="26"/>
          <w:szCs w:val="26"/>
        </w:rPr>
        <w:t>демонстрации своих достижений в самостоятельном освоении содержания и методов избранных областей знаний и видов деятельности</w:t>
      </w:r>
      <w:r w:rsidRPr="00D510F3">
        <w:rPr>
          <w:rFonts w:ascii="Times New Roman" w:hAnsi="Times New Roman" w:cs="Times New Roman"/>
          <w:sz w:val="26"/>
          <w:szCs w:val="26"/>
        </w:rPr>
        <w:t xml:space="preserve">, а также </w:t>
      </w:r>
      <w:r w:rsidRPr="00D510F3">
        <w:rPr>
          <w:rFonts w:ascii="Times New Roman" w:hAnsi="Times New Roman" w:cs="Times New Roman"/>
          <w:bCs/>
          <w:sz w:val="26"/>
          <w:szCs w:val="26"/>
        </w:rPr>
        <w:t xml:space="preserve">способности проектировать и осуществлять целесообразную и результативную деятельность. </w:t>
      </w:r>
      <w:r>
        <w:rPr>
          <w:rFonts w:ascii="Times New Roman" w:hAnsi="Times New Roman" w:cs="Times New Roman"/>
          <w:bCs/>
          <w:sz w:val="26"/>
          <w:szCs w:val="26"/>
        </w:rPr>
        <w:t xml:space="preserve">ИП </w:t>
      </w:r>
      <w:r w:rsidRPr="00D510F3">
        <w:rPr>
          <w:rFonts w:ascii="Times New Roman" w:hAnsi="Times New Roman" w:cs="Times New Roman"/>
          <w:bCs/>
          <w:sz w:val="26"/>
          <w:szCs w:val="26"/>
        </w:rPr>
        <w:t>выступает как форма диагностики уровня сформированности комплекса универсальных учебны</w:t>
      </w:r>
      <w:r>
        <w:rPr>
          <w:rFonts w:ascii="Times New Roman" w:hAnsi="Times New Roman" w:cs="Times New Roman"/>
          <w:bCs/>
          <w:sz w:val="26"/>
          <w:szCs w:val="26"/>
        </w:rPr>
        <w:t>х действий (УУД) у обучающихся 7-х</w:t>
      </w:r>
      <w:r w:rsidRPr="00D510F3">
        <w:rPr>
          <w:rFonts w:ascii="Times New Roman" w:hAnsi="Times New Roman" w:cs="Times New Roman"/>
          <w:bCs/>
          <w:sz w:val="26"/>
          <w:szCs w:val="26"/>
        </w:rPr>
        <w:t xml:space="preserve"> класса:</w:t>
      </w:r>
    </w:p>
    <w:p w:rsidR="00DC53C8" w:rsidRPr="00D510F3" w:rsidRDefault="00DC53C8" w:rsidP="00DC53C8">
      <w:pPr>
        <w:shd w:val="clear" w:color="auto" w:fill="FFFFFF" w:themeFill="background1"/>
        <w:spacing w:after="0" w:line="240" w:lineRule="auto"/>
        <w:ind w:firstLine="709"/>
        <w:jc w:val="both"/>
        <w:rPr>
          <w:rFonts w:ascii="Times New Roman" w:hAnsi="Times New Roman" w:cs="Times New Roman"/>
          <w:bCs/>
          <w:sz w:val="26"/>
          <w:szCs w:val="26"/>
        </w:rPr>
      </w:pPr>
      <w:r w:rsidRPr="00D510F3">
        <w:rPr>
          <w:rFonts w:ascii="Times New Roman" w:hAnsi="Times New Roman" w:cs="Times New Roman"/>
          <w:bCs/>
          <w:sz w:val="26"/>
          <w:szCs w:val="26"/>
        </w:rPr>
        <w:t>-</w:t>
      </w:r>
      <w:r>
        <w:rPr>
          <w:rFonts w:ascii="Times New Roman" w:hAnsi="Times New Roman" w:cs="Times New Roman"/>
          <w:bCs/>
          <w:sz w:val="26"/>
          <w:szCs w:val="26"/>
        </w:rPr>
        <w:t xml:space="preserve"> </w:t>
      </w:r>
      <w:r w:rsidRPr="00D510F3">
        <w:rPr>
          <w:rFonts w:ascii="Times New Roman" w:hAnsi="Times New Roman" w:cs="Times New Roman"/>
          <w:bCs/>
          <w:sz w:val="26"/>
          <w:szCs w:val="26"/>
        </w:rPr>
        <w:t xml:space="preserve">регулятивных УУД, направленных на формирование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DC53C8" w:rsidRPr="00D510F3" w:rsidRDefault="00DC53C8" w:rsidP="00DC53C8">
      <w:pPr>
        <w:shd w:val="clear" w:color="auto" w:fill="FFFFFF" w:themeFill="background1"/>
        <w:spacing w:after="0" w:line="240" w:lineRule="auto"/>
        <w:ind w:firstLine="709"/>
        <w:jc w:val="both"/>
        <w:rPr>
          <w:rFonts w:ascii="Times New Roman" w:hAnsi="Times New Roman" w:cs="Times New Roman"/>
          <w:sz w:val="26"/>
          <w:szCs w:val="26"/>
        </w:rPr>
      </w:pPr>
      <w:r w:rsidRPr="00D510F3">
        <w:rPr>
          <w:rFonts w:ascii="Times New Roman" w:hAnsi="Times New Roman" w:cs="Times New Roman"/>
          <w:bCs/>
          <w:sz w:val="26"/>
          <w:szCs w:val="26"/>
        </w:rPr>
        <w:t>-</w:t>
      </w:r>
      <w:r>
        <w:rPr>
          <w:rFonts w:ascii="Times New Roman" w:hAnsi="Times New Roman" w:cs="Times New Roman"/>
          <w:bCs/>
          <w:sz w:val="26"/>
          <w:szCs w:val="26"/>
        </w:rPr>
        <w:t xml:space="preserve"> </w:t>
      </w:r>
      <w:r w:rsidRPr="00D510F3">
        <w:rPr>
          <w:rFonts w:ascii="Times New Roman" w:hAnsi="Times New Roman" w:cs="Times New Roman"/>
          <w:bCs/>
          <w:sz w:val="26"/>
          <w:szCs w:val="26"/>
        </w:rPr>
        <w:t>коммуникативных</w:t>
      </w:r>
      <w:r w:rsidRPr="00D510F3">
        <w:rPr>
          <w:rFonts w:ascii="Times New Roman" w:hAnsi="Times New Roman" w:cs="Times New Roman"/>
          <w:sz w:val="26"/>
          <w:szCs w:val="26"/>
        </w:rPr>
        <w:t xml:space="preserve"> УУД, направленных на умение </w:t>
      </w:r>
      <w:r w:rsidRPr="00D510F3">
        <w:rPr>
          <w:rFonts w:ascii="Times New Roman" w:hAnsi="Times New Roman" w:cs="Times New Roman"/>
          <w:bCs/>
          <w:sz w:val="26"/>
          <w:szCs w:val="26"/>
        </w:rPr>
        <w:t>корректно</w:t>
      </w:r>
      <w:r w:rsidRPr="00D510F3">
        <w:rPr>
          <w:rFonts w:ascii="Times New Roman" w:hAnsi="Times New Roman" w:cs="Times New Roman"/>
          <w:sz w:val="26"/>
          <w:szCs w:val="26"/>
        </w:rPr>
        <w:t xml:space="preserve"> и </w:t>
      </w:r>
      <w:r w:rsidRPr="00D510F3">
        <w:rPr>
          <w:rFonts w:ascii="Times New Roman" w:hAnsi="Times New Roman" w:cs="Times New Roman"/>
          <w:bCs/>
          <w:sz w:val="26"/>
          <w:szCs w:val="26"/>
        </w:rPr>
        <w:t>аргументированно отстаивать собственную точки зрения</w:t>
      </w:r>
      <w:r w:rsidRPr="00D510F3">
        <w:rPr>
          <w:rFonts w:ascii="Times New Roman" w:hAnsi="Times New Roman" w:cs="Times New Roman"/>
          <w:sz w:val="26"/>
          <w:szCs w:val="26"/>
        </w:rPr>
        <w:t xml:space="preserve">, выдвигать контраргументы, перефразировать свою мысль, а также соблюдение </w:t>
      </w:r>
      <w:r w:rsidRPr="00D510F3">
        <w:rPr>
          <w:rFonts w:ascii="Times New Roman" w:hAnsi="Times New Roman" w:cs="Times New Roman"/>
          <w:bCs/>
          <w:sz w:val="26"/>
          <w:szCs w:val="26"/>
        </w:rPr>
        <w:t xml:space="preserve">норм публичной речи </w:t>
      </w:r>
      <w:r w:rsidRPr="00D510F3">
        <w:rPr>
          <w:rFonts w:ascii="Times New Roman" w:hAnsi="Times New Roman" w:cs="Times New Roman"/>
          <w:sz w:val="26"/>
          <w:szCs w:val="26"/>
        </w:rPr>
        <w:t xml:space="preserve">в монологе и дискуссии; </w:t>
      </w:r>
    </w:p>
    <w:p w:rsidR="00DC53C8" w:rsidRPr="00D510F3" w:rsidRDefault="00DC53C8" w:rsidP="00DC53C8">
      <w:pPr>
        <w:shd w:val="clear" w:color="auto" w:fill="FFFFFF" w:themeFill="background1"/>
        <w:spacing w:after="0" w:line="240" w:lineRule="auto"/>
        <w:ind w:firstLine="709"/>
        <w:jc w:val="both"/>
        <w:rPr>
          <w:rFonts w:ascii="Times New Roman" w:hAnsi="Times New Roman" w:cs="Times New Roman"/>
          <w:sz w:val="26"/>
          <w:szCs w:val="26"/>
        </w:rPr>
      </w:pPr>
      <w:r w:rsidRPr="00D510F3">
        <w:rPr>
          <w:rFonts w:ascii="Times New Roman" w:hAnsi="Times New Roman" w:cs="Times New Roman"/>
          <w:bCs/>
          <w:sz w:val="26"/>
          <w:szCs w:val="26"/>
        </w:rPr>
        <w:t>-</w:t>
      </w:r>
      <w:r>
        <w:rPr>
          <w:rFonts w:ascii="Times New Roman" w:hAnsi="Times New Roman" w:cs="Times New Roman"/>
          <w:bCs/>
          <w:sz w:val="26"/>
          <w:szCs w:val="26"/>
        </w:rPr>
        <w:t xml:space="preserve"> </w:t>
      </w:r>
      <w:r w:rsidRPr="00D510F3">
        <w:rPr>
          <w:rFonts w:ascii="Times New Roman" w:hAnsi="Times New Roman" w:cs="Times New Roman"/>
          <w:bCs/>
          <w:sz w:val="26"/>
          <w:szCs w:val="26"/>
        </w:rPr>
        <w:t>познавательных</w:t>
      </w:r>
      <w:r w:rsidRPr="00D510F3">
        <w:rPr>
          <w:rFonts w:ascii="Times New Roman" w:hAnsi="Times New Roman" w:cs="Times New Roman"/>
          <w:sz w:val="26"/>
          <w:szCs w:val="26"/>
        </w:rPr>
        <w:t xml:space="preserve"> УУД, направленных на умение </w:t>
      </w:r>
      <w:r w:rsidRPr="00D510F3">
        <w:rPr>
          <w:rFonts w:ascii="Times New Roman" w:hAnsi="Times New Roman" w:cs="Times New Roman"/>
          <w:bCs/>
          <w:sz w:val="26"/>
          <w:szCs w:val="26"/>
        </w:rPr>
        <w:t>строить доказательства</w:t>
      </w:r>
      <w:r w:rsidRPr="00D510F3">
        <w:rPr>
          <w:rFonts w:ascii="Times New Roman" w:hAnsi="Times New Roman" w:cs="Times New Roman"/>
          <w:sz w:val="26"/>
          <w:szCs w:val="26"/>
        </w:rPr>
        <w:t xml:space="preserve">, </w:t>
      </w:r>
      <w:r w:rsidRPr="00D510F3">
        <w:rPr>
          <w:rFonts w:ascii="Times New Roman" w:hAnsi="Times New Roman" w:cs="Times New Roman"/>
          <w:bCs/>
          <w:sz w:val="26"/>
          <w:szCs w:val="26"/>
        </w:rPr>
        <w:t xml:space="preserve">делать вывод </w:t>
      </w:r>
      <w:r w:rsidRPr="00D510F3">
        <w:rPr>
          <w:rFonts w:ascii="Times New Roman" w:hAnsi="Times New Roman" w:cs="Times New Roman"/>
          <w:sz w:val="26"/>
          <w:szCs w:val="26"/>
        </w:rPr>
        <w:t xml:space="preserve">на основе анализа точек зрения, подтверждая его </w:t>
      </w:r>
      <w:r w:rsidRPr="00D510F3">
        <w:rPr>
          <w:rFonts w:ascii="Times New Roman" w:hAnsi="Times New Roman" w:cs="Times New Roman"/>
          <w:bCs/>
          <w:sz w:val="26"/>
          <w:szCs w:val="26"/>
        </w:rPr>
        <w:t>собственной аргументацией</w:t>
      </w:r>
      <w:r w:rsidRPr="00D510F3">
        <w:rPr>
          <w:rFonts w:ascii="Times New Roman" w:hAnsi="Times New Roman" w:cs="Times New Roman"/>
          <w:sz w:val="26"/>
          <w:szCs w:val="26"/>
        </w:rPr>
        <w:t xml:space="preserve">, </w:t>
      </w:r>
      <w:r w:rsidRPr="00D510F3">
        <w:rPr>
          <w:rFonts w:ascii="Times New Roman" w:hAnsi="Times New Roman" w:cs="Times New Roman"/>
          <w:bCs/>
          <w:sz w:val="26"/>
          <w:szCs w:val="26"/>
        </w:rPr>
        <w:t>излагать полученную информацию</w:t>
      </w:r>
      <w:r w:rsidRPr="00D510F3">
        <w:rPr>
          <w:rFonts w:ascii="Times New Roman" w:hAnsi="Times New Roman" w:cs="Times New Roman"/>
          <w:sz w:val="26"/>
          <w:szCs w:val="26"/>
        </w:rPr>
        <w:t xml:space="preserve">, </w:t>
      </w:r>
      <w:r w:rsidRPr="00D510F3">
        <w:rPr>
          <w:rFonts w:ascii="Times New Roman" w:hAnsi="Times New Roman" w:cs="Times New Roman"/>
          <w:bCs/>
          <w:sz w:val="26"/>
          <w:szCs w:val="26"/>
        </w:rPr>
        <w:t>интерпретируя</w:t>
      </w:r>
      <w:r w:rsidRPr="00D510F3">
        <w:rPr>
          <w:rFonts w:ascii="Times New Roman" w:hAnsi="Times New Roman" w:cs="Times New Roman"/>
          <w:sz w:val="26"/>
          <w:szCs w:val="26"/>
        </w:rPr>
        <w:t xml:space="preserve"> её в контексте решаемой задачи</w:t>
      </w:r>
      <w:r>
        <w:rPr>
          <w:rFonts w:ascii="Times New Roman" w:hAnsi="Times New Roman" w:cs="Times New Roman"/>
          <w:sz w:val="26"/>
          <w:szCs w:val="26"/>
        </w:rPr>
        <w:t>.</w:t>
      </w:r>
      <w:r w:rsidRPr="00D510F3">
        <w:rPr>
          <w:rFonts w:ascii="Times New Roman" w:hAnsi="Times New Roman" w:cs="Times New Roman"/>
          <w:sz w:val="26"/>
          <w:szCs w:val="26"/>
        </w:rPr>
        <w:t xml:space="preserve"> </w:t>
      </w:r>
    </w:p>
    <w:p w:rsidR="00DC53C8" w:rsidRPr="00D510F3" w:rsidRDefault="00DC53C8" w:rsidP="00DC53C8">
      <w:pPr>
        <w:shd w:val="clear" w:color="auto" w:fill="FFFFFF" w:themeFill="background1"/>
        <w:spacing w:after="0" w:line="240" w:lineRule="auto"/>
        <w:ind w:firstLine="708"/>
        <w:jc w:val="both"/>
        <w:rPr>
          <w:rFonts w:ascii="Times New Roman" w:hAnsi="Times New Roman" w:cs="Times New Roman"/>
          <w:sz w:val="26"/>
          <w:szCs w:val="26"/>
        </w:rPr>
      </w:pPr>
      <w:r w:rsidRPr="00D510F3">
        <w:rPr>
          <w:rFonts w:ascii="Times New Roman" w:hAnsi="Times New Roman" w:cs="Times New Roman"/>
          <w:sz w:val="26"/>
          <w:szCs w:val="26"/>
        </w:rPr>
        <w:t>Выполнение индивидуального итогового проекта обязательно для каждого обучающегося, занимающегося по ФГОС.</w:t>
      </w:r>
    </w:p>
    <w:p w:rsidR="00DC53C8" w:rsidRPr="00D510F3" w:rsidRDefault="00DC53C8" w:rsidP="00DC53C8">
      <w:pPr>
        <w:shd w:val="clear" w:color="auto" w:fill="FFFFFF" w:themeFill="background1"/>
        <w:spacing w:after="0" w:line="240" w:lineRule="auto"/>
        <w:ind w:firstLine="708"/>
        <w:jc w:val="both"/>
        <w:rPr>
          <w:rFonts w:ascii="Times New Roman" w:hAnsi="Times New Roman" w:cs="Times New Roman"/>
          <w:sz w:val="26"/>
          <w:szCs w:val="26"/>
        </w:rPr>
      </w:pPr>
      <w:r w:rsidRPr="00D510F3">
        <w:rPr>
          <w:rFonts w:ascii="Times New Roman" w:hAnsi="Times New Roman" w:cs="Times New Roman"/>
          <w:sz w:val="26"/>
          <w:szCs w:val="26"/>
        </w:rPr>
        <w:t xml:space="preserve">Защита </w:t>
      </w:r>
      <w:r>
        <w:rPr>
          <w:rFonts w:ascii="Times New Roman" w:hAnsi="Times New Roman" w:cs="Times New Roman"/>
          <w:sz w:val="26"/>
          <w:szCs w:val="26"/>
        </w:rPr>
        <w:t>ИП</w:t>
      </w:r>
      <w:r w:rsidRPr="00D510F3">
        <w:rPr>
          <w:rFonts w:ascii="Times New Roman" w:hAnsi="Times New Roman" w:cs="Times New Roman"/>
          <w:sz w:val="26"/>
          <w:szCs w:val="26"/>
        </w:rPr>
        <w:t xml:space="preserve"> является одной из обязательных составляющих материалов системы внутришкольного мониторинга образовательных достижений (у обучающихся 9</w:t>
      </w:r>
      <w:r>
        <w:rPr>
          <w:rFonts w:ascii="Times New Roman" w:hAnsi="Times New Roman" w:cs="Times New Roman"/>
          <w:sz w:val="26"/>
          <w:szCs w:val="26"/>
        </w:rPr>
        <w:t>-</w:t>
      </w:r>
      <w:r w:rsidRPr="00D510F3">
        <w:rPr>
          <w:rFonts w:ascii="Times New Roman" w:hAnsi="Times New Roman" w:cs="Times New Roman"/>
          <w:sz w:val="26"/>
          <w:szCs w:val="26"/>
        </w:rPr>
        <w:t>х классов).</w:t>
      </w:r>
    </w:p>
    <w:p w:rsidR="00DC53C8" w:rsidRPr="00D510F3" w:rsidRDefault="00DC53C8" w:rsidP="00DC53C8">
      <w:pPr>
        <w:shd w:val="clear" w:color="auto" w:fill="FFFFFF" w:themeFill="background1"/>
        <w:spacing w:after="0" w:line="240" w:lineRule="auto"/>
        <w:ind w:firstLine="709"/>
        <w:jc w:val="both"/>
        <w:rPr>
          <w:rFonts w:ascii="Times New Roman" w:eastAsia="Calibri" w:hAnsi="Times New Roman" w:cs="Times New Roman"/>
          <w:i/>
          <w:spacing w:val="-2"/>
          <w:sz w:val="26"/>
          <w:szCs w:val="26"/>
          <w:lang w:eastAsia="ru-RU"/>
        </w:rPr>
      </w:pPr>
      <w:r w:rsidRPr="00D510F3">
        <w:rPr>
          <w:rFonts w:ascii="Times New Roman" w:eastAsia="Calibri" w:hAnsi="Times New Roman" w:cs="Times New Roman"/>
          <w:spacing w:val="-2"/>
          <w:sz w:val="26"/>
          <w:szCs w:val="26"/>
          <w:lang w:eastAsia="ru-RU"/>
        </w:rPr>
        <w:t xml:space="preserve">На уровне среднего общего образования учебный план предусматривает выполнение обучающимися индивидуального проекта в рамках </w:t>
      </w:r>
      <w:r w:rsidRPr="00D510F3">
        <w:rPr>
          <w:rFonts w:ascii="Times New Roman" w:eastAsia="Calibri" w:hAnsi="Times New Roman" w:cs="Times New Roman"/>
          <w:iCs/>
          <w:spacing w:val="-2"/>
          <w:sz w:val="26"/>
          <w:szCs w:val="26"/>
          <w:lang w:eastAsia="ru-RU"/>
        </w:rPr>
        <w:t>элективн</w:t>
      </w:r>
      <w:r w:rsidRPr="00D510F3">
        <w:rPr>
          <w:rFonts w:ascii="Times New Roman" w:eastAsia="Calibri" w:hAnsi="Times New Roman" w:cs="Times New Roman"/>
          <w:i/>
          <w:spacing w:val="-2"/>
          <w:sz w:val="26"/>
          <w:szCs w:val="26"/>
          <w:lang w:eastAsia="ru-RU"/>
        </w:rPr>
        <w:t>ого</w:t>
      </w:r>
      <w:r w:rsidRPr="00D510F3">
        <w:rPr>
          <w:rFonts w:ascii="Times New Roman" w:eastAsia="Calibri" w:hAnsi="Times New Roman" w:cs="Times New Roman"/>
          <w:iCs/>
          <w:spacing w:val="-2"/>
          <w:sz w:val="26"/>
          <w:szCs w:val="26"/>
          <w:lang w:eastAsia="ru-RU"/>
        </w:rPr>
        <w:t xml:space="preserve"> курс</w:t>
      </w:r>
      <w:r w:rsidRPr="00D510F3">
        <w:rPr>
          <w:rFonts w:ascii="Times New Roman" w:eastAsia="Calibri" w:hAnsi="Times New Roman" w:cs="Times New Roman"/>
          <w:i/>
          <w:spacing w:val="-2"/>
          <w:sz w:val="26"/>
          <w:szCs w:val="26"/>
          <w:lang w:eastAsia="ru-RU"/>
        </w:rPr>
        <w:t>а «Проектные технологии».</w:t>
      </w:r>
    </w:p>
    <w:p w:rsidR="00DC53C8" w:rsidRPr="00D510F3" w:rsidRDefault="00DC53C8" w:rsidP="00DC53C8">
      <w:pPr>
        <w:spacing w:after="0"/>
        <w:jc w:val="both"/>
        <w:rPr>
          <w:rFonts w:ascii="Times New Roman" w:hAnsi="Times New Roman" w:cs="Times New Roman"/>
          <w:sz w:val="26"/>
          <w:szCs w:val="26"/>
        </w:rPr>
      </w:pPr>
      <w:r w:rsidRPr="00D510F3">
        <w:rPr>
          <w:rFonts w:ascii="Times New Roman" w:hAnsi="Times New Roman" w:cs="Times New Roman"/>
          <w:noProof/>
          <w:sz w:val="26"/>
          <w:szCs w:val="26"/>
          <w:lang w:eastAsia="ru-RU"/>
        </w:rPr>
        <w:drawing>
          <wp:inline distT="0" distB="0" distL="0" distR="0" wp14:anchorId="11553202" wp14:editId="0C6C3AEA">
            <wp:extent cx="4235500" cy="16960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9402" cy="1709661"/>
                    </a:xfrm>
                    <a:prstGeom prst="rect">
                      <a:avLst/>
                    </a:prstGeom>
                    <a:noFill/>
                  </pic:spPr>
                </pic:pic>
              </a:graphicData>
            </a:graphic>
          </wp:inline>
        </w:drawing>
      </w:r>
    </w:p>
    <w:p w:rsidR="00DC53C8" w:rsidRDefault="00DC53C8" w:rsidP="00DC53C8">
      <w:pPr>
        <w:spacing w:after="0" w:line="240" w:lineRule="auto"/>
        <w:ind w:firstLine="709"/>
        <w:jc w:val="both"/>
        <w:rPr>
          <w:rFonts w:ascii="Times New Roman" w:hAnsi="Times New Roman" w:cs="Times New Roman"/>
          <w:sz w:val="26"/>
          <w:szCs w:val="26"/>
        </w:rPr>
      </w:pPr>
      <w:r w:rsidRPr="00FC44A8">
        <w:rPr>
          <w:rFonts w:ascii="Times New Roman" w:hAnsi="Times New Roman" w:cs="Times New Roman"/>
          <w:sz w:val="26"/>
          <w:szCs w:val="26"/>
        </w:rPr>
        <w:t>Анализируя приведенные диагра</w:t>
      </w:r>
      <w:r>
        <w:rPr>
          <w:rFonts w:ascii="Times New Roman" w:hAnsi="Times New Roman" w:cs="Times New Roman"/>
          <w:sz w:val="26"/>
          <w:szCs w:val="26"/>
        </w:rPr>
        <w:t>ммы, можно сказать, что базовый</w:t>
      </w:r>
      <w:r w:rsidRPr="00FC44A8">
        <w:rPr>
          <w:rFonts w:ascii="Times New Roman" w:hAnsi="Times New Roman" w:cs="Times New Roman"/>
          <w:sz w:val="26"/>
          <w:szCs w:val="26"/>
        </w:rPr>
        <w:t xml:space="preserve"> уровень выполнения проектных работ в 7</w:t>
      </w:r>
      <w:r>
        <w:rPr>
          <w:rFonts w:ascii="Times New Roman" w:hAnsi="Times New Roman" w:cs="Times New Roman"/>
          <w:sz w:val="26"/>
          <w:szCs w:val="26"/>
        </w:rPr>
        <w:t>-</w:t>
      </w:r>
      <w:r w:rsidRPr="00FC44A8">
        <w:rPr>
          <w:rFonts w:ascii="Times New Roman" w:hAnsi="Times New Roman" w:cs="Times New Roman"/>
          <w:sz w:val="26"/>
          <w:szCs w:val="26"/>
        </w:rPr>
        <w:t>х классах в 2021/2022 учебном году значительно выше по сравнению с предыдущим учебным годом.</w:t>
      </w:r>
    </w:p>
    <w:p w:rsidR="00DC53C8" w:rsidRPr="00D510F3" w:rsidRDefault="00DC53C8" w:rsidP="00DC53C8">
      <w:pPr>
        <w:jc w:val="both"/>
        <w:rPr>
          <w:rFonts w:ascii="Times New Roman" w:hAnsi="Times New Roman" w:cs="Times New Roman"/>
          <w:sz w:val="26"/>
          <w:szCs w:val="26"/>
        </w:rPr>
      </w:pPr>
      <w:r w:rsidRPr="00D510F3">
        <w:rPr>
          <w:rFonts w:ascii="Times New Roman" w:hAnsi="Times New Roman" w:cs="Times New Roman"/>
          <w:noProof/>
          <w:sz w:val="26"/>
          <w:szCs w:val="26"/>
          <w:lang w:eastAsia="ru-RU"/>
        </w:rPr>
        <w:lastRenderedPageBreak/>
        <w:drawing>
          <wp:inline distT="0" distB="0" distL="0" distR="0" wp14:anchorId="2F1CE1B9" wp14:editId="020C5153">
            <wp:extent cx="4198924" cy="17227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0551" cy="1739834"/>
                    </a:xfrm>
                    <a:prstGeom prst="rect">
                      <a:avLst/>
                    </a:prstGeom>
                    <a:noFill/>
                  </pic:spPr>
                </pic:pic>
              </a:graphicData>
            </a:graphic>
          </wp:inline>
        </w:drawing>
      </w:r>
    </w:p>
    <w:p w:rsidR="00DC53C8" w:rsidRPr="00D510F3" w:rsidRDefault="00DC53C8" w:rsidP="00DC53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Базовый</w:t>
      </w:r>
      <w:r w:rsidRPr="00FC44A8">
        <w:rPr>
          <w:rFonts w:ascii="Times New Roman" w:hAnsi="Times New Roman" w:cs="Times New Roman"/>
          <w:sz w:val="26"/>
          <w:szCs w:val="26"/>
        </w:rPr>
        <w:t xml:space="preserve"> уровень выполнения проектных работ в 9</w:t>
      </w:r>
      <w:r>
        <w:rPr>
          <w:rFonts w:ascii="Times New Roman" w:hAnsi="Times New Roman" w:cs="Times New Roman"/>
          <w:sz w:val="26"/>
          <w:szCs w:val="26"/>
        </w:rPr>
        <w:t>-</w:t>
      </w:r>
      <w:r w:rsidRPr="00FC44A8">
        <w:rPr>
          <w:rFonts w:ascii="Times New Roman" w:hAnsi="Times New Roman" w:cs="Times New Roman"/>
          <w:sz w:val="26"/>
          <w:szCs w:val="26"/>
        </w:rPr>
        <w:t>х классах в 2021/2022 учебном году незначительно ниже по сравнению с предыдущим учебным годом, а п</w:t>
      </w:r>
      <w:r>
        <w:rPr>
          <w:rFonts w:ascii="Times New Roman" w:hAnsi="Times New Roman" w:cs="Times New Roman"/>
          <w:sz w:val="26"/>
          <w:szCs w:val="26"/>
        </w:rPr>
        <w:t xml:space="preserve">овышенный </w:t>
      </w:r>
      <w:r w:rsidRPr="00FC44A8">
        <w:rPr>
          <w:rFonts w:ascii="Times New Roman" w:hAnsi="Times New Roman" w:cs="Times New Roman"/>
          <w:sz w:val="26"/>
          <w:szCs w:val="26"/>
        </w:rPr>
        <w:t>уровень значит</w:t>
      </w:r>
      <w:r>
        <w:rPr>
          <w:rFonts w:ascii="Times New Roman" w:hAnsi="Times New Roman" w:cs="Times New Roman"/>
          <w:sz w:val="26"/>
          <w:szCs w:val="26"/>
        </w:rPr>
        <w:t>ельно выше</w:t>
      </w:r>
      <w:r w:rsidRPr="00FC44A8">
        <w:rPr>
          <w:rFonts w:ascii="Times New Roman" w:hAnsi="Times New Roman" w:cs="Times New Roman"/>
          <w:sz w:val="26"/>
          <w:szCs w:val="26"/>
        </w:rPr>
        <w:t>. Это говорит о том, что обучающимся интересен данный вид работы, и они проявляют повышенный интерес при работе с проектами.</w:t>
      </w:r>
    </w:p>
    <w:p w:rsidR="00DC53C8" w:rsidRDefault="00DC53C8" w:rsidP="00DC53C8">
      <w:pPr>
        <w:jc w:val="both"/>
        <w:rPr>
          <w:rFonts w:ascii="Times New Roman" w:hAnsi="Times New Roman" w:cs="Times New Roman"/>
          <w:sz w:val="26"/>
          <w:szCs w:val="26"/>
          <w:highlight w:val="yellow"/>
        </w:rPr>
      </w:pPr>
      <w:r>
        <w:rPr>
          <w:rFonts w:ascii="Times New Roman" w:hAnsi="Times New Roman" w:cs="Times New Roman"/>
          <w:noProof/>
          <w:sz w:val="26"/>
          <w:szCs w:val="26"/>
          <w:highlight w:val="yellow"/>
          <w:lang w:eastAsia="ru-RU"/>
        </w:rPr>
        <w:drawing>
          <wp:inline distT="0" distB="0" distL="0" distR="0" wp14:anchorId="2D988BD6" wp14:editId="50394A70">
            <wp:extent cx="4096512" cy="1914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7955" cy="1919873"/>
                    </a:xfrm>
                    <a:prstGeom prst="rect">
                      <a:avLst/>
                    </a:prstGeom>
                    <a:noFill/>
                  </pic:spPr>
                </pic:pic>
              </a:graphicData>
            </a:graphic>
          </wp:inline>
        </w:drawing>
      </w:r>
    </w:p>
    <w:p w:rsidR="00DC53C8" w:rsidRDefault="00DC53C8" w:rsidP="00DC53C8">
      <w:pPr>
        <w:spacing w:after="0" w:line="240" w:lineRule="auto"/>
        <w:ind w:firstLine="708"/>
        <w:jc w:val="both"/>
        <w:rPr>
          <w:rFonts w:ascii="Times New Roman" w:hAnsi="Times New Roman" w:cs="Times New Roman"/>
          <w:sz w:val="26"/>
          <w:szCs w:val="26"/>
        </w:rPr>
      </w:pPr>
      <w:r w:rsidRPr="00FC44A8">
        <w:rPr>
          <w:rFonts w:ascii="Times New Roman" w:hAnsi="Times New Roman" w:cs="Times New Roman"/>
          <w:sz w:val="26"/>
          <w:szCs w:val="26"/>
        </w:rPr>
        <w:t xml:space="preserve">Базовый уровень выполнения проектных работ в 10 классе в 2021/2022 учебном году значительно ниже по сравнению с предыдущим учебным годом, а </w:t>
      </w:r>
      <w:r>
        <w:rPr>
          <w:rFonts w:ascii="Times New Roman" w:hAnsi="Times New Roman" w:cs="Times New Roman"/>
          <w:sz w:val="26"/>
          <w:szCs w:val="26"/>
        </w:rPr>
        <w:t xml:space="preserve">высокий </w:t>
      </w:r>
      <w:r w:rsidRPr="00FC44A8">
        <w:rPr>
          <w:rFonts w:ascii="Times New Roman" w:hAnsi="Times New Roman" w:cs="Times New Roman"/>
          <w:sz w:val="26"/>
          <w:szCs w:val="26"/>
        </w:rPr>
        <w:t>значительно выше.</w:t>
      </w:r>
      <w:r>
        <w:rPr>
          <w:rFonts w:ascii="Times New Roman" w:hAnsi="Times New Roman" w:cs="Times New Roman"/>
          <w:sz w:val="26"/>
          <w:szCs w:val="26"/>
        </w:rPr>
        <w:t xml:space="preserve"> </w:t>
      </w:r>
      <w:r w:rsidRPr="00FC44A8">
        <w:rPr>
          <w:rFonts w:ascii="Times New Roman" w:hAnsi="Times New Roman" w:cs="Times New Roman"/>
          <w:sz w:val="26"/>
          <w:szCs w:val="26"/>
        </w:rPr>
        <w:t>Педагогические работники показали высокий уровень наставнической работы.</w:t>
      </w:r>
    </w:p>
    <w:p w:rsidR="00DC53C8" w:rsidRPr="00EE22A2" w:rsidRDefault="00DC53C8" w:rsidP="00DC53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2021/2022 учебном году, в</w:t>
      </w:r>
      <w:r w:rsidRPr="00EE22A2">
        <w:rPr>
          <w:rFonts w:ascii="Times New Roman" w:hAnsi="Times New Roman" w:cs="Times New Roman"/>
          <w:sz w:val="26"/>
          <w:szCs w:val="26"/>
        </w:rPr>
        <w:t xml:space="preserve"> школьном этапе Всероссийской Олимпиады Школьников </w:t>
      </w:r>
      <w:r>
        <w:rPr>
          <w:rFonts w:ascii="Times New Roman" w:hAnsi="Times New Roman" w:cs="Times New Roman"/>
          <w:sz w:val="26"/>
          <w:szCs w:val="26"/>
        </w:rPr>
        <w:t xml:space="preserve">по изучаемым предметам </w:t>
      </w:r>
      <w:r w:rsidRPr="00EE22A2">
        <w:rPr>
          <w:rFonts w:ascii="Times New Roman" w:hAnsi="Times New Roman" w:cs="Times New Roman"/>
          <w:sz w:val="26"/>
          <w:szCs w:val="26"/>
        </w:rPr>
        <w:t xml:space="preserve">приняли участие: </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география – 6-9, 11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w:t>
      </w:r>
      <w:r w:rsidR="00A22335">
        <w:rPr>
          <w:rFonts w:ascii="Times New Roman" w:hAnsi="Times New Roman" w:cs="Times New Roman"/>
          <w:sz w:val="26"/>
          <w:szCs w:val="26"/>
        </w:rPr>
        <w:t>тапа призеров и победителей нет,</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биология – 5-11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w:t>
      </w:r>
      <w:r w:rsidR="00A22335">
        <w:rPr>
          <w:rFonts w:ascii="Times New Roman" w:hAnsi="Times New Roman" w:cs="Times New Roman"/>
          <w:sz w:val="26"/>
          <w:szCs w:val="26"/>
        </w:rPr>
        <w:t>тапа призеров и победителей нет,</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история – 5-11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w:t>
      </w:r>
      <w:r w:rsidR="00A22335">
        <w:rPr>
          <w:rFonts w:ascii="Times New Roman" w:hAnsi="Times New Roman" w:cs="Times New Roman"/>
          <w:sz w:val="26"/>
          <w:szCs w:val="26"/>
        </w:rPr>
        <w:t>тапа призеров и победителей нет,</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математика – 5-9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w:t>
      </w:r>
      <w:r w:rsidR="00A22335">
        <w:rPr>
          <w:rFonts w:ascii="Times New Roman" w:hAnsi="Times New Roman" w:cs="Times New Roman"/>
          <w:sz w:val="26"/>
          <w:szCs w:val="26"/>
        </w:rPr>
        <w:t>тапа призеров и победителей нет,</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русский язык – 5-11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w:t>
      </w:r>
      <w:r w:rsidR="00A22335">
        <w:rPr>
          <w:rFonts w:ascii="Times New Roman" w:hAnsi="Times New Roman" w:cs="Times New Roman"/>
          <w:sz w:val="26"/>
          <w:szCs w:val="26"/>
        </w:rPr>
        <w:t>тапа призеров и победителей нет,</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английский язык – 5-9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w:t>
      </w:r>
      <w:r w:rsidR="00A22335">
        <w:rPr>
          <w:rFonts w:ascii="Times New Roman" w:hAnsi="Times New Roman" w:cs="Times New Roman"/>
          <w:sz w:val="26"/>
          <w:szCs w:val="26"/>
        </w:rPr>
        <w:t>тапа призеров и победителей нет,</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физика – 7-11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w:t>
      </w:r>
      <w:r w:rsidR="00A22335">
        <w:rPr>
          <w:rFonts w:ascii="Times New Roman" w:hAnsi="Times New Roman" w:cs="Times New Roman"/>
          <w:sz w:val="26"/>
          <w:szCs w:val="26"/>
        </w:rPr>
        <w:t>тапа призеров и победителей нет,</w:t>
      </w:r>
    </w:p>
    <w:p w:rsidR="00DC53C8" w:rsidRPr="00FA1868" w:rsidRDefault="00DC53C8" w:rsidP="00DC53C8">
      <w:pPr>
        <w:pStyle w:val="a9"/>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A1868">
        <w:rPr>
          <w:rFonts w:ascii="Times New Roman" w:hAnsi="Times New Roman" w:cs="Times New Roman"/>
          <w:sz w:val="26"/>
          <w:szCs w:val="26"/>
        </w:rPr>
        <w:t>обществознание – 6-11 класс</w:t>
      </w:r>
      <w:r w:rsidR="00A22335">
        <w:rPr>
          <w:rFonts w:ascii="Times New Roman" w:hAnsi="Times New Roman" w:cs="Times New Roman"/>
          <w:sz w:val="26"/>
          <w:szCs w:val="26"/>
        </w:rPr>
        <w:t>ы</w:t>
      </w:r>
      <w:r w:rsidRPr="00FA1868">
        <w:rPr>
          <w:rFonts w:ascii="Times New Roman" w:hAnsi="Times New Roman" w:cs="Times New Roman"/>
          <w:sz w:val="26"/>
          <w:szCs w:val="26"/>
        </w:rPr>
        <w:t>. По результатам школьного этапа призеров и победителей нет.</w:t>
      </w:r>
    </w:p>
    <w:p w:rsidR="00DC53C8" w:rsidRPr="00EE22A2" w:rsidRDefault="00DC53C8" w:rsidP="00DC53C8">
      <w:pPr>
        <w:spacing w:after="0" w:line="240" w:lineRule="auto"/>
        <w:ind w:firstLine="708"/>
        <w:jc w:val="both"/>
        <w:rPr>
          <w:rFonts w:ascii="Times New Roman" w:hAnsi="Times New Roman" w:cs="Times New Roman"/>
          <w:sz w:val="26"/>
          <w:szCs w:val="26"/>
        </w:rPr>
      </w:pPr>
      <w:r w:rsidRPr="00EE22A2">
        <w:rPr>
          <w:rFonts w:ascii="Times New Roman" w:hAnsi="Times New Roman" w:cs="Times New Roman"/>
          <w:sz w:val="26"/>
          <w:szCs w:val="26"/>
        </w:rPr>
        <w:lastRenderedPageBreak/>
        <w:t>Интеллектуальный кубок Главы гор</w:t>
      </w:r>
      <w:r>
        <w:rPr>
          <w:rFonts w:ascii="Times New Roman" w:hAnsi="Times New Roman" w:cs="Times New Roman"/>
          <w:sz w:val="26"/>
          <w:szCs w:val="26"/>
        </w:rPr>
        <w:t xml:space="preserve">ода Челябинска (отборочный тур). </w:t>
      </w:r>
      <w:r w:rsidRPr="00EE22A2">
        <w:rPr>
          <w:rFonts w:ascii="Times New Roman" w:hAnsi="Times New Roman" w:cs="Times New Roman"/>
          <w:sz w:val="26"/>
          <w:szCs w:val="26"/>
        </w:rPr>
        <w:t>Участвовали 7 учеников 5</w:t>
      </w:r>
      <w:r w:rsidR="00A22335">
        <w:rPr>
          <w:rFonts w:ascii="Times New Roman" w:hAnsi="Times New Roman" w:cs="Times New Roman"/>
          <w:sz w:val="26"/>
          <w:szCs w:val="26"/>
        </w:rPr>
        <w:t xml:space="preserve"> – </w:t>
      </w:r>
      <w:r w:rsidRPr="00EE22A2">
        <w:rPr>
          <w:rFonts w:ascii="Times New Roman" w:hAnsi="Times New Roman" w:cs="Times New Roman"/>
          <w:sz w:val="26"/>
          <w:szCs w:val="26"/>
        </w:rPr>
        <w:t>6</w:t>
      </w:r>
      <w:r w:rsidR="00A22335">
        <w:rPr>
          <w:rFonts w:ascii="Times New Roman" w:hAnsi="Times New Roman" w:cs="Times New Roman"/>
          <w:sz w:val="26"/>
          <w:szCs w:val="26"/>
        </w:rPr>
        <w:t>-х</w:t>
      </w:r>
      <w:r w:rsidRPr="00EE22A2">
        <w:rPr>
          <w:rFonts w:ascii="Times New Roman" w:hAnsi="Times New Roman" w:cs="Times New Roman"/>
          <w:sz w:val="26"/>
          <w:szCs w:val="26"/>
        </w:rPr>
        <w:t xml:space="preserve"> классов</w:t>
      </w:r>
      <w:r>
        <w:rPr>
          <w:rFonts w:ascii="Times New Roman" w:hAnsi="Times New Roman" w:cs="Times New Roman"/>
          <w:sz w:val="26"/>
          <w:szCs w:val="26"/>
        </w:rPr>
        <w:t>.</w:t>
      </w:r>
      <w:r w:rsidRPr="00EE22A2">
        <w:rPr>
          <w:rFonts w:ascii="Times New Roman" w:hAnsi="Times New Roman" w:cs="Times New Roman"/>
          <w:sz w:val="26"/>
          <w:szCs w:val="26"/>
        </w:rPr>
        <w:t xml:space="preserve"> </w:t>
      </w:r>
    </w:p>
    <w:p w:rsidR="00DC53C8" w:rsidRPr="00EE22A2" w:rsidRDefault="00DC53C8" w:rsidP="00DC53C8">
      <w:pPr>
        <w:spacing w:after="0" w:line="240" w:lineRule="auto"/>
        <w:ind w:firstLine="708"/>
        <w:jc w:val="both"/>
        <w:rPr>
          <w:rFonts w:ascii="Times New Roman" w:hAnsi="Times New Roman" w:cs="Times New Roman"/>
          <w:sz w:val="26"/>
          <w:szCs w:val="26"/>
        </w:rPr>
      </w:pPr>
      <w:r w:rsidRPr="00EE22A2">
        <w:rPr>
          <w:rFonts w:ascii="Times New Roman" w:hAnsi="Times New Roman" w:cs="Times New Roman"/>
          <w:sz w:val="26"/>
          <w:szCs w:val="26"/>
        </w:rPr>
        <w:t>В 2021</w:t>
      </w:r>
      <w:r>
        <w:rPr>
          <w:rFonts w:ascii="Times New Roman" w:hAnsi="Times New Roman" w:cs="Times New Roman"/>
          <w:sz w:val="26"/>
          <w:szCs w:val="26"/>
        </w:rPr>
        <w:t xml:space="preserve">/22 учебном </w:t>
      </w:r>
      <w:r w:rsidRPr="00EE22A2">
        <w:rPr>
          <w:rFonts w:ascii="Times New Roman" w:hAnsi="Times New Roman" w:cs="Times New Roman"/>
          <w:sz w:val="26"/>
          <w:szCs w:val="26"/>
        </w:rPr>
        <w:t xml:space="preserve">году в олимпиадах ВсОШ и ООШ приняли участие 178 человек. </w:t>
      </w:r>
    </w:p>
    <w:p w:rsidR="00DC53C8" w:rsidRPr="00EE22A2" w:rsidRDefault="00DC53C8" w:rsidP="00DC53C8">
      <w:pPr>
        <w:spacing w:after="0" w:line="240" w:lineRule="auto"/>
        <w:ind w:firstLine="708"/>
        <w:jc w:val="both"/>
        <w:rPr>
          <w:rFonts w:ascii="Times New Roman" w:hAnsi="Times New Roman" w:cs="Times New Roman"/>
          <w:sz w:val="26"/>
          <w:szCs w:val="26"/>
        </w:rPr>
      </w:pPr>
      <w:r w:rsidRPr="00EE22A2">
        <w:rPr>
          <w:rFonts w:ascii="Times New Roman" w:hAnsi="Times New Roman" w:cs="Times New Roman"/>
          <w:sz w:val="26"/>
          <w:szCs w:val="26"/>
        </w:rPr>
        <w:t>В течение двух лет обучающиеся наиболее активно принимают участие в олимпиадах по следующим предметам: математика, биология, история, география, обществознание.</w:t>
      </w:r>
    </w:p>
    <w:p w:rsidR="00DC53C8" w:rsidRPr="00FA1868" w:rsidRDefault="00DC53C8" w:rsidP="00DC53C8">
      <w:pPr>
        <w:spacing w:after="0" w:line="240" w:lineRule="auto"/>
        <w:ind w:firstLine="708"/>
        <w:jc w:val="both"/>
        <w:rPr>
          <w:rFonts w:ascii="Times New Roman" w:hAnsi="Times New Roman" w:cs="Times New Roman"/>
          <w:sz w:val="26"/>
          <w:szCs w:val="26"/>
        </w:rPr>
      </w:pPr>
      <w:r w:rsidRPr="00FA1868">
        <w:rPr>
          <w:rFonts w:ascii="Times New Roman" w:hAnsi="Times New Roman" w:cs="Times New Roman"/>
          <w:sz w:val="26"/>
          <w:szCs w:val="26"/>
        </w:rPr>
        <w:t xml:space="preserve">В течение двух лет обучающиеся не принимают участие в олимпиадах по следующим предметам: литература, технология, МХК, информатика, право. Это связано с низкой мотивацией педагогов привлечения, обучающихся к участию в олимпиадах. </w:t>
      </w:r>
    </w:p>
    <w:p w:rsidR="00DC53C8" w:rsidRPr="00FA1868" w:rsidRDefault="00DC53C8" w:rsidP="00D245A5">
      <w:pPr>
        <w:spacing w:after="0" w:line="240" w:lineRule="auto"/>
        <w:ind w:firstLine="708"/>
        <w:jc w:val="both"/>
        <w:rPr>
          <w:rFonts w:ascii="Times New Roman" w:hAnsi="Times New Roman" w:cs="Times New Roman"/>
          <w:sz w:val="26"/>
          <w:szCs w:val="26"/>
        </w:rPr>
      </w:pPr>
      <w:r w:rsidRPr="00FA1868">
        <w:rPr>
          <w:rFonts w:ascii="Times New Roman" w:hAnsi="Times New Roman" w:cs="Times New Roman"/>
          <w:sz w:val="26"/>
          <w:szCs w:val="26"/>
        </w:rPr>
        <w:t xml:space="preserve">В течение двух лет </w:t>
      </w:r>
      <w:r w:rsidR="00A22335" w:rsidRPr="00FA1868">
        <w:rPr>
          <w:rFonts w:ascii="Times New Roman" w:hAnsi="Times New Roman" w:cs="Times New Roman"/>
          <w:sz w:val="26"/>
          <w:szCs w:val="26"/>
        </w:rPr>
        <w:t xml:space="preserve">участие в олимпиадах наиболее активно принимают </w:t>
      </w:r>
      <w:r w:rsidRPr="00FA1868">
        <w:rPr>
          <w:rFonts w:ascii="Times New Roman" w:hAnsi="Times New Roman" w:cs="Times New Roman"/>
          <w:sz w:val="26"/>
          <w:szCs w:val="26"/>
        </w:rPr>
        <w:t xml:space="preserve">обучающиеся </w:t>
      </w:r>
      <w:r w:rsidR="00A22335">
        <w:rPr>
          <w:rFonts w:ascii="Times New Roman" w:hAnsi="Times New Roman" w:cs="Times New Roman"/>
          <w:sz w:val="26"/>
          <w:szCs w:val="26"/>
        </w:rPr>
        <w:t>9-1</w:t>
      </w:r>
      <w:r w:rsidRPr="00FA1868">
        <w:rPr>
          <w:rFonts w:ascii="Times New Roman" w:hAnsi="Times New Roman" w:cs="Times New Roman"/>
          <w:sz w:val="26"/>
          <w:szCs w:val="26"/>
        </w:rPr>
        <w:t>1</w:t>
      </w:r>
      <w:r w:rsidR="00A22335" w:rsidRPr="00A22335">
        <w:rPr>
          <w:rFonts w:ascii="Times New Roman" w:hAnsi="Times New Roman" w:cs="Times New Roman"/>
          <w:sz w:val="26"/>
          <w:szCs w:val="26"/>
        </w:rPr>
        <w:t xml:space="preserve"> </w:t>
      </w:r>
      <w:r w:rsidR="00A22335" w:rsidRPr="00FA1868">
        <w:rPr>
          <w:rFonts w:ascii="Times New Roman" w:hAnsi="Times New Roman" w:cs="Times New Roman"/>
          <w:sz w:val="26"/>
          <w:szCs w:val="26"/>
        </w:rPr>
        <w:t>параллелей</w:t>
      </w:r>
      <w:r w:rsidRPr="00FA1868">
        <w:rPr>
          <w:rFonts w:ascii="Times New Roman" w:hAnsi="Times New Roman" w:cs="Times New Roman"/>
          <w:sz w:val="26"/>
          <w:szCs w:val="26"/>
        </w:rPr>
        <w:t>. Это связано с высокой мотивацией обучающихся выпускных классов. Победители и призеры получают дополнительные баллы при зачислени</w:t>
      </w:r>
      <w:r>
        <w:rPr>
          <w:rFonts w:ascii="Times New Roman" w:hAnsi="Times New Roman" w:cs="Times New Roman"/>
          <w:sz w:val="26"/>
          <w:szCs w:val="26"/>
        </w:rPr>
        <w:t>и в образовательные учреждения.</w:t>
      </w:r>
      <w:r w:rsidRPr="00FA1868">
        <w:rPr>
          <w:rFonts w:ascii="Times New Roman" w:hAnsi="Times New Roman" w:cs="Times New Roman"/>
          <w:sz w:val="26"/>
          <w:szCs w:val="26"/>
        </w:rPr>
        <w:t xml:space="preserve"> </w:t>
      </w:r>
    </w:p>
    <w:p w:rsidR="00DC53C8" w:rsidRPr="00FA1868" w:rsidRDefault="00DC53C8" w:rsidP="00D245A5">
      <w:pPr>
        <w:spacing w:after="0" w:line="240" w:lineRule="auto"/>
        <w:ind w:firstLine="708"/>
        <w:jc w:val="both"/>
        <w:rPr>
          <w:rFonts w:ascii="Times New Roman" w:hAnsi="Times New Roman" w:cs="Times New Roman"/>
          <w:sz w:val="26"/>
          <w:szCs w:val="26"/>
        </w:rPr>
      </w:pPr>
      <w:r w:rsidRPr="00FA1868">
        <w:rPr>
          <w:rFonts w:ascii="Times New Roman" w:hAnsi="Times New Roman" w:cs="Times New Roman"/>
          <w:sz w:val="26"/>
          <w:szCs w:val="26"/>
        </w:rPr>
        <w:t>Из представленных данных можно сделать вывод, что работа с детьми по участию в олимпиадах ведется.</w:t>
      </w:r>
    </w:p>
    <w:p w:rsidR="00DC53C8" w:rsidRPr="00EE22A2" w:rsidRDefault="00DC53C8" w:rsidP="00D245A5">
      <w:pPr>
        <w:spacing w:after="0" w:line="240" w:lineRule="auto"/>
        <w:ind w:firstLine="708"/>
        <w:jc w:val="both"/>
        <w:rPr>
          <w:rFonts w:ascii="Times New Roman" w:hAnsi="Times New Roman" w:cs="Times New Roman"/>
          <w:sz w:val="26"/>
          <w:szCs w:val="26"/>
        </w:rPr>
      </w:pPr>
      <w:r w:rsidRPr="00EE22A2">
        <w:rPr>
          <w:rFonts w:ascii="Times New Roman" w:hAnsi="Times New Roman" w:cs="Times New Roman"/>
          <w:sz w:val="26"/>
          <w:szCs w:val="26"/>
        </w:rPr>
        <w:t>Анализируя участие в ВсОШ и ООШ</w:t>
      </w:r>
      <w:r>
        <w:rPr>
          <w:rFonts w:ascii="Times New Roman" w:hAnsi="Times New Roman" w:cs="Times New Roman"/>
          <w:sz w:val="26"/>
          <w:szCs w:val="26"/>
        </w:rPr>
        <w:t>,</w:t>
      </w:r>
      <w:r w:rsidRPr="00EE22A2">
        <w:rPr>
          <w:rFonts w:ascii="Times New Roman" w:hAnsi="Times New Roman" w:cs="Times New Roman"/>
          <w:sz w:val="26"/>
          <w:szCs w:val="26"/>
        </w:rPr>
        <w:t xml:space="preserve"> можно сделать следующие выводы: </w:t>
      </w:r>
    </w:p>
    <w:p w:rsidR="00DC53C8" w:rsidRDefault="00A22335" w:rsidP="00D245A5">
      <w:pPr>
        <w:pStyle w:val="a9"/>
        <w:numPr>
          <w:ilvl w:val="0"/>
          <w:numId w:val="14"/>
        </w:numPr>
        <w:tabs>
          <w:tab w:val="left" w:pos="993"/>
        </w:tabs>
        <w:spacing w:after="0" w:line="240" w:lineRule="auto"/>
        <w:ind w:hanging="11"/>
        <w:jc w:val="both"/>
        <w:rPr>
          <w:rFonts w:ascii="Times New Roman" w:hAnsi="Times New Roman" w:cs="Times New Roman"/>
          <w:sz w:val="26"/>
          <w:szCs w:val="26"/>
        </w:rPr>
      </w:pPr>
      <w:r>
        <w:rPr>
          <w:rFonts w:ascii="Times New Roman" w:hAnsi="Times New Roman" w:cs="Times New Roman"/>
          <w:sz w:val="26"/>
          <w:szCs w:val="26"/>
        </w:rPr>
        <w:t>н</w:t>
      </w:r>
      <w:r w:rsidR="00DC53C8" w:rsidRPr="00EE22A2">
        <w:rPr>
          <w:rFonts w:ascii="Times New Roman" w:hAnsi="Times New Roman" w:cs="Times New Roman"/>
          <w:sz w:val="26"/>
          <w:szCs w:val="26"/>
        </w:rPr>
        <w:t>еобходимо усилить качественную п</w:t>
      </w:r>
      <w:r>
        <w:rPr>
          <w:rFonts w:ascii="Times New Roman" w:hAnsi="Times New Roman" w:cs="Times New Roman"/>
          <w:sz w:val="26"/>
          <w:szCs w:val="26"/>
        </w:rPr>
        <w:t>одготовку учащихся к олимпиадам,</w:t>
      </w:r>
    </w:p>
    <w:p w:rsidR="00DC53C8" w:rsidRPr="00EE22A2" w:rsidRDefault="00A22335" w:rsidP="00D245A5">
      <w:pPr>
        <w:pStyle w:val="a9"/>
        <w:numPr>
          <w:ilvl w:val="0"/>
          <w:numId w:val="14"/>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с</w:t>
      </w:r>
      <w:r w:rsidR="00DC53C8">
        <w:rPr>
          <w:rFonts w:ascii="Times New Roman" w:hAnsi="Times New Roman" w:cs="Times New Roman"/>
          <w:sz w:val="26"/>
          <w:szCs w:val="26"/>
        </w:rPr>
        <w:t xml:space="preserve">оздать организационные условия для обучающихся для </w:t>
      </w:r>
      <w:r w:rsidR="00DC53C8" w:rsidRPr="00EE22A2">
        <w:rPr>
          <w:rFonts w:ascii="Times New Roman" w:hAnsi="Times New Roman" w:cs="Times New Roman"/>
          <w:sz w:val="26"/>
          <w:szCs w:val="26"/>
        </w:rPr>
        <w:t>активно</w:t>
      </w:r>
      <w:r w:rsidR="00DC53C8">
        <w:rPr>
          <w:rFonts w:ascii="Times New Roman" w:hAnsi="Times New Roman" w:cs="Times New Roman"/>
          <w:sz w:val="26"/>
          <w:szCs w:val="26"/>
        </w:rPr>
        <w:t>го</w:t>
      </w:r>
      <w:r w:rsidR="00DC53C8" w:rsidRPr="00EE22A2">
        <w:rPr>
          <w:rFonts w:ascii="Times New Roman" w:hAnsi="Times New Roman" w:cs="Times New Roman"/>
          <w:sz w:val="26"/>
          <w:szCs w:val="26"/>
        </w:rPr>
        <w:t xml:space="preserve"> участия в различных интеллек</w:t>
      </w:r>
      <w:r w:rsidR="00DC53C8">
        <w:rPr>
          <w:rFonts w:ascii="Times New Roman" w:hAnsi="Times New Roman" w:cs="Times New Roman"/>
          <w:sz w:val="26"/>
          <w:szCs w:val="26"/>
        </w:rPr>
        <w:t>туальных конкурсах и олимпиадах.</w:t>
      </w:r>
    </w:p>
    <w:p w:rsidR="00A22335" w:rsidRDefault="00A22335" w:rsidP="00D245A5">
      <w:pPr>
        <w:spacing w:after="0" w:line="240" w:lineRule="auto"/>
        <w:jc w:val="both"/>
        <w:rPr>
          <w:rFonts w:ascii="Times New Roman" w:hAnsi="Times New Roman" w:cs="Times New Roman"/>
          <w:sz w:val="26"/>
          <w:szCs w:val="26"/>
          <w:highlight w:val="yellow"/>
        </w:rPr>
      </w:pPr>
    </w:p>
    <w:p w:rsidR="00A22335" w:rsidRPr="00A22335" w:rsidRDefault="00A22335" w:rsidP="00D245A5">
      <w:pPr>
        <w:spacing w:after="0" w:line="240" w:lineRule="auto"/>
        <w:jc w:val="both"/>
        <w:rPr>
          <w:rFonts w:ascii="Times New Roman" w:hAnsi="Times New Roman" w:cs="Times New Roman"/>
          <w:sz w:val="26"/>
          <w:szCs w:val="26"/>
          <w:u w:val="single"/>
        </w:rPr>
      </w:pPr>
      <w:r w:rsidRPr="00A22335">
        <w:rPr>
          <w:rFonts w:ascii="Times New Roman" w:hAnsi="Times New Roman" w:cs="Times New Roman"/>
          <w:sz w:val="26"/>
          <w:szCs w:val="26"/>
        </w:rPr>
        <w:t xml:space="preserve">4.6. </w:t>
      </w:r>
      <w:r w:rsidRPr="00A22335">
        <w:rPr>
          <w:rFonts w:ascii="Times New Roman" w:hAnsi="Times New Roman" w:cs="Times New Roman"/>
          <w:sz w:val="26"/>
          <w:szCs w:val="26"/>
          <w:u w:val="single"/>
        </w:rPr>
        <w:t>Оценки и отзывы потребителей образовательных услуг</w:t>
      </w:r>
    </w:p>
    <w:p w:rsidR="00A22335" w:rsidRPr="00D92663" w:rsidRDefault="00A22335" w:rsidP="00D245A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B0779">
        <w:rPr>
          <w:rFonts w:ascii="Times New Roman" w:eastAsia="Times New Roman" w:hAnsi="Times New Roman" w:cs="Times New Roman"/>
          <w:color w:val="000000"/>
          <w:sz w:val="26"/>
          <w:szCs w:val="26"/>
          <w:lang w:eastAsia="ru-RU"/>
        </w:rPr>
        <w:t>П</w:t>
      </w:r>
      <w:r w:rsidRPr="00D92663">
        <w:rPr>
          <w:rFonts w:ascii="Times New Roman" w:eastAsia="Times New Roman" w:hAnsi="Times New Roman" w:cs="Times New Roman"/>
          <w:color w:val="000000"/>
          <w:sz w:val="26"/>
          <w:szCs w:val="26"/>
          <w:lang w:eastAsia="ru-RU"/>
        </w:rPr>
        <w:t>о итогам</w:t>
      </w:r>
      <w:r w:rsidRPr="005B0779">
        <w:rPr>
          <w:rFonts w:ascii="Times New Roman" w:eastAsia="Times New Roman" w:hAnsi="Times New Roman" w:cs="Times New Roman"/>
          <w:color w:val="000000"/>
          <w:sz w:val="26"/>
          <w:szCs w:val="26"/>
          <w:lang w:eastAsia="ru-RU"/>
        </w:rPr>
        <w:t xml:space="preserve"> </w:t>
      </w:r>
      <w:r w:rsidRPr="00D92663">
        <w:rPr>
          <w:rFonts w:ascii="Times New Roman" w:eastAsia="Times New Roman" w:hAnsi="Times New Roman" w:cs="Times New Roman"/>
          <w:color w:val="000000"/>
          <w:sz w:val="26"/>
          <w:szCs w:val="26"/>
          <w:lang w:eastAsia="ru-RU"/>
        </w:rPr>
        <w:t>онлайн-опроса, размещенного на официальном сайте школы в 20</w:t>
      </w:r>
      <w:r w:rsidRPr="005B0779">
        <w:rPr>
          <w:rFonts w:ascii="Times New Roman" w:eastAsia="Times New Roman" w:hAnsi="Times New Roman" w:cs="Times New Roman"/>
          <w:color w:val="000000"/>
          <w:sz w:val="26"/>
          <w:szCs w:val="26"/>
          <w:lang w:eastAsia="ru-RU"/>
        </w:rPr>
        <w:t>21</w:t>
      </w:r>
      <w:r w:rsidRPr="00D92663">
        <w:rPr>
          <w:rFonts w:ascii="Times New Roman" w:eastAsia="Times New Roman" w:hAnsi="Times New Roman" w:cs="Times New Roman"/>
          <w:color w:val="000000"/>
          <w:sz w:val="26"/>
          <w:szCs w:val="26"/>
          <w:lang w:eastAsia="ru-RU"/>
        </w:rPr>
        <w:t>/20</w:t>
      </w:r>
      <w:r w:rsidRPr="005B0779">
        <w:rPr>
          <w:rFonts w:ascii="Times New Roman" w:eastAsia="Times New Roman" w:hAnsi="Times New Roman" w:cs="Times New Roman"/>
          <w:color w:val="000000"/>
          <w:sz w:val="26"/>
          <w:szCs w:val="26"/>
          <w:lang w:eastAsia="ru-RU"/>
        </w:rPr>
        <w:t>22</w:t>
      </w:r>
      <w:r w:rsidRPr="00D92663">
        <w:rPr>
          <w:rFonts w:ascii="Times New Roman" w:eastAsia="Times New Roman" w:hAnsi="Times New Roman" w:cs="Times New Roman"/>
          <w:color w:val="000000"/>
          <w:sz w:val="26"/>
          <w:szCs w:val="26"/>
          <w:lang w:eastAsia="ru-RU"/>
        </w:rPr>
        <w:t xml:space="preserve"> учебном</w:t>
      </w:r>
      <w:r>
        <w:rPr>
          <w:rFonts w:ascii="Times New Roman" w:eastAsia="Times New Roman" w:hAnsi="Times New Roman" w:cs="Times New Roman"/>
          <w:color w:val="000000"/>
          <w:sz w:val="26"/>
          <w:szCs w:val="26"/>
          <w:lang w:eastAsia="ru-RU"/>
        </w:rPr>
        <w:t xml:space="preserve"> </w:t>
      </w:r>
      <w:r w:rsidRPr="00D92663">
        <w:rPr>
          <w:rFonts w:ascii="Times New Roman" w:eastAsia="Times New Roman" w:hAnsi="Times New Roman" w:cs="Times New Roman"/>
          <w:color w:val="000000"/>
          <w:sz w:val="26"/>
          <w:szCs w:val="26"/>
          <w:lang w:eastAsia="ru-RU"/>
        </w:rPr>
        <w:t>году, получены следующие результаты о деятельности школы:</w:t>
      </w:r>
    </w:p>
    <w:p w:rsidR="00A22335" w:rsidRPr="005B0779" w:rsidRDefault="00A22335" w:rsidP="00D245A5">
      <w:pPr>
        <w:spacing w:after="0" w:line="240" w:lineRule="auto"/>
        <w:ind w:firstLine="709"/>
        <w:jc w:val="both"/>
        <w:rPr>
          <w:rFonts w:ascii="Times New Roman" w:hAnsi="Times New Roman" w:cs="Times New Roman"/>
          <w:i/>
          <w:sz w:val="26"/>
          <w:szCs w:val="26"/>
        </w:rPr>
      </w:pPr>
      <w:r w:rsidRPr="005B0779">
        <w:rPr>
          <w:rFonts w:ascii="Times New Roman" w:hAnsi="Times New Roman" w:cs="Times New Roman"/>
          <w:i/>
          <w:sz w:val="26"/>
          <w:szCs w:val="26"/>
        </w:rPr>
        <w:t>реализация основных образовательных начального общего образования:</w:t>
      </w:r>
    </w:p>
    <w:p w:rsidR="00A22335" w:rsidRPr="005B0779" w:rsidRDefault="00A22335" w:rsidP="00A22335">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B0779">
        <w:rPr>
          <w:rFonts w:ascii="Times New Roman" w:hAnsi="Times New Roman" w:cs="Times New Roman"/>
          <w:sz w:val="26"/>
          <w:szCs w:val="26"/>
        </w:rPr>
        <w:t xml:space="preserve">полностью удовлетворяет </w:t>
      </w:r>
      <w:r>
        <w:rPr>
          <w:rFonts w:ascii="Times New Roman" w:hAnsi="Times New Roman" w:cs="Times New Roman"/>
          <w:sz w:val="26"/>
          <w:szCs w:val="26"/>
        </w:rPr>
        <w:t xml:space="preserve">– </w:t>
      </w:r>
      <w:r w:rsidRPr="005B0779">
        <w:rPr>
          <w:rFonts w:ascii="Times New Roman" w:hAnsi="Times New Roman" w:cs="Times New Roman"/>
          <w:sz w:val="26"/>
          <w:szCs w:val="26"/>
        </w:rPr>
        <w:t>100</w:t>
      </w:r>
      <w:r>
        <w:rPr>
          <w:rFonts w:ascii="Times New Roman" w:hAnsi="Times New Roman" w:cs="Times New Roman"/>
          <w:sz w:val="26"/>
          <w:szCs w:val="26"/>
        </w:rPr>
        <w:t xml:space="preserve"> %</w:t>
      </w:r>
    </w:p>
    <w:p w:rsidR="00A22335" w:rsidRPr="005B0779" w:rsidRDefault="00001FC5" w:rsidP="00A22335">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частично удовлетворяет –</w:t>
      </w:r>
      <w:r w:rsidR="00A22335">
        <w:rPr>
          <w:rFonts w:ascii="Times New Roman" w:hAnsi="Times New Roman" w:cs="Times New Roman"/>
          <w:sz w:val="26"/>
          <w:szCs w:val="26"/>
        </w:rPr>
        <w:t xml:space="preserve"> 0% </w:t>
      </w:r>
    </w:p>
    <w:p w:rsidR="00001FC5" w:rsidRDefault="00A22335" w:rsidP="00D245A5">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B0779">
        <w:rPr>
          <w:rFonts w:ascii="Times New Roman" w:hAnsi="Times New Roman" w:cs="Times New Roman"/>
          <w:sz w:val="26"/>
          <w:szCs w:val="26"/>
        </w:rPr>
        <w:t xml:space="preserve">совершенно не удовлетворяет </w:t>
      </w:r>
      <w:r w:rsidR="00001FC5">
        <w:rPr>
          <w:rFonts w:ascii="Times New Roman" w:hAnsi="Times New Roman" w:cs="Times New Roman"/>
          <w:sz w:val="26"/>
          <w:szCs w:val="26"/>
        </w:rPr>
        <w:t xml:space="preserve">– </w:t>
      </w:r>
      <w:r>
        <w:rPr>
          <w:rFonts w:ascii="Times New Roman" w:hAnsi="Times New Roman" w:cs="Times New Roman"/>
          <w:sz w:val="26"/>
          <w:szCs w:val="26"/>
        </w:rPr>
        <w:t xml:space="preserve">0% </w:t>
      </w:r>
    </w:p>
    <w:p w:rsidR="00D245A5" w:rsidRPr="00D245A5" w:rsidRDefault="00D245A5" w:rsidP="00D245A5">
      <w:pPr>
        <w:pStyle w:val="a9"/>
        <w:spacing w:after="0" w:line="240" w:lineRule="auto"/>
        <w:ind w:left="0" w:firstLine="709"/>
        <w:jc w:val="both"/>
        <w:rPr>
          <w:rFonts w:ascii="Times New Roman" w:hAnsi="Times New Roman" w:cs="Times New Roman"/>
          <w:sz w:val="26"/>
          <w:szCs w:val="26"/>
        </w:rPr>
      </w:pPr>
    </w:p>
    <w:p w:rsidR="00A22335" w:rsidRPr="005B0779" w:rsidRDefault="00A22335" w:rsidP="00A22335">
      <w:pPr>
        <w:spacing w:after="0" w:line="240" w:lineRule="auto"/>
        <w:ind w:firstLine="709"/>
        <w:jc w:val="both"/>
        <w:rPr>
          <w:rFonts w:ascii="Times New Roman" w:hAnsi="Times New Roman" w:cs="Times New Roman"/>
          <w:i/>
          <w:sz w:val="26"/>
          <w:szCs w:val="26"/>
        </w:rPr>
      </w:pPr>
      <w:r w:rsidRPr="005B0779">
        <w:rPr>
          <w:rFonts w:ascii="Times New Roman" w:hAnsi="Times New Roman" w:cs="Times New Roman"/>
          <w:i/>
          <w:sz w:val="26"/>
          <w:szCs w:val="26"/>
        </w:rPr>
        <w:t>реализация основных образовательных основного общего образования:</w:t>
      </w:r>
    </w:p>
    <w:p w:rsidR="00A22335" w:rsidRPr="005B0779" w:rsidRDefault="00A22335" w:rsidP="00A22335">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B0779">
        <w:rPr>
          <w:rFonts w:ascii="Times New Roman" w:hAnsi="Times New Roman" w:cs="Times New Roman"/>
          <w:sz w:val="26"/>
          <w:szCs w:val="26"/>
        </w:rPr>
        <w:t>полностью удовлетворяет</w:t>
      </w:r>
      <w:r w:rsidR="00001FC5">
        <w:rPr>
          <w:rFonts w:ascii="Times New Roman" w:hAnsi="Times New Roman" w:cs="Times New Roman"/>
          <w:sz w:val="26"/>
          <w:szCs w:val="26"/>
        </w:rPr>
        <w:t xml:space="preserve"> –</w:t>
      </w:r>
      <w:r w:rsidRPr="005B0779">
        <w:rPr>
          <w:rFonts w:ascii="Times New Roman" w:hAnsi="Times New Roman" w:cs="Times New Roman"/>
          <w:sz w:val="26"/>
          <w:szCs w:val="26"/>
        </w:rPr>
        <w:t xml:space="preserve"> </w:t>
      </w:r>
      <w:r>
        <w:rPr>
          <w:rFonts w:ascii="Times New Roman" w:hAnsi="Times New Roman" w:cs="Times New Roman"/>
          <w:sz w:val="26"/>
          <w:szCs w:val="26"/>
        </w:rPr>
        <w:t>96 %</w:t>
      </w:r>
    </w:p>
    <w:p w:rsidR="00A22335" w:rsidRPr="005B0779" w:rsidRDefault="00A22335" w:rsidP="00A22335">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B0779">
        <w:rPr>
          <w:rFonts w:ascii="Times New Roman" w:hAnsi="Times New Roman" w:cs="Times New Roman"/>
          <w:sz w:val="26"/>
          <w:szCs w:val="26"/>
        </w:rPr>
        <w:t>частично удовлетворяет</w:t>
      </w:r>
      <w:r w:rsidR="00001FC5">
        <w:rPr>
          <w:rFonts w:ascii="Times New Roman" w:hAnsi="Times New Roman" w:cs="Times New Roman"/>
          <w:sz w:val="26"/>
          <w:szCs w:val="26"/>
        </w:rPr>
        <w:t xml:space="preserve"> –</w:t>
      </w:r>
      <w:r>
        <w:rPr>
          <w:rFonts w:ascii="Times New Roman" w:hAnsi="Times New Roman" w:cs="Times New Roman"/>
          <w:sz w:val="26"/>
          <w:szCs w:val="26"/>
        </w:rPr>
        <w:t xml:space="preserve"> 3 %</w:t>
      </w:r>
    </w:p>
    <w:p w:rsidR="00A22335" w:rsidRPr="00A22335" w:rsidRDefault="00A22335" w:rsidP="00A223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22335">
        <w:rPr>
          <w:rFonts w:ascii="Times New Roman" w:hAnsi="Times New Roman" w:cs="Times New Roman"/>
          <w:sz w:val="26"/>
          <w:szCs w:val="26"/>
        </w:rPr>
        <w:t>с</w:t>
      </w:r>
      <w:r w:rsidR="00001FC5">
        <w:rPr>
          <w:rFonts w:ascii="Times New Roman" w:hAnsi="Times New Roman" w:cs="Times New Roman"/>
          <w:sz w:val="26"/>
          <w:szCs w:val="26"/>
        </w:rPr>
        <w:t>овершенно не удовлетворяет – 1%</w:t>
      </w:r>
    </w:p>
    <w:p w:rsidR="00001FC5" w:rsidRDefault="00001FC5" w:rsidP="00A22335">
      <w:pPr>
        <w:spacing w:after="0" w:line="240" w:lineRule="auto"/>
        <w:ind w:firstLine="709"/>
        <w:jc w:val="both"/>
        <w:rPr>
          <w:rFonts w:ascii="Times New Roman" w:hAnsi="Times New Roman" w:cs="Times New Roman"/>
          <w:i/>
          <w:sz w:val="26"/>
          <w:szCs w:val="26"/>
        </w:rPr>
      </w:pPr>
    </w:p>
    <w:p w:rsidR="00A22335" w:rsidRPr="005B0779" w:rsidRDefault="00A22335" w:rsidP="00A22335">
      <w:pPr>
        <w:spacing w:after="0" w:line="240" w:lineRule="auto"/>
        <w:ind w:firstLine="709"/>
        <w:jc w:val="both"/>
        <w:rPr>
          <w:rFonts w:ascii="Times New Roman" w:hAnsi="Times New Roman" w:cs="Times New Roman"/>
          <w:i/>
          <w:sz w:val="26"/>
          <w:szCs w:val="26"/>
        </w:rPr>
      </w:pPr>
      <w:r w:rsidRPr="005B0779">
        <w:rPr>
          <w:rFonts w:ascii="Times New Roman" w:hAnsi="Times New Roman" w:cs="Times New Roman"/>
          <w:i/>
          <w:sz w:val="26"/>
          <w:szCs w:val="26"/>
        </w:rPr>
        <w:t>реализация основных общеобразовательных программ среднего общего образования</w:t>
      </w:r>
      <w:r>
        <w:rPr>
          <w:rFonts w:ascii="Times New Roman" w:hAnsi="Times New Roman" w:cs="Times New Roman"/>
          <w:i/>
          <w:sz w:val="26"/>
          <w:szCs w:val="26"/>
        </w:rPr>
        <w:t>:</w:t>
      </w:r>
    </w:p>
    <w:p w:rsidR="00A22335" w:rsidRPr="00A22335" w:rsidRDefault="00A22335" w:rsidP="00A22335">
      <w:pPr>
        <w:spacing w:after="0" w:line="240" w:lineRule="auto"/>
        <w:ind w:firstLine="709"/>
        <w:jc w:val="both"/>
        <w:rPr>
          <w:rFonts w:ascii="Times New Roman" w:hAnsi="Times New Roman" w:cs="Times New Roman"/>
          <w:sz w:val="26"/>
          <w:szCs w:val="26"/>
        </w:rPr>
      </w:pPr>
      <w:r w:rsidRPr="00A22335">
        <w:rPr>
          <w:rFonts w:ascii="Times New Roman" w:hAnsi="Times New Roman" w:cs="Times New Roman"/>
          <w:sz w:val="26"/>
          <w:szCs w:val="26"/>
        </w:rPr>
        <w:t>полностью удовлетворяет – 100 %</w:t>
      </w:r>
    </w:p>
    <w:p w:rsidR="00A22335" w:rsidRPr="00A22335" w:rsidRDefault="00A22335" w:rsidP="00A22335">
      <w:pPr>
        <w:spacing w:after="0" w:line="240" w:lineRule="auto"/>
        <w:ind w:firstLine="709"/>
        <w:jc w:val="both"/>
        <w:rPr>
          <w:rFonts w:ascii="Times New Roman" w:hAnsi="Times New Roman" w:cs="Times New Roman"/>
          <w:sz w:val="26"/>
          <w:szCs w:val="26"/>
        </w:rPr>
      </w:pPr>
      <w:r w:rsidRPr="00A22335">
        <w:rPr>
          <w:rFonts w:ascii="Times New Roman" w:hAnsi="Times New Roman" w:cs="Times New Roman"/>
          <w:sz w:val="26"/>
          <w:szCs w:val="26"/>
        </w:rPr>
        <w:t xml:space="preserve">частично удовлетворяет </w:t>
      </w:r>
      <w:r w:rsidR="00001FC5" w:rsidRPr="00A22335">
        <w:rPr>
          <w:rFonts w:ascii="Times New Roman" w:hAnsi="Times New Roman" w:cs="Times New Roman"/>
          <w:sz w:val="26"/>
          <w:szCs w:val="26"/>
        </w:rPr>
        <w:t xml:space="preserve">– </w:t>
      </w:r>
      <w:r w:rsidRPr="00A22335">
        <w:rPr>
          <w:rFonts w:ascii="Times New Roman" w:hAnsi="Times New Roman" w:cs="Times New Roman"/>
          <w:sz w:val="26"/>
          <w:szCs w:val="26"/>
        </w:rPr>
        <w:t>0%</w:t>
      </w:r>
    </w:p>
    <w:p w:rsidR="00A22335" w:rsidRPr="00A22335" w:rsidRDefault="00A22335" w:rsidP="00A22335">
      <w:pPr>
        <w:spacing w:after="0" w:line="240" w:lineRule="auto"/>
        <w:ind w:firstLine="709"/>
        <w:jc w:val="both"/>
        <w:rPr>
          <w:rFonts w:ascii="Times New Roman" w:hAnsi="Times New Roman" w:cs="Times New Roman"/>
          <w:sz w:val="26"/>
          <w:szCs w:val="26"/>
        </w:rPr>
      </w:pPr>
      <w:r w:rsidRPr="00A22335">
        <w:rPr>
          <w:rFonts w:ascii="Times New Roman" w:hAnsi="Times New Roman" w:cs="Times New Roman"/>
          <w:sz w:val="26"/>
          <w:szCs w:val="26"/>
        </w:rPr>
        <w:t xml:space="preserve">совершенно не удовлетворяет – 0%. </w:t>
      </w:r>
    </w:p>
    <w:p w:rsidR="00A22335" w:rsidRPr="005B0779" w:rsidRDefault="00A22335" w:rsidP="00A22335">
      <w:pPr>
        <w:spacing w:after="0" w:line="240" w:lineRule="auto"/>
        <w:ind w:firstLine="705"/>
        <w:jc w:val="both"/>
        <w:rPr>
          <w:rFonts w:ascii="Times New Roman" w:hAnsi="Times New Roman" w:cs="Times New Roman"/>
          <w:sz w:val="26"/>
          <w:szCs w:val="26"/>
        </w:rPr>
      </w:pPr>
      <w:r w:rsidRPr="002969BA">
        <w:rPr>
          <w:rFonts w:ascii="Times New Roman" w:hAnsi="Times New Roman" w:cs="Times New Roman"/>
          <w:sz w:val="26"/>
          <w:szCs w:val="26"/>
        </w:rPr>
        <w:t>Из данных анкетировани</w:t>
      </w:r>
      <w:r>
        <w:rPr>
          <w:rFonts w:ascii="Times New Roman" w:hAnsi="Times New Roman" w:cs="Times New Roman"/>
          <w:sz w:val="26"/>
          <w:szCs w:val="26"/>
        </w:rPr>
        <w:t xml:space="preserve">я видно: большинство опрошенных </w:t>
      </w:r>
      <w:r w:rsidRPr="002969BA">
        <w:rPr>
          <w:rFonts w:ascii="Times New Roman" w:hAnsi="Times New Roman" w:cs="Times New Roman"/>
          <w:sz w:val="26"/>
          <w:szCs w:val="26"/>
        </w:rPr>
        <w:t xml:space="preserve">считают, что </w:t>
      </w:r>
      <w:r>
        <w:rPr>
          <w:rFonts w:ascii="Times New Roman" w:hAnsi="Times New Roman" w:cs="Times New Roman"/>
          <w:sz w:val="26"/>
          <w:szCs w:val="26"/>
        </w:rPr>
        <w:t xml:space="preserve">организация учебно-воспитательного процесса, </w:t>
      </w:r>
      <w:r w:rsidRPr="002969BA">
        <w:rPr>
          <w:rFonts w:ascii="Times New Roman" w:hAnsi="Times New Roman" w:cs="Times New Roman"/>
          <w:sz w:val="26"/>
          <w:szCs w:val="26"/>
        </w:rPr>
        <w:t>материально-техническое</w:t>
      </w:r>
      <w:r>
        <w:rPr>
          <w:rFonts w:ascii="Times New Roman" w:hAnsi="Times New Roman" w:cs="Times New Roman"/>
          <w:sz w:val="26"/>
          <w:szCs w:val="26"/>
        </w:rPr>
        <w:t xml:space="preserve"> оснащение, качество питания и </w:t>
      </w:r>
      <w:r w:rsidRPr="002969BA">
        <w:rPr>
          <w:rFonts w:ascii="Times New Roman" w:hAnsi="Times New Roman" w:cs="Times New Roman"/>
          <w:sz w:val="26"/>
          <w:szCs w:val="26"/>
        </w:rPr>
        <w:t>медицинское сопровождение школьников организованы</w:t>
      </w:r>
      <w:r>
        <w:rPr>
          <w:rFonts w:ascii="Times New Roman" w:hAnsi="Times New Roman" w:cs="Times New Roman"/>
          <w:sz w:val="26"/>
          <w:szCs w:val="26"/>
        </w:rPr>
        <w:t xml:space="preserve"> на высоком уровне. </w:t>
      </w:r>
    </w:p>
    <w:p w:rsidR="00357AA7" w:rsidRDefault="00357AA7" w:rsidP="002C5948">
      <w:pPr>
        <w:pStyle w:val="a3"/>
        <w:spacing w:before="0" w:beforeAutospacing="0" w:after="0" w:afterAutospacing="0"/>
        <w:jc w:val="center"/>
        <w:rPr>
          <w:sz w:val="26"/>
          <w:szCs w:val="26"/>
        </w:rPr>
      </w:pPr>
    </w:p>
    <w:p w:rsidR="00357AA7" w:rsidRDefault="00357AA7" w:rsidP="002C5948">
      <w:pPr>
        <w:pStyle w:val="a3"/>
        <w:spacing w:before="0" w:beforeAutospacing="0" w:after="0" w:afterAutospacing="0"/>
        <w:jc w:val="center"/>
        <w:rPr>
          <w:sz w:val="26"/>
          <w:szCs w:val="26"/>
        </w:rPr>
      </w:pPr>
    </w:p>
    <w:p w:rsidR="00357AA7" w:rsidRDefault="00357AA7" w:rsidP="002C5948">
      <w:pPr>
        <w:pStyle w:val="a3"/>
        <w:spacing w:before="0" w:beforeAutospacing="0" w:after="0" w:afterAutospacing="0"/>
        <w:jc w:val="center"/>
        <w:rPr>
          <w:sz w:val="26"/>
          <w:szCs w:val="26"/>
        </w:rPr>
      </w:pPr>
    </w:p>
    <w:p w:rsidR="00357AA7" w:rsidRDefault="00357AA7" w:rsidP="002C5948">
      <w:pPr>
        <w:pStyle w:val="a3"/>
        <w:spacing w:before="0" w:beforeAutospacing="0" w:after="0" w:afterAutospacing="0"/>
        <w:jc w:val="center"/>
        <w:rPr>
          <w:sz w:val="26"/>
          <w:szCs w:val="26"/>
        </w:rPr>
      </w:pPr>
    </w:p>
    <w:p w:rsidR="00C94146" w:rsidRPr="002C5948" w:rsidRDefault="002C5948" w:rsidP="002C5948">
      <w:pPr>
        <w:pStyle w:val="a3"/>
        <w:spacing w:before="0" w:beforeAutospacing="0" w:after="0" w:afterAutospacing="0"/>
        <w:jc w:val="center"/>
        <w:rPr>
          <w:sz w:val="26"/>
          <w:szCs w:val="26"/>
        </w:rPr>
      </w:pPr>
      <w:r>
        <w:rPr>
          <w:sz w:val="26"/>
          <w:szCs w:val="26"/>
        </w:rPr>
        <w:lastRenderedPageBreak/>
        <w:t xml:space="preserve">5. </w:t>
      </w:r>
      <w:r w:rsidR="00C94146" w:rsidRPr="002C5948">
        <w:rPr>
          <w:sz w:val="26"/>
          <w:szCs w:val="26"/>
        </w:rPr>
        <w:t>С</w:t>
      </w:r>
      <w:r>
        <w:rPr>
          <w:sz w:val="26"/>
          <w:szCs w:val="26"/>
        </w:rPr>
        <w:t xml:space="preserve">ОЦИАЛЬНАЯ АКТИВНОСТЬ И ВНЕШНИЕ СВЯЗИ УЧРЕЖДЕНИЯ </w:t>
      </w:r>
    </w:p>
    <w:p w:rsidR="00001FC5" w:rsidRDefault="00001FC5" w:rsidP="002C594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2C5948" w:rsidRDefault="0020748B" w:rsidP="002C594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полной мере реализовать поставленные задачи помогло формирование сетевого взаимодействия и партнерских отношений с другими субъектами социализации.</w:t>
      </w:r>
    </w:p>
    <w:p w:rsidR="0020748B" w:rsidRDefault="00C94146" w:rsidP="002C594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970BB">
        <w:rPr>
          <w:rFonts w:ascii="Times New Roman" w:eastAsia="Times New Roman" w:hAnsi="Times New Roman" w:cs="Times New Roman"/>
          <w:color w:val="000000"/>
          <w:sz w:val="26"/>
          <w:szCs w:val="26"/>
          <w:lang w:eastAsia="ru-RU"/>
        </w:rPr>
        <w:t>Одной из актуальных задач школы является формирование позитивного отношения к ее деятельности общественных организаций, социальных партнеров, образовательных учреждений, родительской общественности. Внешние связи школы разнообразны. С целью развития индивидуальных возможностей школьников и удовлетворения их образовательных запросов школа активно сотрудничает со следующи</w:t>
      </w:r>
      <w:r w:rsidR="00D245A5">
        <w:rPr>
          <w:rFonts w:ascii="Times New Roman" w:eastAsia="Times New Roman" w:hAnsi="Times New Roman" w:cs="Times New Roman"/>
          <w:color w:val="000000"/>
          <w:sz w:val="26"/>
          <w:szCs w:val="26"/>
          <w:lang w:eastAsia="ru-RU"/>
        </w:rPr>
        <w:t>ми учреждениями и организациями.</w:t>
      </w:r>
    </w:p>
    <w:p w:rsidR="0020748B" w:rsidRPr="00A45B85" w:rsidRDefault="0020748B" w:rsidP="0020748B">
      <w:pPr>
        <w:shd w:val="clear" w:color="auto" w:fill="FFFFFF"/>
        <w:spacing w:after="0" w:line="240" w:lineRule="auto"/>
        <w:ind w:firstLine="709"/>
        <w:jc w:val="right"/>
        <w:rPr>
          <w:rFonts w:ascii="Times New Roman" w:eastAsia="Times New Roman" w:hAnsi="Times New Roman" w:cs="Times New Roman"/>
          <w:color w:val="000000"/>
          <w:sz w:val="26"/>
          <w:szCs w:val="26"/>
          <w:lang w:eastAsia="ru-RU"/>
        </w:rPr>
      </w:pPr>
    </w:p>
    <w:tbl>
      <w:tblPr>
        <w:tblStyle w:val="38"/>
        <w:tblW w:w="0" w:type="auto"/>
        <w:tblInd w:w="108" w:type="dxa"/>
        <w:tblLook w:val="04A0" w:firstRow="1" w:lastRow="0" w:firstColumn="1" w:lastColumn="0" w:noHBand="0" w:noVBand="1"/>
      </w:tblPr>
      <w:tblGrid>
        <w:gridCol w:w="456"/>
        <w:gridCol w:w="4924"/>
        <w:gridCol w:w="4366"/>
      </w:tblGrid>
      <w:tr w:rsidR="00C94146" w:rsidRPr="0020748B" w:rsidTr="00010CCB">
        <w:tc>
          <w:tcPr>
            <w:tcW w:w="456" w:type="dxa"/>
          </w:tcPr>
          <w:p w:rsidR="00C94146" w:rsidRPr="0020748B" w:rsidRDefault="00C94146" w:rsidP="009C5199">
            <w:pPr>
              <w:tabs>
                <w:tab w:val="center" w:pos="4677"/>
                <w:tab w:val="right" w:pos="9355"/>
              </w:tabs>
              <w:jc w:val="center"/>
              <w:rPr>
                <w:rFonts w:ascii="Times New Roman" w:eastAsiaTheme="minorHAnsi" w:hAnsi="Times New Roman"/>
                <w:sz w:val="24"/>
                <w:szCs w:val="24"/>
              </w:rPr>
            </w:pPr>
            <w:r w:rsidRPr="0020748B">
              <w:rPr>
                <w:rFonts w:ascii="Times New Roman" w:eastAsiaTheme="minorHAnsi" w:hAnsi="Times New Roman"/>
                <w:sz w:val="24"/>
                <w:szCs w:val="24"/>
              </w:rPr>
              <w:t>№</w:t>
            </w:r>
          </w:p>
        </w:tc>
        <w:tc>
          <w:tcPr>
            <w:tcW w:w="4924" w:type="dxa"/>
          </w:tcPr>
          <w:p w:rsidR="00C94146" w:rsidRPr="0020748B" w:rsidRDefault="0020748B" w:rsidP="0020748B">
            <w:pPr>
              <w:tabs>
                <w:tab w:val="center" w:pos="4677"/>
                <w:tab w:val="right" w:pos="9355"/>
              </w:tabs>
              <w:jc w:val="center"/>
              <w:rPr>
                <w:rFonts w:ascii="Times New Roman" w:eastAsiaTheme="minorHAnsi" w:hAnsi="Times New Roman"/>
                <w:sz w:val="24"/>
                <w:szCs w:val="24"/>
              </w:rPr>
            </w:pPr>
            <w:r>
              <w:rPr>
                <w:rFonts w:ascii="Times New Roman" w:eastAsiaTheme="minorHAnsi" w:hAnsi="Times New Roman"/>
                <w:sz w:val="24"/>
                <w:szCs w:val="24"/>
              </w:rPr>
              <w:t xml:space="preserve">Учреждения, </w:t>
            </w:r>
            <w:r w:rsidR="00C94146" w:rsidRPr="0020748B">
              <w:rPr>
                <w:rFonts w:ascii="Times New Roman" w:eastAsiaTheme="minorHAnsi" w:hAnsi="Times New Roman"/>
                <w:sz w:val="24"/>
                <w:szCs w:val="24"/>
              </w:rPr>
              <w:t>организации</w:t>
            </w:r>
          </w:p>
        </w:tc>
        <w:tc>
          <w:tcPr>
            <w:tcW w:w="4366" w:type="dxa"/>
          </w:tcPr>
          <w:p w:rsidR="0020748B" w:rsidRDefault="00C94146" w:rsidP="0020748B">
            <w:pPr>
              <w:tabs>
                <w:tab w:val="center" w:pos="4677"/>
                <w:tab w:val="right" w:pos="9355"/>
              </w:tabs>
              <w:jc w:val="center"/>
              <w:rPr>
                <w:rFonts w:ascii="Times New Roman" w:eastAsiaTheme="minorHAnsi" w:hAnsi="Times New Roman"/>
                <w:sz w:val="24"/>
                <w:szCs w:val="24"/>
              </w:rPr>
            </w:pPr>
            <w:r w:rsidRPr="0020748B">
              <w:rPr>
                <w:rFonts w:ascii="Times New Roman" w:eastAsiaTheme="minorHAnsi" w:hAnsi="Times New Roman"/>
                <w:sz w:val="24"/>
                <w:szCs w:val="24"/>
              </w:rPr>
              <w:t xml:space="preserve">Предмет социального партнёрства, </w:t>
            </w:r>
          </w:p>
          <w:p w:rsidR="00C94146" w:rsidRPr="0020748B" w:rsidRDefault="00C94146" w:rsidP="0020748B">
            <w:pPr>
              <w:tabs>
                <w:tab w:val="center" w:pos="4677"/>
                <w:tab w:val="right" w:pos="9355"/>
              </w:tabs>
              <w:jc w:val="center"/>
              <w:rPr>
                <w:rFonts w:ascii="Times New Roman" w:eastAsiaTheme="minorHAnsi" w:hAnsi="Times New Roman"/>
                <w:sz w:val="24"/>
                <w:szCs w:val="24"/>
              </w:rPr>
            </w:pPr>
            <w:r w:rsidRPr="0020748B">
              <w:rPr>
                <w:rFonts w:ascii="Times New Roman" w:eastAsiaTheme="minorHAnsi" w:hAnsi="Times New Roman"/>
                <w:sz w:val="24"/>
                <w:szCs w:val="24"/>
              </w:rPr>
              <w:t>социального взаимодействия</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1</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 xml:space="preserve">ГБПОУ «ЧГПГТ им. А.В. </w:t>
            </w:r>
            <w:r>
              <w:rPr>
                <w:rFonts w:ascii="Times New Roman" w:eastAsiaTheme="minorHAnsi" w:hAnsi="Times New Roman"/>
                <w:sz w:val="24"/>
                <w:szCs w:val="24"/>
              </w:rPr>
              <w:t>Яковлева»</w:t>
            </w:r>
          </w:p>
        </w:tc>
        <w:tc>
          <w:tcPr>
            <w:tcW w:w="4366" w:type="dxa"/>
          </w:tcPr>
          <w:p w:rsidR="0020748B" w:rsidRPr="0020748B" w:rsidRDefault="0020748B" w:rsidP="0020748B">
            <w:pPr>
              <w:tabs>
                <w:tab w:val="center" w:pos="4677"/>
                <w:tab w:val="right" w:pos="9355"/>
              </w:tabs>
              <w:rPr>
                <w:rFonts w:ascii="Times New Roman" w:hAnsi="Times New Roman"/>
                <w:sz w:val="24"/>
                <w:szCs w:val="24"/>
              </w:rPr>
            </w:pPr>
            <w:r w:rsidRPr="0020748B">
              <w:rPr>
                <w:rFonts w:ascii="Times New Roman" w:eastAsiaTheme="minorHAnsi" w:hAnsi="Times New Roman"/>
                <w:sz w:val="24"/>
                <w:szCs w:val="24"/>
              </w:rPr>
              <w:t>Профориентационная работа со старшеклассниками</w:t>
            </w:r>
            <w:r>
              <w:rPr>
                <w:rFonts w:ascii="Times New Roman" w:eastAsiaTheme="minorHAnsi" w:hAnsi="Times New Roman"/>
                <w:sz w:val="24"/>
                <w:szCs w:val="24"/>
              </w:rPr>
              <w:t>.</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2</w:t>
            </w:r>
          </w:p>
        </w:tc>
        <w:tc>
          <w:tcPr>
            <w:tcW w:w="4924" w:type="dxa"/>
          </w:tcPr>
          <w:p w:rsidR="0020748B" w:rsidRPr="0020748B" w:rsidRDefault="0020748B" w:rsidP="0020748B">
            <w:pPr>
              <w:tabs>
                <w:tab w:val="center" w:pos="4677"/>
                <w:tab w:val="right" w:pos="9355"/>
              </w:tabs>
              <w:rPr>
                <w:rFonts w:ascii="Times New Roman" w:hAnsi="Times New Roman"/>
                <w:sz w:val="24"/>
                <w:szCs w:val="24"/>
              </w:rPr>
            </w:pPr>
            <w:r w:rsidRPr="0020748B">
              <w:rPr>
                <w:rFonts w:ascii="Times New Roman" w:hAnsi="Times New Roman"/>
                <w:sz w:val="24"/>
                <w:szCs w:val="24"/>
              </w:rPr>
              <w:t>Автошкола КАФС</w:t>
            </w:r>
          </w:p>
        </w:tc>
        <w:tc>
          <w:tcPr>
            <w:tcW w:w="4366" w:type="dxa"/>
          </w:tcPr>
          <w:p w:rsidR="0020748B" w:rsidRPr="0020748B" w:rsidRDefault="0020748B" w:rsidP="0020748B">
            <w:pPr>
              <w:tabs>
                <w:tab w:val="center" w:pos="4677"/>
                <w:tab w:val="right" w:pos="9355"/>
              </w:tabs>
              <w:rPr>
                <w:rFonts w:ascii="Times New Roman" w:hAnsi="Times New Roman"/>
                <w:sz w:val="24"/>
                <w:szCs w:val="24"/>
              </w:rPr>
            </w:pPr>
            <w:r w:rsidRPr="0020748B">
              <w:rPr>
                <w:rFonts w:ascii="Times New Roman" w:eastAsiaTheme="minorHAnsi" w:hAnsi="Times New Roman"/>
                <w:sz w:val="24"/>
                <w:szCs w:val="24"/>
              </w:rPr>
              <w:t>Профориентационная работа со старшеклассниками</w:t>
            </w:r>
            <w:r>
              <w:rPr>
                <w:rFonts w:ascii="Times New Roman" w:eastAsiaTheme="minorHAnsi" w:hAnsi="Times New Roman"/>
                <w:sz w:val="24"/>
                <w:szCs w:val="24"/>
              </w:rPr>
              <w:t>.</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3</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Челябинское высшее военное авиационное краснознаменное училище штурманов Филиал Военного учебно-научного центра Военно-воздушных сил «Военно-воздушная академия имени профессора Н.Е. Жуковского и Ю.А. Гагарина» в г. Челябинске</w:t>
            </w:r>
          </w:p>
        </w:tc>
        <w:tc>
          <w:tcPr>
            <w:tcW w:w="4366"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Профориентационная работа со старшеклассниками и патриотическое воспитание обучающихся</w:t>
            </w:r>
            <w:r>
              <w:rPr>
                <w:rFonts w:ascii="Times New Roman" w:eastAsiaTheme="minorHAnsi" w:hAnsi="Times New Roman"/>
                <w:sz w:val="24"/>
                <w:szCs w:val="24"/>
              </w:rPr>
              <w:t>.</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hAnsi="Times New Roman"/>
                <w:sz w:val="24"/>
                <w:szCs w:val="24"/>
              </w:rPr>
            </w:pPr>
            <w:r w:rsidRPr="0020748B">
              <w:rPr>
                <w:rFonts w:ascii="Times New Roman" w:hAnsi="Times New Roman"/>
                <w:sz w:val="24"/>
                <w:szCs w:val="24"/>
              </w:rPr>
              <w:t>4</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Государственный исторический музей Южного Урала</w:t>
            </w:r>
          </w:p>
        </w:tc>
        <w:tc>
          <w:tcPr>
            <w:tcW w:w="4366" w:type="dxa"/>
            <w:vMerge w:val="restart"/>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1. Образовательные экскурсии.</w:t>
            </w:r>
          </w:p>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2. Музейные уроки.</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hAnsi="Times New Roman"/>
                <w:sz w:val="24"/>
                <w:szCs w:val="24"/>
              </w:rPr>
            </w:pPr>
            <w:r w:rsidRPr="0020748B">
              <w:rPr>
                <w:rFonts w:ascii="Times New Roman" w:hAnsi="Times New Roman"/>
                <w:sz w:val="24"/>
                <w:szCs w:val="24"/>
              </w:rPr>
              <w:t>5</w:t>
            </w:r>
          </w:p>
        </w:tc>
        <w:tc>
          <w:tcPr>
            <w:tcW w:w="4924" w:type="dxa"/>
          </w:tcPr>
          <w:p w:rsidR="0020748B" w:rsidRPr="0020748B" w:rsidRDefault="0020748B" w:rsidP="0020748B">
            <w:pPr>
              <w:tabs>
                <w:tab w:val="center" w:pos="4677"/>
                <w:tab w:val="right" w:pos="9355"/>
              </w:tabs>
              <w:rPr>
                <w:rFonts w:ascii="Times New Roman" w:hAnsi="Times New Roman"/>
                <w:sz w:val="24"/>
                <w:szCs w:val="24"/>
              </w:rPr>
            </w:pPr>
            <w:r w:rsidRPr="0020748B">
              <w:rPr>
                <w:rFonts w:ascii="Times New Roman" w:hAnsi="Times New Roman"/>
                <w:sz w:val="24"/>
                <w:szCs w:val="24"/>
              </w:rPr>
              <w:t xml:space="preserve">Исторический </w:t>
            </w:r>
            <w:r>
              <w:rPr>
                <w:rFonts w:ascii="Times New Roman" w:hAnsi="Times New Roman"/>
                <w:sz w:val="24"/>
                <w:szCs w:val="24"/>
              </w:rPr>
              <w:t>парк «Россия – Моя история»</w:t>
            </w:r>
          </w:p>
        </w:tc>
        <w:tc>
          <w:tcPr>
            <w:tcW w:w="4366" w:type="dxa"/>
            <w:vMerge/>
          </w:tcPr>
          <w:p w:rsidR="0020748B" w:rsidRPr="0020748B" w:rsidRDefault="0020748B" w:rsidP="0020748B">
            <w:pPr>
              <w:tabs>
                <w:tab w:val="center" w:pos="4677"/>
                <w:tab w:val="right" w:pos="9355"/>
              </w:tabs>
              <w:rPr>
                <w:rFonts w:ascii="Times New Roman" w:hAnsi="Times New Roman"/>
                <w:sz w:val="24"/>
                <w:szCs w:val="24"/>
              </w:rPr>
            </w:pP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6</w:t>
            </w:r>
          </w:p>
        </w:tc>
        <w:tc>
          <w:tcPr>
            <w:tcW w:w="4924" w:type="dxa"/>
          </w:tcPr>
          <w:p w:rsidR="0020748B" w:rsidRPr="0020748B" w:rsidRDefault="0020748B" w:rsidP="0020748B">
            <w:pPr>
              <w:tabs>
                <w:tab w:val="center" w:pos="4677"/>
                <w:tab w:val="right" w:pos="9355"/>
              </w:tabs>
              <w:rPr>
                <w:rFonts w:ascii="Times New Roman" w:hAnsi="Times New Roman"/>
                <w:sz w:val="24"/>
                <w:szCs w:val="24"/>
              </w:rPr>
            </w:pPr>
            <w:r w:rsidRPr="0020748B">
              <w:rPr>
                <w:rFonts w:ascii="Times New Roman" w:hAnsi="Times New Roman"/>
                <w:sz w:val="24"/>
                <w:szCs w:val="24"/>
              </w:rPr>
              <w:t>Музей памяти воинов-интернационалистов</w:t>
            </w:r>
          </w:p>
        </w:tc>
        <w:tc>
          <w:tcPr>
            <w:tcW w:w="4366" w:type="dxa"/>
            <w:vMerge/>
          </w:tcPr>
          <w:p w:rsidR="0020748B" w:rsidRPr="0020748B" w:rsidRDefault="0020748B" w:rsidP="0020748B">
            <w:pPr>
              <w:tabs>
                <w:tab w:val="center" w:pos="4677"/>
                <w:tab w:val="right" w:pos="9355"/>
              </w:tabs>
              <w:rPr>
                <w:rFonts w:ascii="Times New Roman" w:hAnsi="Times New Roman"/>
                <w:sz w:val="24"/>
                <w:szCs w:val="24"/>
              </w:rPr>
            </w:pP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7</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Центр профилактического сопровождения «Компас»</w:t>
            </w:r>
          </w:p>
        </w:tc>
        <w:tc>
          <w:tcPr>
            <w:tcW w:w="4366"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 xml:space="preserve">Профилактика негативных явлений и предупреждение социально значимых заболеваний в молодежной среде, а также развитие личностного потенциала молодежи </w:t>
            </w:r>
            <w:r>
              <w:rPr>
                <w:rFonts w:ascii="Times New Roman" w:eastAsiaTheme="minorHAnsi" w:hAnsi="Times New Roman"/>
                <w:sz w:val="24"/>
                <w:szCs w:val="24"/>
              </w:rPr>
              <w:t xml:space="preserve">города </w:t>
            </w:r>
            <w:r w:rsidRPr="0020748B">
              <w:rPr>
                <w:rFonts w:ascii="Times New Roman" w:eastAsiaTheme="minorHAnsi" w:hAnsi="Times New Roman"/>
                <w:sz w:val="24"/>
                <w:szCs w:val="24"/>
              </w:rPr>
              <w:t>Челябинска.</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8</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Pr>
                <w:rFonts w:ascii="Times New Roman" w:eastAsiaTheme="minorHAnsi" w:hAnsi="Times New Roman"/>
                <w:sz w:val="24"/>
                <w:szCs w:val="24"/>
              </w:rPr>
              <w:t>Уральский социально-</w:t>
            </w:r>
            <w:r w:rsidRPr="0020748B">
              <w:rPr>
                <w:rFonts w:ascii="Times New Roman" w:eastAsiaTheme="minorHAnsi" w:hAnsi="Times New Roman"/>
                <w:sz w:val="24"/>
                <w:szCs w:val="24"/>
              </w:rPr>
              <w:t>экономический институт</w:t>
            </w:r>
          </w:p>
        </w:tc>
        <w:tc>
          <w:tcPr>
            <w:tcW w:w="4366"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Профилактическая работа по вопросам безопасности в сети Интернет.</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9</w:t>
            </w:r>
          </w:p>
        </w:tc>
        <w:tc>
          <w:tcPr>
            <w:tcW w:w="4924" w:type="dxa"/>
          </w:tcPr>
          <w:p w:rsidR="00010CCB" w:rsidRDefault="0020748B" w:rsidP="00010CC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Институт профессионального образования</w:t>
            </w:r>
          </w:p>
          <w:p w:rsidR="0020748B" w:rsidRPr="0020748B" w:rsidRDefault="0020748B" w:rsidP="00010CC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г. Челябинска</w:t>
            </w:r>
          </w:p>
        </w:tc>
        <w:tc>
          <w:tcPr>
            <w:tcW w:w="4366"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Профилактическая работа по проблемам влияния деструктивных идеологий</w:t>
            </w:r>
            <w:r>
              <w:rPr>
                <w:rFonts w:ascii="Times New Roman" w:eastAsiaTheme="minorHAnsi" w:hAnsi="Times New Roman"/>
                <w:sz w:val="24"/>
                <w:szCs w:val="24"/>
              </w:rPr>
              <w:t>.</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10</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Мягкий кинотеатр «Алмаз»</w:t>
            </w:r>
          </w:p>
        </w:tc>
        <w:tc>
          <w:tcPr>
            <w:tcW w:w="4366" w:type="dxa"/>
            <w:vMerge w:val="restart"/>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Приобщение к театральному наследию, художественной литературе и другим видам искусства</w:t>
            </w:r>
            <w:r>
              <w:rPr>
                <w:rFonts w:ascii="Times New Roman" w:eastAsiaTheme="minorHAnsi" w:hAnsi="Times New Roman"/>
                <w:sz w:val="24"/>
                <w:szCs w:val="24"/>
              </w:rPr>
              <w:t>.</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11</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Центральная городская детская библиотека им. А.М. Горького</w:t>
            </w:r>
          </w:p>
        </w:tc>
        <w:tc>
          <w:tcPr>
            <w:tcW w:w="4366" w:type="dxa"/>
            <w:vMerge/>
          </w:tcPr>
          <w:p w:rsidR="0020748B" w:rsidRPr="0020748B" w:rsidRDefault="0020748B" w:rsidP="0020748B">
            <w:pPr>
              <w:tabs>
                <w:tab w:val="center" w:pos="4677"/>
                <w:tab w:val="right" w:pos="9355"/>
              </w:tabs>
              <w:rPr>
                <w:rFonts w:ascii="Times New Roman" w:eastAsiaTheme="minorHAnsi" w:hAnsi="Times New Roman"/>
                <w:sz w:val="24"/>
                <w:szCs w:val="24"/>
              </w:rPr>
            </w:pP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12</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Библиотека № 22 им. Д.Н. Мамина-Сибиряка</w:t>
            </w:r>
          </w:p>
        </w:tc>
        <w:tc>
          <w:tcPr>
            <w:tcW w:w="4366" w:type="dxa"/>
            <w:vMerge/>
          </w:tcPr>
          <w:p w:rsidR="0020748B" w:rsidRPr="0020748B" w:rsidRDefault="0020748B" w:rsidP="0020748B">
            <w:pPr>
              <w:tabs>
                <w:tab w:val="center" w:pos="4677"/>
                <w:tab w:val="right" w:pos="9355"/>
              </w:tabs>
              <w:rPr>
                <w:rFonts w:ascii="Times New Roman" w:eastAsiaTheme="minorHAnsi" w:hAnsi="Times New Roman"/>
                <w:sz w:val="24"/>
                <w:szCs w:val="24"/>
              </w:rPr>
            </w:pP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13</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ОДН ОП Ленинский УМВД по г. Челябинску</w:t>
            </w:r>
          </w:p>
        </w:tc>
        <w:tc>
          <w:tcPr>
            <w:tcW w:w="4366"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Профилактическая работа</w:t>
            </w:r>
          </w:p>
        </w:tc>
      </w:tr>
      <w:tr w:rsidR="0020748B" w:rsidRPr="0020748B" w:rsidTr="00010CCB">
        <w:tc>
          <w:tcPr>
            <w:tcW w:w="456" w:type="dxa"/>
          </w:tcPr>
          <w:p w:rsidR="0020748B" w:rsidRPr="0020748B" w:rsidRDefault="0020748B" w:rsidP="0020748B">
            <w:pPr>
              <w:tabs>
                <w:tab w:val="center" w:pos="4677"/>
                <w:tab w:val="right" w:pos="9355"/>
              </w:tabs>
              <w:jc w:val="both"/>
              <w:rPr>
                <w:rFonts w:ascii="Times New Roman" w:eastAsiaTheme="minorHAnsi" w:hAnsi="Times New Roman"/>
                <w:sz w:val="24"/>
                <w:szCs w:val="24"/>
              </w:rPr>
            </w:pPr>
            <w:r w:rsidRPr="0020748B">
              <w:rPr>
                <w:rFonts w:ascii="Times New Roman" w:eastAsiaTheme="minorHAnsi" w:hAnsi="Times New Roman"/>
                <w:sz w:val="24"/>
                <w:szCs w:val="24"/>
              </w:rPr>
              <w:t>14</w:t>
            </w:r>
          </w:p>
        </w:tc>
        <w:tc>
          <w:tcPr>
            <w:tcW w:w="4924"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УСЗН Ленинского района г. Челябинска</w:t>
            </w:r>
          </w:p>
        </w:tc>
        <w:tc>
          <w:tcPr>
            <w:tcW w:w="4366" w:type="dxa"/>
          </w:tcPr>
          <w:p w:rsidR="0020748B" w:rsidRPr="0020748B" w:rsidRDefault="0020748B" w:rsidP="0020748B">
            <w:pPr>
              <w:tabs>
                <w:tab w:val="center" w:pos="4677"/>
                <w:tab w:val="right" w:pos="9355"/>
              </w:tabs>
              <w:rPr>
                <w:rFonts w:ascii="Times New Roman" w:eastAsiaTheme="minorHAnsi" w:hAnsi="Times New Roman"/>
                <w:sz w:val="24"/>
                <w:szCs w:val="24"/>
              </w:rPr>
            </w:pPr>
            <w:r w:rsidRPr="0020748B">
              <w:rPr>
                <w:rFonts w:ascii="Times New Roman" w:eastAsiaTheme="minorHAnsi" w:hAnsi="Times New Roman"/>
                <w:sz w:val="24"/>
                <w:szCs w:val="24"/>
              </w:rPr>
              <w:t>Реализация государственной политики в области социальных гарантий и социальной поддержки семьи, материнства и детства.</w:t>
            </w: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15</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ДК ЧРО «Всероссийское общество глухих»</w:t>
            </w:r>
          </w:p>
        </w:tc>
        <w:tc>
          <w:tcPr>
            <w:tcW w:w="4366" w:type="dxa"/>
            <w:vMerge w:val="restart"/>
          </w:tcPr>
          <w:p w:rsidR="00010CCB" w:rsidRPr="00010CCB" w:rsidRDefault="00010CCB" w:rsidP="00010CCB">
            <w:pPr>
              <w:tabs>
                <w:tab w:val="center" w:pos="4677"/>
                <w:tab w:val="right" w:pos="9355"/>
              </w:tabs>
              <w:rPr>
                <w:rFonts w:ascii="Times New Roman" w:hAnsi="Times New Roman"/>
                <w:sz w:val="24"/>
                <w:szCs w:val="24"/>
              </w:rPr>
            </w:pPr>
            <w:r w:rsidRPr="00010CCB">
              <w:rPr>
                <w:rFonts w:ascii="Times New Roman" w:hAnsi="Times New Roman"/>
                <w:sz w:val="24"/>
                <w:szCs w:val="24"/>
              </w:rPr>
              <w:t xml:space="preserve">Реализация дополнительных </w:t>
            </w:r>
            <w:r w:rsidRPr="00010CCB">
              <w:rPr>
                <w:rFonts w:ascii="Times New Roman" w:hAnsi="Times New Roman"/>
                <w:sz w:val="24"/>
                <w:szCs w:val="24"/>
              </w:rPr>
              <w:lastRenderedPageBreak/>
              <w:t>предпрофессиональных программ физкультурно-спортивной направленности</w:t>
            </w:r>
            <w:r>
              <w:rPr>
                <w:rFonts w:ascii="Times New Roman" w:hAnsi="Times New Roman"/>
                <w:sz w:val="24"/>
                <w:szCs w:val="24"/>
              </w:rPr>
              <w:t>.</w:t>
            </w: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lastRenderedPageBreak/>
              <w:t>16</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МБОУ «С(К)ОШИ № 12 г. Челябинска»</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lastRenderedPageBreak/>
              <w:t>17</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МБОУ «СОШ № 151 г. Челябинска»</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18</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ФГАУ ВО «ЮУрГУ»</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19</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МБОУ «С(К)ОШ № 72 г. Челябинска»</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20</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ШОР «Вертикаль»</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21</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МБОУ «СОШ № 45 г. Челябинска»</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22</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МБУ «СШОР по дзюдо «Локомотив»</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23</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ОБУ «ЦОП по дзюдо» ЧО</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24</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МАУДО «ДДТ г. Челябинска»</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25</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ОБУ ЛД «Уральская молния»</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26</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СК им. Е. Елесиной</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010CCB" w:rsidP="0020748B">
            <w:pPr>
              <w:tabs>
                <w:tab w:val="center" w:pos="4677"/>
                <w:tab w:val="right" w:pos="9355"/>
              </w:tabs>
              <w:jc w:val="both"/>
              <w:rPr>
                <w:rFonts w:ascii="Times New Roman" w:hAnsi="Times New Roman"/>
                <w:sz w:val="24"/>
                <w:szCs w:val="24"/>
              </w:rPr>
            </w:pPr>
            <w:r>
              <w:rPr>
                <w:rFonts w:ascii="Times New Roman" w:hAnsi="Times New Roman"/>
                <w:sz w:val="24"/>
                <w:szCs w:val="24"/>
              </w:rPr>
              <w:t>27</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Манеж «УралГУФК»</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010CCB" w:rsidRPr="0020748B" w:rsidTr="00010CCB">
        <w:tc>
          <w:tcPr>
            <w:tcW w:w="456" w:type="dxa"/>
          </w:tcPr>
          <w:p w:rsidR="00010CCB" w:rsidRPr="0020748B" w:rsidRDefault="00DD56EC" w:rsidP="0020748B">
            <w:pPr>
              <w:tabs>
                <w:tab w:val="center" w:pos="4677"/>
                <w:tab w:val="right" w:pos="9355"/>
              </w:tabs>
              <w:jc w:val="both"/>
              <w:rPr>
                <w:rFonts w:ascii="Times New Roman" w:hAnsi="Times New Roman"/>
                <w:sz w:val="24"/>
                <w:szCs w:val="24"/>
              </w:rPr>
            </w:pPr>
            <w:r>
              <w:rPr>
                <w:rFonts w:ascii="Times New Roman" w:hAnsi="Times New Roman"/>
                <w:sz w:val="24"/>
                <w:szCs w:val="24"/>
              </w:rPr>
              <w:t>28</w:t>
            </w:r>
          </w:p>
        </w:tc>
        <w:tc>
          <w:tcPr>
            <w:tcW w:w="4924" w:type="dxa"/>
          </w:tcPr>
          <w:p w:rsidR="00010CCB" w:rsidRPr="0020748B" w:rsidRDefault="00010CCB" w:rsidP="0020748B">
            <w:pPr>
              <w:tabs>
                <w:tab w:val="center" w:pos="4677"/>
                <w:tab w:val="right" w:pos="9355"/>
              </w:tabs>
              <w:rPr>
                <w:rFonts w:ascii="Times New Roman" w:hAnsi="Times New Roman"/>
                <w:sz w:val="24"/>
                <w:szCs w:val="24"/>
              </w:rPr>
            </w:pPr>
            <w:r>
              <w:rPr>
                <w:rFonts w:ascii="Times New Roman" w:hAnsi="Times New Roman"/>
                <w:sz w:val="24"/>
                <w:szCs w:val="24"/>
              </w:rPr>
              <w:t>Бассейн «Строитель»</w:t>
            </w:r>
          </w:p>
        </w:tc>
        <w:tc>
          <w:tcPr>
            <w:tcW w:w="4366" w:type="dxa"/>
            <w:vMerge/>
          </w:tcPr>
          <w:p w:rsidR="00010CCB" w:rsidRPr="0020748B" w:rsidRDefault="00010CCB" w:rsidP="0020748B">
            <w:pPr>
              <w:tabs>
                <w:tab w:val="center" w:pos="4677"/>
                <w:tab w:val="right" w:pos="9355"/>
              </w:tabs>
              <w:rPr>
                <w:rFonts w:ascii="Times New Roman" w:hAnsi="Times New Roman"/>
                <w:sz w:val="24"/>
                <w:szCs w:val="24"/>
              </w:rPr>
            </w:pPr>
          </w:p>
        </w:tc>
      </w:tr>
      <w:tr w:rsidR="00DD56EC" w:rsidRPr="0020748B" w:rsidTr="00010CCB">
        <w:tc>
          <w:tcPr>
            <w:tcW w:w="456" w:type="dxa"/>
          </w:tcPr>
          <w:p w:rsidR="00DD56EC" w:rsidRPr="0020748B" w:rsidRDefault="00DD56EC" w:rsidP="0020748B">
            <w:pPr>
              <w:tabs>
                <w:tab w:val="center" w:pos="4677"/>
                <w:tab w:val="right" w:pos="9355"/>
              </w:tabs>
              <w:jc w:val="both"/>
              <w:rPr>
                <w:rFonts w:ascii="Times New Roman" w:hAnsi="Times New Roman"/>
                <w:sz w:val="24"/>
                <w:szCs w:val="24"/>
              </w:rPr>
            </w:pPr>
            <w:r>
              <w:rPr>
                <w:rFonts w:ascii="Times New Roman" w:hAnsi="Times New Roman"/>
                <w:sz w:val="24"/>
                <w:szCs w:val="24"/>
              </w:rPr>
              <w:t>29</w:t>
            </w:r>
          </w:p>
        </w:tc>
        <w:tc>
          <w:tcPr>
            <w:tcW w:w="4924" w:type="dxa"/>
          </w:tcPr>
          <w:p w:rsidR="00DD56EC" w:rsidRPr="00DD56EC" w:rsidRDefault="00DD56EC" w:rsidP="00DD56EC">
            <w:pPr>
              <w:tabs>
                <w:tab w:val="center" w:pos="4677"/>
                <w:tab w:val="right" w:pos="9355"/>
              </w:tabs>
              <w:rPr>
                <w:rFonts w:ascii="Times New Roman" w:hAnsi="Times New Roman"/>
                <w:sz w:val="24"/>
                <w:szCs w:val="24"/>
              </w:rPr>
            </w:pPr>
            <w:r w:rsidRPr="00DD56EC">
              <w:rPr>
                <w:rFonts w:ascii="Times New Roman" w:hAnsi="Times New Roman"/>
                <w:sz w:val="24"/>
                <w:szCs w:val="24"/>
                <w:lang w:eastAsia="ar-SA"/>
              </w:rPr>
              <w:t>Специальная Олимпиада России (Москва)</w:t>
            </w:r>
          </w:p>
        </w:tc>
        <w:tc>
          <w:tcPr>
            <w:tcW w:w="4366" w:type="dxa"/>
            <w:vMerge w:val="restart"/>
          </w:tcPr>
          <w:p w:rsidR="00DD56EC" w:rsidRPr="0020748B" w:rsidRDefault="00DD56EC" w:rsidP="0020748B">
            <w:pPr>
              <w:tabs>
                <w:tab w:val="center" w:pos="4677"/>
                <w:tab w:val="right" w:pos="9355"/>
              </w:tabs>
              <w:rPr>
                <w:rFonts w:ascii="Times New Roman" w:hAnsi="Times New Roman"/>
                <w:sz w:val="24"/>
                <w:szCs w:val="24"/>
              </w:rPr>
            </w:pPr>
            <w:r>
              <w:rPr>
                <w:rFonts w:ascii="Times New Roman" w:hAnsi="Times New Roman"/>
                <w:sz w:val="24"/>
                <w:szCs w:val="24"/>
              </w:rPr>
              <w:t>Проведение спортивных мероприятий в рамках программ Специальной Олимпиады России.</w:t>
            </w:r>
          </w:p>
        </w:tc>
      </w:tr>
      <w:tr w:rsidR="00DD56EC" w:rsidRPr="0020748B" w:rsidTr="00010CCB">
        <w:tc>
          <w:tcPr>
            <w:tcW w:w="456" w:type="dxa"/>
          </w:tcPr>
          <w:p w:rsidR="00DD56EC" w:rsidRPr="0020748B" w:rsidRDefault="00DD56EC" w:rsidP="0020748B">
            <w:pPr>
              <w:tabs>
                <w:tab w:val="center" w:pos="4677"/>
                <w:tab w:val="right" w:pos="9355"/>
              </w:tabs>
              <w:jc w:val="both"/>
              <w:rPr>
                <w:rFonts w:ascii="Times New Roman" w:hAnsi="Times New Roman"/>
                <w:sz w:val="24"/>
                <w:szCs w:val="24"/>
              </w:rPr>
            </w:pPr>
            <w:r>
              <w:rPr>
                <w:rFonts w:ascii="Times New Roman" w:hAnsi="Times New Roman"/>
                <w:sz w:val="24"/>
                <w:szCs w:val="24"/>
              </w:rPr>
              <w:t>30</w:t>
            </w:r>
          </w:p>
        </w:tc>
        <w:tc>
          <w:tcPr>
            <w:tcW w:w="4924" w:type="dxa"/>
          </w:tcPr>
          <w:p w:rsidR="00DD56EC" w:rsidRPr="00DD56EC" w:rsidRDefault="00DD56EC" w:rsidP="0020748B">
            <w:pPr>
              <w:tabs>
                <w:tab w:val="center" w:pos="4677"/>
                <w:tab w:val="right" w:pos="9355"/>
              </w:tabs>
              <w:rPr>
                <w:rFonts w:ascii="Times New Roman" w:hAnsi="Times New Roman"/>
                <w:sz w:val="24"/>
                <w:szCs w:val="24"/>
              </w:rPr>
            </w:pPr>
            <w:r>
              <w:rPr>
                <w:rFonts w:ascii="Times New Roman" w:hAnsi="Times New Roman"/>
                <w:sz w:val="24"/>
                <w:szCs w:val="24"/>
                <w:lang w:eastAsia="ar-SA"/>
              </w:rPr>
              <w:t>Специальный О</w:t>
            </w:r>
            <w:r w:rsidRPr="00DD56EC">
              <w:rPr>
                <w:rFonts w:ascii="Times New Roman" w:hAnsi="Times New Roman"/>
                <w:sz w:val="24"/>
                <w:szCs w:val="24"/>
                <w:lang w:eastAsia="ar-SA"/>
              </w:rPr>
              <w:t>лимпийский Комитет Челябинской области</w:t>
            </w:r>
          </w:p>
        </w:tc>
        <w:tc>
          <w:tcPr>
            <w:tcW w:w="4366" w:type="dxa"/>
            <w:vMerge/>
          </w:tcPr>
          <w:p w:rsidR="00DD56EC" w:rsidRPr="0020748B" w:rsidRDefault="00DD56EC" w:rsidP="0020748B">
            <w:pPr>
              <w:tabs>
                <w:tab w:val="center" w:pos="4677"/>
                <w:tab w:val="right" w:pos="9355"/>
              </w:tabs>
              <w:rPr>
                <w:rFonts w:ascii="Times New Roman" w:hAnsi="Times New Roman"/>
                <w:sz w:val="24"/>
                <w:szCs w:val="24"/>
              </w:rPr>
            </w:pPr>
          </w:p>
        </w:tc>
      </w:tr>
      <w:tr w:rsidR="00DD56EC" w:rsidRPr="0020748B" w:rsidTr="00010CCB">
        <w:tc>
          <w:tcPr>
            <w:tcW w:w="456" w:type="dxa"/>
          </w:tcPr>
          <w:p w:rsidR="00DD56EC" w:rsidRPr="0020748B" w:rsidRDefault="00DD56EC" w:rsidP="0020748B">
            <w:pPr>
              <w:tabs>
                <w:tab w:val="center" w:pos="4677"/>
                <w:tab w:val="right" w:pos="9355"/>
              </w:tabs>
              <w:jc w:val="both"/>
              <w:rPr>
                <w:rFonts w:ascii="Times New Roman" w:hAnsi="Times New Roman"/>
                <w:sz w:val="24"/>
                <w:szCs w:val="24"/>
              </w:rPr>
            </w:pPr>
            <w:r>
              <w:rPr>
                <w:rFonts w:ascii="Times New Roman" w:hAnsi="Times New Roman"/>
                <w:sz w:val="24"/>
                <w:szCs w:val="24"/>
              </w:rPr>
              <w:t>31</w:t>
            </w:r>
          </w:p>
        </w:tc>
        <w:tc>
          <w:tcPr>
            <w:tcW w:w="4924" w:type="dxa"/>
          </w:tcPr>
          <w:p w:rsidR="00DD56EC" w:rsidRPr="00DD56EC" w:rsidRDefault="00DD56EC" w:rsidP="0020748B">
            <w:pPr>
              <w:tabs>
                <w:tab w:val="center" w:pos="4677"/>
                <w:tab w:val="right" w:pos="9355"/>
              </w:tabs>
              <w:rPr>
                <w:rFonts w:ascii="Times New Roman" w:hAnsi="Times New Roman"/>
                <w:sz w:val="24"/>
                <w:szCs w:val="24"/>
              </w:rPr>
            </w:pPr>
            <w:r w:rsidRPr="00DD56EC">
              <w:rPr>
                <w:rFonts w:ascii="Times New Roman" w:hAnsi="Times New Roman"/>
                <w:sz w:val="24"/>
                <w:szCs w:val="24"/>
              </w:rPr>
              <w:t>Муниципальная городская лыжная база</w:t>
            </w:r>
          </w:p>
        </w:tc>
        <w:tc>
          <w:tcPr>
            <w:tcW w:w="4366" w:type="dxa"/>
            <w:vMerge w:val="restart"/>
          </w:tcPr>
          <w:p w:rsidR="00DD56EC" w:rsidRPr="00DD56EC" w:rsidRDefault="00DD56EC" w:rsidP="0020748B">
            <w:pPr>
              <w:tabs>
                <w:tab w:val="center" w:pos="4677"/>
                <w:tab w:val="right" w:pos="9355"/>
              </w:tabs>
              <w:rPr>
                <w:rFonts w:ascii="Times New Roman" w:hAnsi="Times New Roman"/>
                <w:sz w:val="24"/>
                <w:szCs w:val="24"/>
              </w:rPr>
            </w:pPr>
            <w:r w:rsidRPr="00DD56EC">
              <w:rPr>
                <w:rFonts w:ascii="Times New Roman" w:hAnsi="Times New Roman"/>
                <w:sz w:val="24"/>
                <w:szCs w:val="24"/>
              </w:rPr>
              <w:t>Предоставление спортивного сооружения</w:t>
            </w:r>
            <w:r>
              <w:rPr>
                <w:rFonts w:ascii="Times New Roman" w:hAnsi="Times New Roman"/>
                <w:sz w:val="24"/>
                <w:szCs w:val="24"/>
              </w:rPr>
              <w:t xml:space="preserve"> для проведения спортивных мероприятий</w:t>
            </w:r>
            <w:r w:rsidRPr="00DD56EC">
              <w:rPr>
                <w:rFonts w:ascii="Times New Roman" w:hAnsi="Times New Roman"/>
                <w:sz w:val="24"/>
                <w:szCs w:val="24"/>
              </w:rPr>
              <w:t xml:space="preserve">, </w:t>
            </w:r>
            <w:r>
              <w:rPr>
                <w:rFonts w:ascii="Times New Roman" w:hAnsi="Times New Roman"/>
                <w:sz w:val="24"/>
                <w:szCs w:val="24"/>
              </w:rPr>
              <w:t>работа судейской бригады.</w:t>
            </w:r>
          </w:p>
        </w:tc>
      </w:tr>
      <w:tr w:rsidR="00DD56EC" w:rsidRPr="0020748B" w:rsidTr="00010CCB">
        <w:tc>
          <w:tcPr>
            <w:tcW w:w="456" w:type="dxa"/>
          </w:tcPr>
          <w:p w:rsidR="00DD56EC" w:rsidRPr="0020748B" w:rsidRDefault="00DD56EC" w:rsidP="00DD56EC">
            <w:pPr>
              <w:tabs>
                <w:tab w:val="center" w:pos="4677"/>
                <w:tab w:val="right" w:pos="9355"/>
              </w:tabs>
              <w:jc w:val="both"/>
              <w:rPr>
                <w:rFonts w:ascii="Times New Roman" w:hAnsi="Times New Roman"/>
                <w:sz w:val="24"/>
                <w:szCs w:val="24"/>
              </w:rPr>
            </w:pPr>
            <w:r>
              <w:rPr>
                <w:rFonts w:ascii="Times New Roman" w:hAnsi="Times New Roman"/>
                <w:sz w:val="24"/>
                <w:szCs w:val="24"/>
              </w:rPr>
              <w:t>32</w:t>
            </w:r>
          </w:p>
        </w:tc>
        <w:tc>
          <w:tcPr>
            <w:tcW w:w="4924" w:type="dxa"/>
          </w:tcPr>
          <w:p w:rsidR="00DD56EC" w:rsidRPr="00DD56EC" w:rsidRDefault="00DD56EC" w:rsidP="00DD56EC">
            <w:pPr>
              <w:pStyle w:val="aff5"/>
              <w:snapToGrid w:val="0"/>
              <w:rPr>
                <w:sz w:val="24"/>
              </w:rPr>
            </w:pPr>
            <w:r w:rsidRPr="00DD56EC">
              <w:rPr>
                <w:sz w:val="24"/>
              </w:rPr>
              <w:t>Стадион «Инга»</w:t>
            </w:r>
          </w:p>
        </w:tc>
        <w:tc>
          <w:tcPr>
            <w:tcW w:w="4366" w:type="dxa"/>
            <w:vMerge/>
          </w:tcPr>
          <w:p w:rsidR="00DD56EC" w:rsidRPr="0020748B" w:rsidRDefault="00DD56EC" w:rsidP="00DD56EC">
            <w:pPr>
              <w:tabs>
                <w:tab w:val="center" w:pos="4677"/>
                <w:tab w:val="right" w:pos="9355"/>
              </w:tabs>
              <w:rPr>
                <w:rFonts w:ascii="Times New Roman" w:hAnsi="Times New Roman"/>
                <w:sz w:val="24"/>
                <w:szCs w:val="24"/>
              </w:rPr>
            </w:pPr>
          </w:p>
        </w:tc>
      </w:tr>
      <w:tr w:rsidR="00DD56EC" w:rsidRPr="0020748B" w:rsidTr="00010CCB">
        <w:tc>
          <w:tcPr>
            <w:tcW w:w="456" w:type="dxa"/>
          </w:tcPr>
          <w:p w:rsidR="00DD56EC" w:rsidRPr="0020748B" w:rsidRDefault="00DD56EC" w:rsidP="00DD56EC">
            <w:pPr>
              <w:tabs>
                <w:tab w:val="center" w:pos="4677"/>
                <w:tab w:val="right" w:pos="9355"/>
              </w:tabs>
              <w:jc w:val="both"/>
              <w:rPr>
                <w:rFonts w:ascii="Times New Roman" w:hAnsi="Times New Roman"/>
                <w:sz w:val="24"/>
                <w:szCs w:val="24"/>
              </w:rPr>
            </w:pPr>
            <w:r>
              <w:rPr>
                <w:rFonts w:ascii="Times New Roman" w:hAnsi="Times New Roman"/>
                <w:sz w:val="24"/>
                <w:szCs w:val="24"/>
              </w:rPr>
              <w:t>33</w:t>
            </w:r>
          </w:p>
        </w:tc>
        <w:tc>
          <w:tcPr>
            <w:tcW w:w="4924" w:type="dxa"/>
          </w:tcPr>
          <w:p w:rsidR="00DD56EC" w:rsidRPr="00DD56EC" w:rsidRDefault="00DD56EC" w:rsidP="00DD56EC">
            <w:pPr>
              <w:pStyle w:val="aff5"/>
              <w:snapToGrid w:val="0"/>
              <w:rPr>
                <w:sz w:val="24"/>
              </w:rPr>
            </w:pPr>
            <w:r w:rsidRPr="00DD56EC">
              <w:rPr>
                <w:sz w:val="24"/>
              </w:rPr>
              <w:t>МБУ СК «Сигнал»</w:t>
            </w:r>
          </w:p>
        </w:tc>
        <w:tc>
          <w:tcPr>
            <w:tcW w:w="4366" w:type="dxa"/>
            <w:vMerge/>
          </w:tcPr>
          <w:p w:rsidR="00DD56EC" w:rsidRPr="0020748B" w:rsidRDefault="00DD56EC" w:rsidP="00DD56EC">
            <w:pPr>
              <w:tabs>
                <w:tab w:val="center" w:pos="4677"/>
                <w:tab w:val="right" w:pos="9355"/>
              </w:tabs>
              <w:rPr>
                <w:rFonts w:ascii="Times New Roman" w:hAnsi="Times New Roman"/>
                <w:sz w:val="24"/>
                <w:szCs w:val="24"/>
              </w:rPr>
            </w:pPr>
          </w:p>
        </w:tc>
      </w:tr>
      <w:tr w:rsidR="00DD56EC" w:rsidRPr="0020748B" w:rsidTr="00010CCB">
        <w:tc>
          <w:tcPr>
            <w:tcW w:w="456" w:type="dxa"/>
          </w:tcPr>
          <w:p w:rsidR="00DD56EC" w:rsidRPr="0020748B" w:rsidRDefault="00DD56EC" w:rsidP="00DD56EC">
            <w:pPr>
              <w:tabs>
                <w:tab w:val="center" w:pos="4677"/>
                <w:tab w:val="right" w:pos="9355"/>
              </w:tabs>
              <w:jc w:val="both"/>
              <w:rPr>
                <w:rFonts w:ascii="Times New Roman" w:hAnsi="Times New Roman"/>
                <w:sz w:val="24"/>
                <w:szCs w:val="24"/>
              </w:rPr>
            </w:pPr>
            <w:r>
              <w:rPr>
                <w:rFonts w:ascii="Times New Roman" w:hAnsi="Times New Roman"/>
                <w:sz w:val="24"/>
                <w:szCs w:val="24"/>
              </w:rPr>
              <w:t>34</w:t>
            </w:r>
          </w:p>
        </w:tc>
        <w:tc>
          <w:tcPr>
            <w:tcW w:w="4924" w:type="dxa"/>
          </w:tcPr>
          <w:p w:rsidR="00DD56EC" w:rsidRPr="00DD56EC" w:rsidRDefault="00DD56EC" w:rsidP="00DD56EC">
            <w:pPr>
              <w:pStyle w:val="aff5"/>
              <w:snapToGrid w:val="0"/>
              <w:rPr>
                <w:sz w:val="24"/>
              </w:rPr>
            </w:pPr>
            <w:r w:rsidRPr="00DD56EC">
              <w:rPr>
                <w:sz w:val="24"/>
              </w:rPr>
              <w:t>ГЛК «Солнечная долина»</w:t>
            </w:r>
          </w:p>
        </w:tc>
        <w:tc>
          <w:tcPr>
            <w:tcW w:w="4366" w:type="dxa"/>
            <w:vMerge/>
          </w:tcPr>
          <w:p w:rsidR="00DD56EC" w:rsidRPr="0020748B" w:rsidRDefault="00DD56EC" w:rsidP="00DD56EC">
            <w:pPr>
              <w:tabs>
                <w:tab w:val="center" w:pos="4677"/>
                <w:tab w:val="right" w:pos="9355"/>
              </w:tabs>
              <w:rPr>
                <w:rFonts w:ascii="Times New Roman" w:hAnsi="Times New Roman"/>
                <w:sz w:val="24"/>
                <w:szCs w:val="24"/>
              </w:rPr>
            </w:pPr>
          </w:p>
        </w:tc>
      </w:tr>
      <w:tr w:rsidR="00DD56EC" w:rsidRPr="0020748B" w:rsidTr="00010CCB">
        <w:tc>
          <w:tcPr>
            <w:tcW w:w="456" w:type="dxa"/>
          </w:tcPr>
          <w:p w:rsidR="00DD56EC" w:rsidRPr="0020748B" w:rsidRDefault="00DD56EC" w:rsidP="00DD56EC">
            <w:pPr>
              <w:tabs>
                <w:tab w:val="center" w:pos="4677"/>
                <w:tab w:val="right" w:pos="9355"/>
              </w:tabs>
              <w:jc w:val="both"/>
              <w:rPr>
                <w:rFonts w:ascii="Times New Roman" w:hAnsi="Times New Roman"/>
                <w:sz w:val="24"/>
                <w:szCs w:val="24"/>
              </w:rPr>
            </w:pPr>
            <w:r>
              <w:rPr>
                <w:rFonts w:ascii="Times New Roman" w:hAnsi="Times New Roman"/>
                <w:sz w:val="24"/>
                <w:szCs w:val="24"/>
              </w:rPr>
              <w:t>35</w:t>
            </w:r>
          </w:p>
        </w:tc>
        <w:tc>
          <w:tcPr>
            <w:tcW w:w="4924" w:type="dxa"/>
          </w:tcPr>
          <w:p w:rsidR="00DD56EC" w:rsidRPr="00DD56EC" w:rsidRDefault="00DD56EC" w:rsidP="00DD56EC">
            <w:pPr>
              <w:pStyle w:val="aff5"/>
              <w:snapToGrid w:val="0"/>
              <w:rPr>
                <w:sz w:val="24"/>
              </w:rPr>
            </w:pPr>
            <w:r w:rsidRPr="00DD56EC">
              <w:rPr>
                <w:sz w:val="24"/>
              </w:rPr>
              <w:t>М</w:t>
            </w:r>
            <w:r>
              <w:rPr>
                <w:sz w:val="24"/>
              </w:rPr>
              <w:t>БУ СШОР № 1 по легкой атлетике</w:t>
            </w:r>
          </w:p>
        </w:tc>
        <w:tc>
          <w:tcPr>
            <w:tcW w:w="4366" w:type="dxa"/>
            <w:vMerge/>
          </w:tcPr>
          <w:p w:rsidR="00DD56EC" w:rsidRPr="0020748B" w:rsidRDefault="00DD56EC" w:rsidP="00DD56EC">
            <w:pPr>
              <w:tabs>
                <w:tab w:val="center" w:pos="4677"/>
                <w:tab w:val="right" w:pos="9355"/>
              </w:tabs>
              <w:rPr>
                <w:rFonts w:ascii="Times New Roman" w:hAnsi="Times New Roman"/>
                <w:sz w:val="24"/>
                <w:szCs w:val="24"/>
              </w:rPr>
            </w:pPr>
          </w:p>
        </w:tc>
      </w:tr>
      <w:tr w:rsidR="00DD56EC" w:rsidRPr="0020748B" w:rsidTr="00010CCB">
        <w:tc>
          <w:tcPr>
            <w:tcW w:w="456" w:type="dxa"/>
          </w:tcPr>
          <w:p w:rsidR="00DD56EC" w:rsidRPr="0020748B" w:rsidRDefault="00DD56EC" w:rsidP="00DD56EC">
            <w:pPr>
              <w:tabs>
                <w:tab w:val="center" w:pos="4677"/>
                <w:tab w:val="right" w:pos="9355"/>
              </w:tabs>
              <w:jc w:val="both"/>
              <w:rPr>
                <w:rFonts w:ascii="Times New Roman" w:hAnsi="Times New Roman"/>
                <w:sz w:val="24"/>
                <w:szCs w:val="24"/>
              </w:rPr>
            </w:pPr>
            <w:r>
              <w:rPr>
                <w:rFonts w:ascii="Times New Roman" w:hAnsi="Times New Roman"/>
                <w:sz w:val="24"/>
                <w:szCs w:val="24"/>
              </w:rPr>
              <w:t>36</w:t>
            </w:r>
          </w:p>
        </w:tc>
        <w:tc>
          <w:tcPr>
            <w:tcW w:w="4924" w:type="dxa"/>
          </w:tcPr>
          <w:p w:rsidR="00DD56EC" w:rsidRPr="00DD56EC" w:rsidRDefault="00DD56EC" w:rsidP="00DD56EC">
            <w:pPr>
              <w:tabs>
                <w:tab w:val="center" w:pos="4677"/>
                <w:tab w:val="right" w:pos="9355"/>
              </w:tabs>
              <w:rPr>
                <w:rFonts w:ascii="Times New Roman" w:hAnsi="Times New Roman"/>
                <w:sz w:val="24"/>
                <w:szCs w:val="24"/>
              </w:rPr>
            </w:pPr>
            <w:r w:rsidRPr="00DD56EC">
              <w:rPr>
                <w:rFonts w:ascii="Times New Roman" w:hAnsi="Times New Roman"/>
                <w:sz w:val="24"/>
                <w:szCs w:val="24"/>
              </w:rPr>
              <w:t>МБУ СШОР № 2 по легкой атлетике</w:t>
            </w:r>
          </w:p>
        </w:tc>
        <w:tc>
          <w:tcPr>
            <w:tcW w:w="4366" w:type="dxa"/>
            <w:vMerge/>
          </w:tcPr>
          <w:p w:rsidR="00DD56EC" w:rsidRPr="0020748B" w:rsidRDefault="00DD56EC" w:rsidP="00DD56EC">
            <w:pPr>
              <w:tabs>
                <w:tab w:val="center" w:pos="4677"/>
                <w:tab w:val="right" w:pos="9355"/>
              </w:tabs>
              <w:rPr>
                <w:rFonts w:ascii="Times New Roman" w:hAnsi="Times New Roman"/>
                <w:sz w:val="24"/>
                <w:szCs w:val="24"/>
              </w:rPr>
            </w:pPr>
          </w:p>
        </w:tc>
      </w:tr>
      <w:tr w:rsidR="00D245A5" w:rsidRPr="0020748B" w:rsidTr="00010CCB">
        <w:tc>
          <w:tcPr>
            <w:tcW w:w="456" w:type="dxa"/>
          </w:tcPr>
          <w:p w:rsidR="00D245A5" w:rsidRDefault="00D245A5" w:rsidP="00D245A5">
            <w:pPr>
              <w:tabs>
                <w:tab w:val="center" w:pos="4677"/>
                <w:tab w:val="right" w:pos="9355"/>
              </w:tabs>
              <w:jc w:val="both"/>
              <w:rPr>
                <w:rFonts w:ascii="Times New Roman" w:hAnsi="Times New Roman"/>
                <w:sz w:val="24"/>
                <w:szCs w:val="24"/>
              </w:rPr>
            </w:pPr>
            <w:r>
              <w:rPr>
                <w:rFonts w:ascii="Times New Roman" w:hAnsi="Times New Roman"/>
                <w:sz w:val="24"/>
                <w:szCs w:val="24"/>
              </w:rPr>
              <w:t>37</w:t>
            </w:r>
          </w:p>
        </w:tc>
        <w:tc>
          <w:tcPr>
            <w:tcW w:w="4924"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Творческое объединение «Золотой ключик»</w:t>
            </w:r>
          </w:p>
        </w:tc>
        <w:tc>
          <w:tcPr>
            <w:tcW w:w="4366" w:type="dxa"/>
          </w:tcPr>
          <w:p w:rsidR="00D245A5" w:rsidRPr="00D245A5" w:rsidRDefault="00D245A5" w:rsidP="00D245A5">
            <w:pPr>
              <w:suppressAutoHyphens/>
              <w:rPr>
                <w:rFonts w:ascii="Times New Roman" w:hAnsi="Times New Roman"/>
                <w:sz w:val="24"/>
                <w:szCs w:val="24"/>
                <w:lang w:eastAsia="ar-SA"/>
              </w:rPr>
            </w:pPr>
            <w:r w:rsidRPr="00D245A5">
              <w:rPr>
                <w:rFonts w:ascii="Times New Roman" w:hAnsi="Times New Roman"/>
                <w:sz w:val="24"/>
                <w:szCs w:val="24"/>
                <w:lang w:eastAsia="ar-SA"/>
              </w:rPr>
              <w:t>Способствовать эстетическому и эмоциональному развитию детей</w:t>
            </w:r>
          </w:p>
        </w:tc>
      </w:tr>
      <w:tr w:rsidR="00D245A5" w:rsidRPr="0020748B" w:rsidTr="00010CCB">
        <w:tc>
          <w:tcPr>
            <w:tcW w:w="456" w:type="dxa"/>
          </w:tcPr>
          <w:p w:rsidR="00D245A5" w:rsidRDefault="00D245A5" w:rsidP="00D245A5">
            <w:pPr>
              <w:tabs>
                <w:tab w:val="center" w:pos="4677"/>
                <w:tab w:val="right" w:pos="9355"/>
              </w:tabs>
              <w:jc w:val="both"/>
              <w:rPr>
                <w:rFonts w:ascii="Times New Roman" w:hAnsi="Times New Roman"/>
                <w:sz w:val="24"/>
                <w:szCs w:val="24"/>
              </w:rPr>
            </w:pPr>
            <w:r>
              <w:rPr>
                <w:rFonts w:ascii="Times New Roman" w:hAnsi="Times New Roman"/>
                <w:sz w:val="24"/>
                <w:szCs w:val="24"/>
              </w:rPr>
              <w:t>38</w:t>
            </w:r>
          </w:p>
        </w:tc>
        <w:tc>
          <w:tcPr>
            <w:tcW w:w="4924"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Поликлиника №6</w:t>
            </w:r>
          </w:p>
        </w:tc>
        <w:tc>
          <w:tcPr>
            <w:tcW w:w="4366"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Укрепление здоровья и своевременная коррекция имеющихс</w:t>
            </w:r>
            <w:r>
              <w:rPr>
                <w:rFonts w:ascii="Times New Roman" w:hAnsi="Times New Roman"/>
                <w:sz w:val="24"/>
                <w:szCs w:val="24"/>
                <w:lang w:eastAsia="ar-SA"/>
              </w:rPr>
              <w:t>я нарушений в здоровье каждого ребенка.</w:t>
            </w:r>
          </w:p>
        </w:tc>
      </w:tr>
      <w:tr w:rsidR="00D245A5" w:rsidRPr="0020748B" w:rsidTr="00010CCB">
        <w:tc>
          <w:tcPr>
            <w:tcW w:w="456" w:type="dxa"/>
          </w:tcPr>
          <w:p w:rsidR="00D245A5" w:rsidRDefault="00D245A5" w:rsidP="00D245A5">
            <w:pPr>
              <w:tabs>
                <w:tab w:val="center" w:pos="4677"/>
                <w:tab w:val="right" w:pos="9355"/>
              </w:tabs>
              <w:jc w:val="both"/>
              <w:rPr>
                <w:rFonts w:ascii="Times New Roman" w:hAnsi="Times New Roman"/>
                <w:sz w:val="24"/>
                <w:szCs w:val="24"/>
              </w:rPr>
            </w:pPr>
            <w:r>
              <w:rPr>
                <w:rFonts w:ascii="Times New Roman" w:hAnsi="Times New Roman"/>
                <w:sz w:val="24"/>
                <w:szCs w:val="24"/>
              </w:rPr>
              <w:t>39</w:t>
            </w:r>
          </w:p>
        </w:tc>
        <w:tc>
          <w:tcPr>
            <w:tcW w:w="4924"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 xml:space="preserve">ГБУ ДПО ЧИППКРО </w:t>
            </w:r>
          </w:p>
        </w:tc>
        <w:tc>
          <w:tcPr>
            <w:tcW w:w="4366"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Повышение квалификации педагогов ДО города и области</w:t>
            </w:r>
            <w:r>
              <w:rPr>
                <w:rFonts w:ascii="Times New Roman" w:hAnsi="Times New Roman"/>
                <w:sz w:val="24"/>
                <w:szCs w:val="24"/>
                <w:lang w:eastAsia="ar-SA"/>
              </w:rPr>
              <w:t>, обмен передовым опытом работы</w:t>
            </w:r>
          </w:p>
        </w:tc>
      </w:tr>
      <w:tr w:rsidR="00D245A5" w:rsidRPr="0020748B" w:rsidTr="00010CCB">
        <w:tc>
          <w:tcPr>
            <w:tcW w:w="456" w:type="dxa"/>
          </w:tcPr>
          <w:p w:rsidR="00D245A5" w:rsidRDefault="00D245A5" w:rsidP="00D245A5">
            <w:pPr>
              <w:tabs>
                <w:tab w:val="center" w:pos="4677"/>
                <w:tab w:val="right" w:pos="9355"/>
              </w:tabs>
              <w:jc w:val="both"/>
              <w:rPr>
                <w:rFonts w:ascii="Times New Roman" w:hAnsi="Times New Roman"/>
                <w:sz w:val="24"/>
                <w:szCs w:val="24"/>
              </w:rPr>
            </w:pPr>
            <w:r>
              <w:rPr>
                <w:rFonts w:ascii="Times New Roman" w:hAnsi="Times New Roman"/>
                <w:sz w:val="24"/>
                <w:szCs w:val="24"/>
              </w:rPr>
              <w:t>40</w:t>
            </w:r>
          </w:p>
        </w:tc>
        <w:tc>
          <w:tcPr>
            <w:tcW w:w="4924" w:type="dxa"/>
          </w:tcPr>
          <w:p w:rsidR="00D245A5" w:rsidRPr="00D245A5" w:rsidRDefault="00D245A5" w:rsidP="00D245A5">
            <w:pPr>
              <w:widowControl w:val="0"/>
              <w:suppressAutoHyphens/>
              <w:autoSpaceDE w:val="0"/>
              <w:rPr>
                <w:rFonts w:ascii="Times New Roman" w:hAnsi="Times New Roman"/>
                <w:color w:val="FF0000"/>
                <w:sz w:val="24"/>
                <w:szCs w:val="24"/>
                <w:lang w:eastAsia="ar-SA"/>
              </w:rPr>
            </w:pPr>
            <w:r w:rsidRPr="00D245A5">
              <w:rPr>
                <w:rFonts w:ascii="Times New Roman" w:hAnsi="Times New Roman"/>
                <w:sz w:val="24"/>
                <w:szCs w:val="24"/>
                <w:lang w:eastAsia="ar-SA"/>
              </w:rPr>
              <w:t>МБУ ДПО «Центр развития образования»</w:t>
            </w:r>
          </w:p>
        </w:tc>
        <w:tc>
          <w:tcPr>
            <w:tcW w:w="4366"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Повышение квалификации педагогов ДОУ</w:t>
            </w:r>
          </w:p>
        </w:tc>
      </w:tr>
      <w:tr w:rsidR="00D245A5" w:rsidRPr="0020748B" w:rsidTr="00010CCB">
        <w:tc>
          <w:tcPr>
            <w:tcW w:w="456" w:type="dxa"/>
          </w:tcPr>
          <w:p w:rsidR="00D245A5" w:rsidRDefault="00D245A5" w:rsidP="00D245A5">
            <w:pPr>
              <w:tabs>
                <w:tab w:val="center" w:pos="4677"/>
                <w:tab w:val="right" w:pos="9355"/>
              </w:tabs>
              <w:jc w:val="both"/>
              <w:rPr>
                <w:rFonts w:ascii="Times New Roman" w:hAnsi="Times New Roman"/>
                <w:sz w:val="24"/>
                <w:szCs w:val="24"/>
              </w:rPr>
            </w:pPr>
            <w:r>
              <w:rPr>
                <w:rFonts w:ascii="Times New Roman" w:hAnsi="Times New Roman"/>
                <w:sz w:val="24"/>
                <w:szCs w:val="24"/>
              </w:rPr>
              <w:t>41</w:t>
            </w:r>
          </w:p>
        </w:tc>
        <w:tc>
          <w:tcPr>
            <w:tcW w:w="4924"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ПМПК</w:t>
            </w:r>
          </w:p>
        </w:tc>
        <w:tc>
          <w:tcPr>
            <w:tcW w:w="4366" w:type="dxa"/>
          </w:tcPr>
          <w:p w:rsidR="00D245A5" w:rsidRPr="00D245A5" w:rsidRDefault="00D245A5" w:rsidP="00D245A5">
            <w:pPr>
              <w:widowControl w:val="0"/>
              <w:suppressAutoHyphens/>
              <w:autoSpaceDE w:val="0"/>
              <w:ind w:firstLine="45"/>
              <w:rPr>
                <w:rFonts w:ascii="Times New Roman" w:hAnsi="Times New Roman"/>
                <w:sz w:val="24"/>
                <w:szCs w:val="24"/>
                <w:lang w:eastAsia="ar-SA"/>
              </w:rPr>
            </w:pPr>
            <w:r w:rsidRPr="00D245A5">
              <w:rPr>
                <w:rFonts w:ascii="Times New Roman" w:hAnsi="Times New Roman"/>
                <w:sz w:val="24"/>
                <w:szCs w:val="24"/>
                <w:lang w:eastAsia="ar-SA"/>
              </w:rPr>
              <w:t>Обследования детей. Консультирование педагогов, родителей. Обследования детей. Консультирование педагогов, родителей.</w:t>
            </w:r>
          </w:p>
        </w:tc>
      </w:tr>
      <w:tr w:rsidR="00D245A5" w:rsidRPr="0020748B" w:rsidTr="00010CCB">
        <w:tc>
          <w:tcPr>
            <w:tcW w:w="456" w:type="dxa"/>
          </w:tcPr>
          <w:p w:rsidR="00D245A5" w:rsidRDefault="00D245A5" w:rsidP="00D245A5">
            <w:pPr>
              <w:tabs>
                <w:tab w:val="center" w:pos="4677"/>
                <w:tab w:val="right" w:pos="9355"/>
              </w:tabs>
              <w:jc w:val="both"/>
              <w:rPr>
                <w:rFonts w:ascii="Times New Roman" w:hAnsi="Times New Roman"/>
                <w:sz w:val="24"/>
                <w:szCs w:val="24"/>
              </w:rPr>
            </w:pPr>
            <w:r>
              <w:rPr>
                <w:rFonts w:ascii="Times New Roman" w:hAnsi="Times New Roman"/>
                <w:sz w:val="24"/>
                <w:szCs w:val="24"/>
              </w:rPr>
              <w:t>42</w:t>
            </w:r>
          </w:p>
        </w:tc>
        <w:tc>
          <w:tcPr>
            <w:tcW w:w="4924" w:type="dxa"/>
          </w:tcPr>
          <w:p w:rsidR="00D245A5" w:rsidRPr="00D245A5" w:rsidRDefault="00D245A5" w:rsidP="00D245A5">
            <w:pPr>
              <w:widowControl w:val="0"/>
              <w:suppressAutoHyphens/>
              <w:autoSpaceDE w:val="0"/>
              <w:rPr>
                <w:rFonts w:ascii="Times New Roman" w:hAnsi="Times New Roman"/>
                <w:color w:val="FF0000"/>
                <w:sz w:val="24"/>
                <w:szCs w:val="24"/>
                <w:lang w:eastAsia="ar-SA"/>
              </w:rPr>
            </w:pPr>
            <w:r w:rsidRPr="00D245A5">
              <w:rPr>
                <w:rFonts w:ascii="Times New Roman" w:hAnsi="Times New Roman"/>
                <w:sz w:val="24"/>
                <w:szCs w:val="24"/>
                <w:lang w:eastAsia="ar-SA"/>
              </w:rPr>
              <w:t>МКУК «ЦБС»</w:t>
            </w:r>
          </w:p>
        </w:tc>
        <w:tc>
          <w:tcPr>
            <w:tcW w:w="4366"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Приобщение детей к чтению.</w:t>
            </w:r>
          </w:p>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Знакомство с историей страны, национальными праздниками.</w:t>
            </w:r>
          </w:p>
        </w:tc>
      </w:tr>
      <w:tr w:rsidR="00D245A5" w:rsidRPr="0020748B" w:rsidTr="00010CCB">
        <w:tc>
          <w:tcPr>
            <w:tcW w:w="456" w:type="dxa"/>
          </w:tcPr>
          <w:p w:rsidR="00D245A5" w:rsidRDefault="00D245A5" w:rsidP="00D245A5">
            <w:pPr>
              <w:tabs>
                <w:tab w:val="center" w:pos="4677"/>
                <w:tab w:val="right" w:pos="9355"/>
              </w:tabs>
              <w:jc w:val="both"/>
              <w:rPr>
                <w:rFonts w:ascii="Times New Roman" w:hAnsi="Times New Roman"/>
                <w:sz w:val="24"/>
                <w:szCs w:val="24"/>
              </w:rPr>
            </w:pPr>
            <w:r>
              <w:rPr>
                <w:rFonts w:ascii="Times New Roman" w:hAnsi="Times New Roman"/>
                <w:sz w:val="24"/>
                <w:szCs w:val="24"/>
              </w:rPr>
              <w:t>43</w:t>
            </w:r>
          </w:p>
        </w:tc>
        <w:tc>
          <w:tcPr>
            <w:tcW w:w="4924" w:type="dxa"/>
          </w:tcPr>
          <w:p w:rsidR="00D245A5" w:rsidRPr="00D245A5" w:rsidRDefault="00D245A5" w:rsidP="00D245A5">
            <w:pPr>
              <w:widowControl w:val="0"/>
              <w:suppressAutoHyphens/>
              <w:autoSpaceDE w:val="0"/>
              <w:rPr>
                <w:rFonts w:ascii="Times New Roman" w:hAnsi="Times New Roman"/>
                <w:sz w:val="24"/>
                <w:szCs w:val="24"/>
                <w:lang w:eastAsia="ar-SA"/>
              </w:rPr>
            </w:pPr>
            <w:r w:rsidRPr="00D245A5">
              <w:rPr>
                <w:rFonts w:ascii="Times New Roman" w:hAnsi="Times New Roman"/>
                <w:sz w:val="24"/>
                <w:szCs w:val="24"/>
                <w:lang w:eastAsia="ar-SA"/>
              </w:rPr>
              <w:t>ГИБДД</w:t>
            </w:r>
          </w:p>
        </w:tc>
        <w:tc>
          <w:tcPr>
            <w:tcW w:w="4366" w:type="dxa"/>
          </w:tcPr>
          <w:p w:rsidR="00D245A5" w:rsidRPr="00D245A5" w:rsidRDefault="00D245A5" w:rsidP="00D245A5">
            <w:pPr>
              <w:widowControl w:val="0"/>
              <w:suppressAutoHyphens/>
              <w:autoSpaceDE w:val="0"/>
              <w:ind w:firstLine="45"/>
              <w:rPr>
                <w:rFonts w:ascii="Times New Roman" w:hAnsi="Times New Roman"/>
                <w:sz w:val="24"/>
                <w:szCs w:val="24"/>
                <w:lang w:eastAsia="ar-SA"/>
              </w:rPr>
            </w:pPr>
            <w:r w:rsidRPr="00D245A5">
              <w:rPr>
                <w:rFonts w:ascii="Times New Roman" w:hAnsi="Times New Roman"/>
                <w:sz w:val="24"/>
                <w:szCs w:val="24"/>
                <w:lang w:eastAsia="ar-SA"/>
              </w:rPr>
              <w:t>Организация мероприятий по ПДД с участием инспектора ГИБДД</w:t>
            </w:r>
          </w:p>
        </w:tc>
      </w:tr>
    </w:tbl>
    <w:p w:rsidR="00001FC5" w:rsidRDefault="00001FC5" w:rsidP="005D6A11">
      <w:pPr>
        <w:spacing w:after="0" w:line="240" w:lineRule="auto"/>
        <w:ind w:firstLine="709"/>
        <w:jc w:val="both"/>
        <w:rPr>
          <w:rFonts w:ascii="Times New Roman" w:hAnsi="Times New Roman" w:cs="Times New Roman"/>
          <w:sz w:val="26"/>
          <w:szCs w:val="26"/>
        </w:rPr>
      </w:pPr>
    </w:p>
    <w:p w:rsidR="005D6A11" w:rsidRDefault="009C5199" w:rsidP="005D6A11">
      <w:pPr>
        <w:spacing w:after="0" w:line="240" w:lineRule="auto"/>
        <w:ind w:firstLine="709"/>
        <w:jc w:val="both"/>
        <w:rPr>
          <w:rFonts w:ascii="Times New Roman" w:hAnsi="Times New Roman" w:cs="Times New Roman"/>
          <w:sz w:val="26"/>
          <w:szCs w:val="26"/>
        </w:rPr>
      </w:pPr>
      <w:r w:rsidRPr="009C5199">
        <w:rPr>
          <w:rFonts w:ascii="Times New Roman" w:hAnsi="Times New Roman" w:cs="Times New Roman"/>
          <w:sz w:val="26"/>
          <w:szCs w:val="26"/>
        </w:rPr>
        <w:t xml:space="preserve">Система сетевого </w:t>
      </w:r>
      <w:r>
        <w:rPr>
          <w:rFonts w:ascii="Times New Roman" w:hAnsi="Times New Roman" w:cs="Times New Roman"/>
          <w:sz w:val="26"/>
          <w:szCs w:val="26"/>
        </w:rPr>
        <w:t xml:space="preserve">взаимодействия школы включает в себя </w:t>
      </w:r>
      <w:r w:rsidR="00001FC5">
        <w:rPr>
          <w:rFonts w:ascii="Times New Roman" w:hAnsi="Times New Roman" w:cs="Times New Roman"/>
          <w:sz w:val="26"/>
          <w:szCs w:val="26"/>
        </w:rPr>
        <w:t>и взаимодействи</w:t>
      </w:r>
      <w:r w:rsidR="00B9730D">
        <w:rPr>
          <w:rFonts w:ascii="Times New Roman" w:hAnsi="Times New Roman" w:cs="Times New Roman"/>
          <w:sz w:val="26"/>
          <w:szCs w:val="26"/>
        </w:rPr>
        <w:t>е</w:t>
      </w:r>
      <w:r w:rsidR="00221FE2">
        <w:rPr>
          <w:rFonts w:ascii="Times New Roman" w:hAnsi="Times New Roman" w:cs="Times New Roman"/>
          <w:sz w:val="26"/>
          <w:szCs w:val="26"/>
        </w:rPr>
        <w:t xml:space="preserve"> с родителями, предоставляя консультационные услуги по вопросам воспитания, обра</w:t>
      </w:r>
      <w:r w:rsidR="005D6A11">
        <w:rPr>
          <w:rFonts w:ascii="Times New Roman" w:hAnsi="Times New Roman" w:cs="Times New Roman"/>
          <w:sz w:val="26"/>
          <w:szCs w:val="26"/>
        </w:rPr>
        <w:t xml:space="preserve">зования и социализации учащихся в соответствии с планом работы учреждения и циклограммой деятельности специалистов. </w:t>
      </w:r>
    </w:p>
    <w:p w:rsidR="005D6A11" w:rsidRDefault="005D6A11" w:rsidP="005D6A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Организация психолого-педагогической помощи родителям (законным представителям) строится на основе интеграции деятельности специалистов: педагога-психолога, социального педагога, учителей и др. специалистов.</w:t>
      </w:r>
    </w:p>
    <w:p w:rsidR="00F82614" w:rsidRDefault="009C5199" w:rsidP="005275BE">
      <w:pPr>
        <w:spacing w:after="0" w:line="240" w:lineRule="auto"/>
        <w:ind w:firstLine="709"/>
        <w:jc w:val="both"/>
        <w:rPr>
          <w:rFonts w:ascii="Times New Roman" w:hAnsi="Times New Roman" w:cs="Times New Roman"/>
          <w:sz w:val="26"/>
          <w:szCs w:val="26"/>
        </w:rPr>
      </w:pPr>
      <w:r w:rsidRPr="00001FC5">
        <w:rPr>
          <w:rFonts w:ascii="Times New Roman" w:hAnsi="Times New Roman" w:cs="Times New Roman"/>
          <w:sz w:val="26"/>
          <w:szCs w:val="26"/>
        </w:rPr>
        <w:lastRenderedPageBreak/>
        <w:t>В течение учебного года каждый классный руководитель</w:t>
      </w:r>
      <w:r>
        <w:rPr>
          <w:rFonts w:ascii="Times New Roman" w:hAnsi="Times New Roman" w:cs="Times New Roman"/>
          <w:sz w:val="26"/>
          <w:szCs w:val="26"/>
        </w:rPr>
        <w:t xml:space="preserve"> провел</w:t>
      </w:r>
      <w:r w:rsidR="00221FE2">
        <w:rPr>
          <w:rFonts w:ascii="Times New Roman" w:hAnsi="Times New Roman" w:cs="Times New Roman"/>
          <w:sz w:val="26"/>
          <w:szCs w:val="26"/>
        </w:rPr>
        <w:t xml:space="preserve"> минимум 3 родительских собрания</w:t>
      </w:r>
      <w:r w:rsidR="003F125E">
        <w:rPr>
          <w:rFonts w:ascii="Times New Roman" w:hAnsi="Times New Roman" w:cs="Times New Roman"/>
          <w:sz w:val="26"/>
          <w:szCs w:val="26"/>
        </w:rPr>
        <w:t>. Следует отметить позитивные большинства классных руководителей при подготовке к родительским собраниям в классе:</w:t>
      </w:r>
    </w:p>
    <w:p w:rsidR="003F125E" w:rsidRDefault="003F125E" w:rsidP="005275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выдержана условная структура и регламент собрания;</w:t>
      </w:r>
    </w:p>
    <w:p w:rsidR="003F125E" w:rsidRDefault="003F125E" w:rsidP="005275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продуманность тематических собраний</w:t>
      </w:r>
      <w:r w:rsidR="0071226C">
        <w:rPr>
          <w:rFonts w:ascii="Times New Roman" w:hAnsi="Times New Roman" w:cs="Times New Roman"/>
          <w:sz w:val="26"/>
          <w:szCs w:val="26"/>
        </w:rPr>
        <w:t>;</w:t>
      </w:r>
      <w:r>
        <w:rPr>
          <w:rFonts w:ascii="Times New Roman" w:hAnsi="Times New Roman" w:cs="Times New Roman"/>
          <w:sz w:val="26"/>
          <w:szCs w:val="26"/>
        </w:rPr>
        <w:t xml:space="preserve"> </w:t>
      </w:r>
    </w:p>
    <w:p w:rsidR="003F125E" w:rsidRDefault="003F125E" w:rsidP="005275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представляется динамика качества знаний и уровня воспитанности учеников в классе.</w:t>
      </w:r>
    </w:p>
    <w:p w:rsidR="003F125E" w:rsidRPr="003B67E6" w:rsidRDefault="0071226C" w:rsidP="005275B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итогам родительских собраний в этом учебном году начал формироваться банк методических рекомендаций для классных руководителей для проведения родительских собраний по вопросам решения конфликтных ситуаций между подростками и родителями «Мастерская общения </w:t>
      </w:r>
      <w:r w:rsidR="003F125E">
        <w:rPr>
          <w:rFonts w:ascii="Times New Roman" w:hAnsi="Times New Roman" w:cs="Times New Roman"/>
          <w:sz w:val="26"/>
          <w:szCs w:val="26"/>
        </w:rPr>
        <w:t>«</w:t>
      </w:r>
      <w:r>
        <w:rPr>
          <w:rFonts w:ascii="Times New Roman" w:hAnsi="Times New Roman" w:cs="Times New Roman"/>
          <w:sz w:val="26"/>
          <w:szCs w:val="26"/>
        </w:rPr>
        <w:t>Все мы родом из детства</w:t>
      </w:r>
      <w:r w:rsidR="003F125E">
        <w:rPr>
          <w:rFonts w:ascii="Times New Roman" w:hAnsi="Times New Roman" w:cs="Times New Roman"/>
          <w:sz w:val="26"/>
          <w:szCs w:val="26"/>
        </w:rPr>
        <w:t>»</w:t>
      </w:r>
      <w:r>
        <w:rPr>
          <w:rFonts w:ascii="Times New Roman" w:hAnsi="Times New Roman" w:cs="Times New Roman"/>
          <w:sz w:val="26"/>
          <w:szCs w:val="26"/>
        </w:rPr>
        <w:t>.</w:t>
      </w:r>
    </w:p>
    <w:p w:rsidR="00A02309" w:rsidRDefault="00A02309" w:rsidP="005275BE">
      <w:pPr>
        <w:spacing w:after="0" w:line="240" w:lineRule="auto"/>
        <w:ind w:firstLine="709"/>
        <w:jc w:val="both"/>
        <w:rPr>
          <w:rFonts w:ascii="Times New Roman" w:hAnsi="Times New Roman" w:cs="Times New Roman"/>
          <w:sz w:val="26"/>
          <w:szCs w:val="26"/>
        </w:rPr>
      </w:pPr>
    </w:p>
    <w:p w:rsidR="00A02309" w:rsidRDefault="00A02309" w:rsidP="005275BE">
      <w:pPr>
        <w:spacing w:after="0" w:line="240" w:lineRule="auto"/>
        <w:ind w:firstLine="709"/>
        <w:jc w:val="both"/>
        <w:rPr>
          <w:rFonts w:ascii="Times New Roman" w:hAnsi="Times New Roman" w:cs="Times New Roman"/>
          <w:sz w:val="26"/>
          <w:szCs w:val="26"/>
        </w:rPr>
      </w:pPr>
    </w:p>
    <w:p w:rsidR="00DF2762" w:rsidRDefault="00001FC5" w:rsidP="00DF27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6. </w:t>
      </w:r>
      <w:r w:rsidR="00DF2762" w:rsidRPr="00DF2762">
        <w:rPr>
          <w:rFonts w:ascii="Times New Roman" w:hAnsi="Times New Roman" w:cs="Times New Roman"/>
          <w:sz w:val="26"/>
          <w:szCs w:val="26"/>
        </w:rPr>
        <w:t>О</w:t>
      </w:r>
      <w:r w:rsidR="00DF2762">
        <w:rPr>
          <w:rFonts w:ascii="Times New Roman" w:hAnsi="Times New Roman" w:cs="Times New Roman"/>
          <w:sz w:val="26"/>
          <w:szCs w:val="26"/>
        </w:rPr>
        <w:t>БЕСПЕЧЕНИЕ БЕЗОПАСНОСТИ</w:t>
      </w:r>
      <w:r w:rsidR="00DF2762" w:rsidRPr="00DF2762">
        <w:rPr>
          <w:rFonts w:ascii="Times New Roman" w:hAnsi="Times New Roman" w:cs="Times New Roman"/>
          <w:sz w:val="26"/>
          <w:szCs w:val="26"/>
        </w:rPr>
        <w:t xml:space="preserve"> </w:t>
      </w:r>
      <w:r w:rsidR="00DF2762">
        <w:rPr>
          <w:rFonts w:ascii="Times New Roman" w:hAnsi="Times New Roman" w:cs="Times New Roman"/>
          <w:sz w:val="26"/>
          <w:szCs w:val="26"/>
        </w:rPr>
        <w:t xml:space="preserve">ОБРАЗОВАТЕЛЬНОГО ПРОЦЕССА </w:t>
      </w:r>
    </w:p>
    <w:p w:rsidR="00DF2762"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школе особое внимание уделялось комплексной безопасности учащихся. По данному вопросу работа в школе ведется по следующим направлениям:</w:t>
      </w:r>
    </w:p>
    <w:p w:rsidR="00DF2762"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противопожарная безопасность: на уроках и внеклассных мероприятиях с детьми проводятся беседы по противопожарной безопасности; школа оснащена современной противопожарной сигнализацией;</w:t>
      </w:r>
    </w:p>
    <w:p w:rsidR="00DF2762"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антитеррористическая безопасность: на уроках и внеклассных мероприятиях с детьми проводятся беседы по антитеррористической безопасности;</w:t>
      </w:r>
    </w:p>
    <w:p w:rsidR="00DF2762"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мероприятия по предотвращению чрезвычайных ситуаций природного и техногенного характеров (в школе организован штаб ГО и ЧС, с учащимися и сотрудниками школы проводятся регулярные занятия и объектовые тренировки, в школе размещаются информационные листовки МЧС РФ, в школе организована плановая работа по наращиванию сил и средств для устойчивого функционирования учреждения в режиме ЧС);</w:t>
      </w:r>
    </w:p>
    <w:p w:rsidR="00DF2762"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охрана в школе осуществляется круглосуточно: круглосуточную ох</w:t>
      </w:r>
      <w:r w:rsidR="00D141D7">
        <w:rPr>
          <w:rFonts w:ascii="Times New Roman" w:hAnsi="Times New Roman" w:cs="Times New Roman"/>
          <w:sz w:val="26"/>
          <w:szCs w:val="26"/>
        </w:rPr>
        <w:t xml:space="preserve">рану осуществляет </w:t>
      </w:r>
      <w:r w:rsidR="00D141D7" w:rsidRPr="00357AA7">
        <w:rPr>
          <w:rFonts w:ascii="Times New Roman" w:hAnsi="Times New Roman" w:cs="Times New Roman"/>
          <w:sz w:val="26"/>
          <w:szCs w:val="26"/>
        </w:rPr>
        <w:t>ООО ЧОП «Созвездие</w:t>
      </w:r>
      <w:r w:rsidRPr="00357AA7">
        <w:rPr>
          <w:rFonts w:ascii="Times New Roman" w:hAnsi="Times New Roman" w:cs="Times New Roman"/>
          <w:sz w:val="26"/>
          <w:szCs w:val="26"/>
        </w:rPr>
        <w:t>».</w:t>
      </w:r>
      <w:r>
        <w:rPr>
          <w:rFonts w:ascii="Times New Roman" w:hAnsi="Times New Roman" w:cs="Times New Roman"/>
          <w:sz w:val="26"/>
          <w:szCs w:val="26"/>
        </w:rPr>
        <w:t xml:space="preserve"> Имеется «кнопка тревожного вызова», связывающая школу с ФГУП «ВНГ», в школе имеется наружное и внутреннее видеонаблюдение;</w:t>
      </w:r>
    </w:p>
    <w:p w:rsidR="00DF2762"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охрана труда и техника безопасности во время учебного процесса (в начале сентября все школьники прошли плановый инструктаж по технике безопасности, безопасному поведению на уроках физики, химии, биологии, технологии, физической культуры, сотрудники школы дважды в год проходят инструктаж по технике безопасности и охране труда).</w:t>
      </w:r>
    </w:p>
    <w:p w:rsidR="00DF2762" w:rsidRDefault="00DF2762" w:rsidP="00DF2762">
      <w:pPr>
        <w:spacing w:after="0" w:line="240" w:lineRule="auto"/>
        <w:ind w:firstLine="708"/>
        <w:jc w:val="center"/>
        <w:rPr>
          <w:rFonts w:ascii="Times New Roman" w:hAnsi="Times New Roman" w:cs="Times New Roman"/>
          <w:i/>
          <w:sz w:val="26"/>
          <w:szCs w:val="26"/>
        </w:rPr>
      </w:pPr>
      <w:r>
        <w:rPr>
          <w:rFonts w:ascii="Times New Roman" w:hAnsi="Times New Roman" w:cs="Times New Roman"/>
          <w:i/>
          <w:sz w:val="26"/>
          <w:szCs w:val="26"/>
        </w:rPr>
        <w:t>Результаты мониторинга данных об ущербе для жизни и здоровья детей, связанных с условиями пребывания в ОУ</w:t>
      </w:r>
    </w:p>
    <w:tbl>
      <w:tblPr>
        <w:tblStyle w:val="aa"/>
        <w:tblW w:w="9598" w:type="dxa"/>
        <w:tblInd w:w="108" w:type="dxa"/>
        <w:tblLook w:val="04A0" w:firstRow="1" w:lastRow="0" w:firstColumn="1" w:lastColumn="0" w:noHBand="0" w:noVBand="1"/>
      </w:tblPr>
      <w:tblGrid>
        <w:gridCol w:w="513"/>
        <w:gridCol w:w="5611"/>
        <w:gridCol w:w="1158"/>
        <w:gridCol w:w="1158"/>
        <w:gridCol w:w="1158"/>
      </w:tblGrid>
      <w:tr w:rsidR="00DF2762" w:rsidTr="00FA3A57">
        <w:trPr>
          <w:trHeight w:val="285"/>
        </w:trPr>
        <w:tc>
          <w:tcPr>
            <w:tcW w:w="405" w:type="dxa"/>
            <w:vMerge w:val="restart"/>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п/п</w:t>
            </w:r>
          </w:p>
        </w:tc>
        <w:tc>
          <w:tcPr>
            <w:tcW w:w="5719" w:type="dxa"/>
            <w:vMerge w:val="restart"/>
          </w:tcPr>
          <w:p w:rsidR="00DF2762" w:rsidRDefault="00DF2762" w:rsidP="00FA3A57">
            <w:pPr>
              <w:jc w:val="both"/>
              <w:rPr>
                <w:rFonts w:ascii="Times New Roman" w:hAnsi="Times New Roman" w:cs="Times New Roman"/>
              </w:rPr>
            </w:pPr>
            <w:r w:rsidRPr="0014500A">
              <w:rPr>
                <w:rFonts w:ascii="Times New Roman" w:hAnsi="Times New Roman" w:cs="Times New Roman"/>
              </w:rPr>
              <w:t xml:space="preserve">Ущерб для жизни и здоровья, связанный с пребыванием в </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ОУ</w:t>
            </w:r>
          </w:p>
        </w:tc>
        <w:tc>
          <w:tcPr>
            <w:tcW w:w="3474" w:type="dxa"/>
            <w:gridSpan w:val="3"/>
          </w:tcPr>
          <w:p w:rsidR="00DF2762" w:rsidRPr="0014500A" w:rsidRDefault="00DF2762" w:rsidP="00FA3A57">
            <w:pPr>
              <w:jc w:val="center"/>
              <w:rPr>
                <w:rFonts w:ascii="Times New Roman" w:hAnsi="Times New Roman" w:cs="Times New Roman"/>
              </w:rPr>
            </w:pPr>
            <w:r w:rsidRPr="0014500A">
              <w:rPr>
                <w:rFonts w:ascii="Times New Roman" w:hAnsi="Times New Roman" w:cs="Times New Roman"/>
              </w:rPr>
              <w:t>Учебный год</w:t>
            </w:r>
          </w:p>
        </w:tc>
      </w:tr>
      <w:tr w:rsidR="00DF2762" w:rsidTr="00FA3A57">
        <w:trPr>
          <w:trHeight w:val="210"/>
        </w:trPr>
        <w:tc>
          <w:tcPr>
            <w:tcW w:w="405" w:type="dxa"/>
            <w:vMerge/>
          </w:tcPr>
          <w:p w:rsidR="00DF2762" w:rsidRPr="0014500A" w:rsidRDefault="00DF2762" w:rsidP="00FA3A57">
            <w:pPr>
              <w:jc w:val="both"/>
              <w:rPr>
                <w:rFonts w:ascii="Times New Roman" w:hAnsi="Times New Roman" w:cs="Times New Roman"/>
              </w:rPr>
            </w:pPr>
          </w:p>
        </w:tc>
        <w:tc>
          <w:tcPr>
            <w:tcW w:w="5719" w:type="dxa"/>
            <w:vMerge/>
          </w:tcPr>
          <w:p w:rsidR="00DF2762" w:rsidRPr="0014500A" w:rsidRDefault="00DF2762" w:rsidP="00FA3A57">
            <w:pPr>
              <w:jc w:val="both"/>
              <w:rPr>
                <w:rFonts w:ascii="Times New Roman" w:hAnsi="Times New Roman" w:cs="Times New Roman"/>
              </w:rPr>
            </w:pP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2019/2020</w:t>
            </w: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2020/2021</w:t>
            </w: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2021/2022</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1.</w:t>
            </w:r>
          </w:p>
        </w:tc>
        <w:tc>
          <w:tcPr>
            <w:tcW w:w="5719"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Травматизм, несущий последствия, опасные для жизни</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2.</w:t>
            </w:r>
          </w:p>
        </w:tc>
        <w:tc>
          <w:tcPr>
            <w:tcW w:w="5719"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Пищевые отравления в школьных столовых</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r>
    </w:tbl>
    <w:p w:rsidR="00DF2762" w:rsidRDefault="00DF2762" w:rsidP="00DF2762">
      <w:pPr>
        <w:spacing w:after="0" w:line="240" w:lineRule="auto"/>
        <w:ind w:firstLine="709"/>
        <w:jc w:val="center"/>
        <w:rPr>
          <w:rFonts w:ascii="Times New Roman" w:hAnsi="Times New Roman" w:cs="Times New Roman"/>
          <w:i/>
          <w:sz w:val="26"/>
          <w:szCs w:val="26"/>
        </w:rPr>
      </w:pPr>
      <w:r>
        <w:rPr>
          <w:rFonts w:ascii="Times New Roman" w:hAnsi="Times New Roman" w:cs="Times New Roman"/>
          <w:i/>
          <w:sz w:val="26"/>
          <w:szCs w:val="26"/>
        </w:rPr>
        <w:t>Результаты мониторинга чрезвычайных ситуаций</w:t>
      </w:r>
    </w:p>
    <w:tbl>
      <w:tblPr>
        <w:tblStyle w:val="aa"/>
        <w:tblW w:w="9598" w:type="dxa"/>
        <w:tblInd w:w="108" w:type="dxa"/>
        <w:tblLook w:val="04A0" w:firstRow="1" w:lastRow="0" w:firstColumn="1" w:lastColumn="0" w:noHBand="0" w:noVBand="1"/>
      </w:tblPr>
      <w:tblGrid>
        <w:gridCol w:w="513"/>
        <w:gridCol w:w="5611"/>
        <w:gridCol w:w="1158"/>
        <w:gridCol w:w="1158"/>
        <w:gridCol w:w="1158"/>
      </w:tblGrid>
      <w:tr w:rsidR="00DF2762" w:rsidTr="00FA3A57">
        <w:trPr>
          <w:trHeight w:val="285"/>
        </w:trPr>
        <w:tc>
          <w:tcPr>
            <w:tcW w:w="405" w:type="dxa"/>
            <w:vMerge w:val="restart"/>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п/п</w:t>
            </w:r>
          </w:p>
        </w:tc>
        <w:tc>
          <w:tcPr>
            <w:tcW w:w="5719" w:type="dxa"/>
            <w:vMerge w:val="restart"/>
          </w:tcPr>
          <w:p w:rsidR="00DF2762" w:rsidRPr="0014500A" w:rsidRDefault="00DF2762" w:rsidP="00FA3A57">
            <w:pPr>
              <w:jc w:val="both"/>
              <w:rPr>
                <w:rFonts w:ascii="Times New Roman" w:hAnsi="Times New Roman" w:cs="Times New Roman"/>
              </w:rPr>
            </w:pPr>
            <w:r>
              <w:rPr>
                <w:rFonts w:ascii="Times New Roman" w:hAnsi="Times New Roman" w:cs="Times New Roman"/>
              </w:rPr>
              <w:t>Чрезвычайные ситуации</w:t>
            </w:r>
          </w:p>
        </w:tc>
        <w:tc>
          <w:tcPr>
            <w:tcW w:w="3474" w:type="dxa"/>
            <w:gridSpan w:val="3"/>
          </w:tcPr>
          <w:p w:rsidR="00DF2762" w:rsidRPr="0014500A" w:rsidRDefault="00DF2762" w:rsidP="00FA3A57">
            <w:pPr>
              <w:jc w:val="center"/>
              <w:rPr>
                <w:rFonts w:ascii="Times New Roman" w:hAnsi="Times New Roman" w:cs="Times New Roman"/>
              </w:rPr>
            </w:pPr>
            <w:r w:rsidRPr="0014500A">
              <w:rPr>
                <w:rFonts w:ascii="Times New Roman" w:hAnsi="Times New Roman" w:cs="Times New Roman"/>
              </w:rPr>
              <w:t>Учебный год</w:t>
            </w:r>
          </w:p>
        </w:tc>
      </w:tr>
      <w:tr w:rsidR="00DF2762" w:rsidTr="00FA3A57">
        <w:trPr>
          <w:trHeight w:val="210"/>
        </w:trPr>
        <w:tc>
          <w:tcPr>
            <w:tcW w:w="405" w:type="dxa"/>
            <w:vMerge/>
          </w:tcPr>
          <w:p w:rsidR="00DF2762" w:rsidRPr="0014500A" w:rsidRDefault="00DF2762" w:rsidP="00FA3A57">
            <w:pPr>
              <w:jc w:val="both"/>
              <w:rPr>
                <w:rFonts w:ascii="Times New Roman" w:hAnsi="Times New Roman" w:cs="Times New Roman"/>
              </w:rPr>
            </w:pPr>
          </w:p>
        </w:tc>
        <w:tc>
          <w:tcPr>
            <w:tcW w:w="5719" w:type="dxa"/>
            <w:vMerge/>
          </w:tcPr>
          <w:p w:rsidR="00DF2762" w:rsidRPr="0014500A" w:rsidRDefault="00DF2762" w:rsidP="00FA3A57">
            <w:pPr>
              <w:jc w:val="both"/>
              <w:rPr>
                <w:rFonts w:ascii="Times New Roman" w:hAnsi="Times New Roman" w:cs="Times New Roman"/>
              </w:rPr>
            </w:pP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2019/2020</w:t>
            </w: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2020/2021</w:t>
            </w: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2021/2022</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1.</w:t>
            </w:r>
          </w:p>
        </w:tc>
        <w:tc>
          <w:tcPr>
            <w:tcW w:w="5719" w:type="dxa"/>
          </w:tcPr>
          <w:p w:rsidR="00DF2762" w:rsidRPr="0014500A" w:rsidRDefault="00DF2762" w:rsidP="00FA3A57">
            <w:pPr>
              <w:jc w:val="both"/>
              <w:rPr>
                <w:rFonts w:ascii="Times New Roman" w:hAnsi="Times New Roman" w:cs="Times New Roman"/>
              </w:rPr>
            </w:pPr>
            <w:r>
              <w:rPr>
                <w:rFonts w:ascii="Times New Roman" w:hAnsi="Times New Roman" w:cs="Times New Roman"/>
              </w:rPr>
              <w:t>Пожары</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2.</w:t>
            </w:r>
          </w:p>
        </w:tc>
        <w:tc>
          <w:tcPr>
            <w:tcW w:w="5719" w:type="dxa"/>
          </w:tcPr>
          <w:p w:rsidR="00DF2762" w:rsidRPr="0014500A" w:rsidRDefault="00DF2762" w:rsidP="00FA3A57">
            <w:pPr>
              <w:jc w:val="both"/>
              <w:rPr>
                <w:rFonts w:ascii="Times New Roman" w:hAnsi="Times New Roman" w:cs="Times New Roman"/>
              </w:rPr>
            </w:pPr>
            <w:r>
              <w:rPr>
                <w:rFonts w:ascii="Times New Roman" w:hAnsi="Times New Roman" w:cs="Times New Roman"/>
              </w:rPr>
              <w:t>Затопления, обрушения</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r>
      <w:tr w:rsidR="00DF2762" w:rsidTr="00FA3A57">
        <w:tc>
          <w:tcPr>
            <w:tcW w:w="405" w:type="dxa"/>
          </w:tcPr>
          <w:p w:rsidR="00DF2762" w:rsidRPr="0014500A" w:rsidRDefault="00DF2762" w:rsidP="00FA3A57">
            <w:pPr>
              <w:jc w:val="both"/>
              <w:rPr>
                <w:rFonts w:ascii="Times New Roman" w:hAnsi="Times New Roman" w:cs="Times New Roman"/>
              </w:rPr>
            </w:pPr>
            <w:r>
              <w:rPr>
                <w:rFonts w:ascii="Times New Roman" w:hAnsi="Times New Roman" w:cs="Times New Roman"/>
              </w:rPr>
              <w:t>3.</w:t>
            </w:r>
          </w:p>
        </w:tc>
        <w:tc>
          <w:tcPr>
            <w:tcW w:w="5719" w:type="dxa"/>
          </w:tcPr>
          <w:p w:rsidR="00DF2762" w:rsidRPr="0014500A" w:rsidRDefault="00DF2762" w:rsidP="00FA3A57">
            <w:pPr>
              <w:jc w:val="both"/>
              <w:rPr>
                <w:rFonts w:ascii="Times New Roman" w:hAnsi="Times New Roman" w:cs="Times New Roman"/>
              </w:rPr>
            </w:pPr>
            <w:r>
              <w:rPr>
                <w:rFonts w:ascii="Times New Roman" w:hAnsi="Times New Roman" w:cs="Times New Roman"/>
              </w:rPr>
              <w:t xml:space="preserve">Отключения тепло-, электро- и водоснабжения по вине </w:t>
            </w:r>
            <w:r>
              <w:rPr>
                <w:rFonts w:ascii="Times New Roman" w:hAnsi="Times New Roman" w:cs="Times New Roman"/>
              </w:rPr>
              <w:lastRenderedPageBreak/>
              <w:t>ОУ</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lastRenderedPageBreak/>
              <w:t>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r>
      <w:tr w:rsidR="00DF2762" w:rsidTr="00FA3A57">
        <w:tc>
          <w:tcPr>
            <w:tcW w:w="405" w:type="dxa"/>
          </w:tcPr>
          <w:p w:rsidR="00DF2762" w:rsidRPr="0014500A" w:rsidRDefault="00DF2762" w:rsidP="00FA3A57">
            <w:pPr>
              <w:jc w:val="both"/>
              <w:rPr>
                <w:rFonts w:ascii="Times New Roman" w:hAnsi="Times New Roman" w:cs="Times New Roman"/>
              </w:rPr>
            </w:pPr>
            <w:r>
              <w:rPr>
                <w:rFonts w:ascii="Times New Roman" w:hAnsi="Times New Roman" w:cs="Times New Roman"/>
              </w:rPr>
              <w:lastRenderedPageBreak/>
              <w:t>4.</w:t>
            </w:r>
          </w:p>
        </w:tc>
        <w:tc>
          <w:tcPr>
            <w:tcW w:w="5719" w:type="dxa"/>
          </w:tcPr>
          <w:p w:rsidR="00DF2762" w:rsidRPr="0014500A" w:rsidRDefault="00DF2762" w:rsidP="00FA3A57">
            <w:pPr>
              <w:jc w:val="both"/>
              <w:rPr>
                <w:rFonts w:ascii="Times New Roman" w:hAnsi="Times New Roman" w:cs="Times New Roman"/>
              </w:rPr>
            </w:pPr>
            <w:r>
              <w:rPr>
                <w:rFonts w:ascii="Times New Roman" w:hAnsi="Times New Roman" w:cs="Times New Roman"/>
              </w:rPr>
              <w:t>Угрозы взрывов</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r>
    </w:tbl>
    <w:p w:rsidR="00DF2762" w:rsidRDefault="00DF2762" w:rsidP="00DF2762">
      <w:pPr>
        <w:spacing w:after="0" w:line="240" w:lineRule="auto"/>
        <w:ind w:firstLine="709"/>
        <w:jc w:val="center"/>
        <w:rPr>
          <w:rFonts w:ascii="Times New Roman" w:hAnsi="Times New Roman" w:cs="Times New Roman"/>
          <w:i/>
          <w:sz w:val="26"/>
          <w:szCs w:val="26"/>
        </w:rPr>
      </w:pPr>
      <w:r w:rsidRPr="0098618E">
        <w:rPr>
          <w:rFonts w:ascii="Times New Roman" w:hAnsi="Times New Roman" w:cs="Times New Roman"/>
          <w:i/>
          <w:sz w:val="26"/>
          <w:szCs w:val="26"/>
        </w:rPr>
        <w:t>Результаты мониторинга уровня материально-технического обеспечения безопасных условий в образовательной среде</w:t>
      </w:r>
    </w:p>
    <w:tbl>
      <w:tblPr>
        <w:tblStyle w:val="aa"/>
        <w:tblW w:w="9598" w:type="dxa"/>
        <w:tblInd w:w="108" w:type="dxa"/>
        <w:tblLook w:val="04A0" w:firstRow="1" w:lastRow="0" w:firstColumn="1" w:lastColumn="0" w:noHBand="0" w:noVBand="1"/>
      </w:tblPr>
      <w:tblGrid>
        <w:gridCol w:w="513"/>
        <w:gridCol w:w="5336"/>
        <w:gridCol w:w="1273"/>
        <w:gridCol w:w="1318"/>
        <w:gridCol w:w="1158"/>
      </w:tblGrid>
      <w:tr w:rsidR="00DF2762" w:rsidTr="00FA3A57">
        <w:trPr>
          <w:trHeight w:val="285"/>
        </w:trPr>
        <w:tc>
          <w:tcPr>
            <w:tcW w:w="405" w:type="dxa"/>
            <w:vMerge w:val="restart"/>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п/п</w:t>
            </w:r>
          </w:p>
        </w:tc>
        <w:tc>
          <w:tcPr>
            <w:tcW w:w="5436" w:type="dxa"/>
            <w:vMerge w:val="restart"/>
          </w:tcPr>
          <w:p w:rsidR="00DF2762" w:rsidRPr="0014500A" w:rsidRDefault="00DF2762" w:rsidP="00FA3A57">
            <w:pPr>
              <w:jc w:val="both"/>
              <w:rPr>
                <w:rFonts w:ascii="Times New Roman" w:hAnsi="Times New Roman" w:cs="Times New Roman"/>
              </w:rPr>
            </w:pPr>
            <w:r>
              <w:rPr>
                <w:rFonts w:ascii="Times New Roman" w:hAnsi="Times New Roman" w:cs="Times New Roman"/>
              </w:rPr>
              <w:t>Системы материально-технического обеспечения</w:t>
            </w:r>
          </w:p>
        </w:tc>
        <w:tc>
          <w:tcPr>
            <w:tcW w:w="3757" w:type="dxa"/>
            <w:gridSpan w:val="3"/>
          </w:tcPr>
          <w:p w:rsidR="00DF2762" w:rsidRPr="0014500A" w:rsidRDefault="00DF2762" w:rsidP="00FA3A57">
            <w:pPr>
              <w:jc w:val="center"/>
              <w:rPr>
                <w:rFonts w:ascii="Times New Roman" w:hAnsi="Times New Roman" w:cs="Times New Roman"/>
              </w:rPr>
            </w:pPr>
            <w:r w:rsidRPr="0014500A">
              <w:rPr>
                <w:rFonts w:ascii="Times New Roman" w:hAnsi="Times New Roman" w:cs="Times New Roman"/>
              </w:rPr>
              <w:t>Учебный год</w:t>
            </w:r>
          </w:p>
        </w:tc>
      </w:tr>
      <w:tr w:rsidR="00DF2762" w:rsidTr="00FA3A57">
        <w:trPr>
          <w:trHeight w:val="210"/>
        </w:trPr>
        <w:tc>
          <w:tcPr>
            <w:tcW w:w="405" w:type="dxa"/>
            <w:vMerge/>
          </w:tcPr>
          <w:p w:rsidR="00DF2762" w:rsidRPr="0014500A" w:rsidRDefault="00DF2762" w:rsidP="00FA3A57">
            <w:pPr>
              <w:jc w:val="both"/>
              <w:rPr>
                <w:rFonts w:ascii="Times New Roman" w:hAnsi="Times New Roman" w:cs="Times New Roman"/>
              </w:rPr>
            </w:pPr>
          </w:p>
        </w:tc>
        <w:tc>
          <w:tcPr>
            <w:tcW w:w="5436" w:type="dxa"/>
            <w:vMerge/>
          </w:tcPr>
          <w:p w:rsidR="00DF2762" w:rsidRPr="0014500A" w:rsidRDefault="00DF2762" w:rsidP="00FA3A57">
            <w:pPr>
              <w:jc w:val="both"/>
              <w:rPr>
                <w:rFonts w:ascii="Times New Roman" w:hAnsi="Times New Roman" w:cs="Times New Roman"/>
              </w:rPr>
            </w:pPr>
          </w:p>
        </w:tc>
        <w:tc>
          <w:tcPr>
            <w:tcW w:w="127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2019/2020</w:t>
            </w:r>
          </w:p>
        </w:tc>
        <w:tc>
          <w:tcPr>
            <w:tcW w:w="1323"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2020/2021</w:t>
            </w: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2021/2022</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1.</w:t>
            </w:r>
          </w:p>
        </w:tc>
        <w:tc>
          <w:tcPr>
            <w:tcW w:w="5436" w:type="dxa"/>
          </w:tcPr>
          <w:p w:rsidR="00DF2762" w:rsidRPr="0014500A" w:rsidRDefault="00DF2762" w:rsidP="00FA3A57">
            <w:pPr>
              <w:jc w:val="both"/>
              <w:rPr>
                <w:rFonts w:ascii="Times New Roman" w:hAnsi="Times New Roman" w:cs="Times New Roman"/>
              </w:rPr>
            </w:pPr>
            <w:r>
              <w:rPr>
                <w:rFonts w:ascii="Times New Roman" w:hAnsi="Times New Roman" w:cs="Times New Roman"/>
              </w:rPr>
              <w:t>Система водоснабжения</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Сбоев нет</w:t>
            </w:r>
          </w:p>
        </w:tc>
        <w:tc>
          <w:tcPr>
            <w:tcW w:w="1323" w:type="dxa"/>
          </w:tcPr>
          <w:p w:rsidR="00DF2762" w:rsidRPr="0014500A" w:rsidRDefault="00DF2762" w:rsidP="00FA3A57">
            <w:pPr>
              <w:rPr>
                <w:rFonts w:ascii="Times New Roman" w:hAnsi="Times New Roman" w:cs="Times New Roman"/>
              </w:rPr>
            </w:pPr>
            <w:r>
              <w:rPr>
                <w:rFonts w:ascii="Times New Roman" w:hAnsi="Times New Roman" w:cs="Times New Roman"/>
              </w:rPr>
              <w:t>Сбоев 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Сбоев нет</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2.</w:t>
            </w:r>
          </w:p>
        </w:tc>
        <w:tc>
          <w:tcPr>
            <w:tcW w:w="5436" w:type="dxa"/>
          </w:tcPr>
          <w:p w:rsidR="00DF2762" w:rsidRPr="0014500A" w:rsidRDefault="00DF2762" w:rsidP="00FA3A57">
            <w:pPr>
              <w:jc w:val="both"/>
              <w:rPr>
                <w:rFonts w:ascii="Times New Roman" w:hAnsi="Times New Roman" w:cs="Times New Roman"/>
              </w:rPr>
            </w:pPr>
            <w:r>
              <w:rPr>
                <w:rFonts w:ascii="Times New Roman" w:hAnsi="Times New Roman" w:cs="Times New Roman"/>
              </w:rPr>
              <w:t>Система канализации</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Сбоев нет</w:t>
            </w:r>
          </w:p>
        </w:tc>
        <w:tc>
          <w:tcPr>
            <w:tcW w:w="1323" w:type="dxa"/>
          </w:tcPr>
          <w:p w:rsidR="00DF2762" w:rsidRPr="0014500A" w:rsidRDefault="00DF2762" w:rsidP="00FA3A57">
            <w:pPr>
              <w:rPr>
                <w:rFonts w:ascii="Times New Roman" w:hAnsi="Times New Roman" w:cs="Times New Roman"/>
              </w:rPr>
            </w:pPr>
            <w:r>
              <w:rPr>
                <w:rFonts w:ascii="Times New Roman" w:hAnsi="Times New Roman" w:cs="Times New Roman"/>
              </w:rPr>
              <w:t>Сбоев 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Сбоев нет</w:t>
            </w:r>
          </w:p>
        </w:tc>
      </w:tr>
      <w:tr w:rsidR="00DF2762" w:rsidTr="00FA3A57">
        <w:tc>
          <w:tcPr>
            <w:tcW w:w="405" w:type="dxa"/>
          </w:tcPr>
          <w:p w:rsidR="00DF2762" w:rsidRPr="0014500A" w:rsidRDefault="00DF2762" w:rsidP="00FA3A57">
            <w:pPr>
              <w:jc w:val="both"/>
              <w:rPr>
                <w:rFonts w:ascii="Times New Roman" w:hAnsi="Times New Roman" w:cs="Times New Roman"/>
              </w:rPr>
            </w:pPr>
            <w:r>
              <w:rPr>
                <w:rFonts w:ascii="Times New Roman" w:hAnsi="Times New Roman" w:cs="Times New Roman"/>
              </w:rPr>
              <w:t>3.</w:t>
            </w:r>
          </w:p>
        </w:tc>
        <w:tc>
          <w:tcPr>
            <w:tcW w:w="5436" w:type="dxa"/>
          </w:tcPr>
          <w:p w:rsidR="00DF2762" w:rsidRPr="0014500A" w:rsidRDefault="00DF2762" w:rsidP="00FA3A57">
            <w:pPr>
              <w:jc w:val="both"/>
              <w:rPr>
                <w:rFonts w:ascii="Times New Roman" w:hAnsi="Times New Roman" w:cs="Times New Roman"/>
              </w:rPr>
            </w:pPr>
            <w:r>
              <w:rPr>
                <w:rFonts w:ascii="Times New Roman" w:hAnsi="Times New Roman" w:cs="Times New Roman"/>
              </w:rPr>
              <w:t>Система отопления</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Сбоев нет</w:t>
            </w:r>
          </w:p>
        </w:tc>
        <w:tc>
          <w:tcPr>
            <w:tcW w:w="1323" w:type="dxa"/>
          </w:tcPr>
          <w:p w:rsidR="00DF2762" w:rsidRDefault="00DF2762" w:rsidP="00FA3A57">
            <w:pPr>
              <w:rPr>
                <w:rFonts w:ascii="Times New Roman" w:hAnsi="Times New Roman" w:cs="Times New Roman"/>
              </w:rPr>
            </w:pPr>
            <w:r>
              <w:rPr>
                <w:rFonts w:ascii="Times New Roman" w:hAnsi="Times New Roman" w:cs="Times New Roman"/>
              </w:rPr>
              <w:t>Сбоев 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Сбоев нет</w:t>
            </w:r>
          </w:p>
        </w:tc>
      </w:tr>
      <w:tr w:rsidR="00DF2762" w:rsidTr="00FA3A57">
        <w:tc>
          <w:tcPr>
            <w:tcW w:w="405" w:type="dxa"/>
          </w:tcPr>
          <w:p w:rsidR="00DF2762" w:rsidRPr="0014500A" w:rsidRDefault="00DF2762" w:rsidP="00FA3A57">
            <w:pPr>
              <w:jc w:val="both"/>
              <w:rPr>
                <w:rFonts w:ascii="Times New Roman" w:hAnsi="Times New Roman" w:cs="Times New Roman"/>
              </w:rPr>
            </w:pPr>
            <w:r>
              <w:rPr>
                <w:rFonts w:ascii="Times New Roman" w:hAnsi="Times New Roman" w:cs="Times New Roman"/>
              </w:rPr>
              <w:t>4.</w:t>
            </w:r>
          </w:p>
        </w:tc>
        <w:tc>
          <w:tcPr>
            <w:tcW w:w="5436" w:type="dxa"/>
          </w:tcPr>
          <w:p w:rsidR="00DF2762" w:rsidRPr="0014500A" w:rsidRDefault="00DF2762" w:rsidP="00FA3A57">
            <w:pPr>
              <w:jc w:val="both"/>
              <w:rPr>
                <w:rFonts w:ascii="Times New Roman" w:hAnsi="Times New Roman" w:cs="Times New Roman"/>
              </w:rPr>
            </w:pPr>
            <w:r>
              <w:rPr>
                <w:rFonts w:ascii="Times New Roman" w:hAnsi="Times New Roman" w:cs="Times New Roman"/>
              </w:rPr>
              <w:t>Система энергоснабжения</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Сбоев нет</w:t>
            </w:r>
          </w:p>
        </w:tc>
        <w:tc>
          <w:tcPr>
            <w:tcW w:w="1323" w:type="dxa"/>
          </w:tcPr>
          <w:p w:rsidR="00DF2762" w:rsidRDefault="00DF2762" w:rsidP="00FA3A57">
            <w:pPr>
              <w:rPr>
                <w:rFonts w:ascii="Times New Roman" w:hAnsi="Times New Roman" w:cs="Times New Roman"/>
              </w:rPr>
            </w:pPr>
            <w:r>
              <w:rPr>
                <w:rFonts w:ascii="Times New Roman" w:hAnsi="Times New Roman" w:cs="Times New Roman"/>
              </w:rPr>
              <w:t>Сбоев 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Сбоев нет</w:t>
            </w:r>
          </w:p>
        </w:tc>
      </w:tr>
    </w:tbl>
    <w:p w:rsidR="00DF2762" w:rsidRDefault="00DF2762" w:rsidP="00DF2762">
      <w:pPr>
        <w:spacing w:after="0" w:line="240" w:lineRule="auto"/>
        <w:ind w:firstLine="708"/>
        <w:jc w:val="center"/>
        <w:rPr>
          <w:rFonts w:ascii="Times New Roman" w:hAnsi="Times New Roman" w:cs="Times New Roman"/>
          <w:sz w:val="26"/>
          <w:szCs w:val="26"/>
        </w:rPr>
      </w:pPr>
      <w:r>
        <w:rPr>
          <w:rFonts w:ascii="Times New Roman" w:hAnsi="Times New Roman" w:cs="Times New Roman"/>
          <w:i/>
          <w:sz w:val="26"/>
          <w:szCs w:val="26"/>
        </w:rPr>
        <w:t>Результаты мониторинга количества вынесенных предписаний со стороны органов контроля условий безопасности</w:t>
      </w:r>
    </w:p>
    <w:tbl>
      <w:tblPr>
        <w:tblStyle w:val="aa"/>
        <w:tblW w:w="9526" w:type="dxa"/>
        <w:tblInd w:w="108" w:type="dxa"/>
        <w:tblLook w:val="04A0" w:firstRow="1" w:lastRow="0" w:firstColumn="1" w:lastColumn="0" w:noHBand="0" w:noVBand="1"/>
      </w:tblPr>
      <w:tblGrid>
        <w:gridCol w:w="655"/>
        <w:gridCol w:w="5397"/>
        <w:gridCol w:w="1158"/>
        <w:gridCol w:w="1158"/>
        <w:gridCol w:w="1158"/>
      </w:tblGrid>
      <w:tr w:rsidR="00DF2762" w:rsidTr="00FA3A57">
        <w:trPr>
          <w:trHeight w:val="285"/>
        </w:trPr>
        <w:tc>
          <w:tcPr>
            <w:tcW w:w="655" w:type="dxa"/>
            <w:vMerge w:val="restart"/>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п/п</w:t>
            </w:r>
          </w:p>
        </w:tc>
        <w:tc>
          <w:tcPr>
            <w:tcW w:w="5397" w:type="dxa"/>
            <w:vMerge w:val="restart"/>
          </w:tcPr>
          <w:p w:rsidR="00DF2762" w:rsidRPr="0014500A" w:rsidRDefault="00DF2762" w:rsidP="00FA3A57">
            <w:pPr>
              <w:jc w:val="both"/>
              <w:rPr>
                <w:rFonts w:ascii="Times New Roman" w:hAnsi="Times New Roman" w:cs="Times New Roman"/>
              </w:rPr>
            </w:pPr>
            <w:r>
              <w:rPr>
                <w:rFonts w:ascii="Times New Roman" w:hAnsi="Times New Roman" w:cs="Times New Roman"/>
              </w:rPr>
              <w:t>Название проверяющей организации</w:t>
            </w:r>
          </w:p>
        </w:tc>
        <w:tc>
          <w:tcPr>
            <w:tcW w:w="3474" w:type="dxa"/>
            <w:gridSpan w:val="3"/>
          </w:tcPr>
          <w:p w:rsidR="00DF2762" w:rsidRPr="0014500A" w:rsidRDefault="00DF2762" w:rsidP="00FA3A57">
            <w:pPr>
              <w:jc w:val="center"/>
              <w:rPr>
                <w:rFonts w:ascii="Times New Roman" w:hAnsi="Times New Roman" w:cs="Times New Roman"/>
              </w:rPr>
            </w:pPr>
            <w:r w:rsidRPr="0014500A">
              <w:rPr>
                <w:rFonts w:ascii="Times New Roman" w:hAnsi="Times New Roman" w:cs="Times New Roman"/>
              </w:rPr>
              <w:t>Учебный год</w:t>
            </w:r>
          </w:p>
        </w:tc>
      </w:tr>
      <w:tr w:rsidR="00DF2762" w:rsidTr="00FA3A57">
        <w:trPr>
          <w:trHeight w:val="210"/>
        </w:trPr>
        <w:tc>
          <w:tcPr>
            <w:tcW w:w="655" w:type="dxa"/>
            <w:vMerge/>
          </w:tcPr>
          <w:p w:rsidR="00DF2762" w:rsidRPr="0014500A" w:rsidRDefault="00DF2762" w:rsidP="00FA3A57">
            <w:pPr>
              <w:jc w:val="both"/>
              <w:rPr>
                <w:rFonts w:ascii="Times New Roman" w:hAnsi="Times New Roman" w:cs="Times New Roman"/>
              </w:rPr>
            </w:pPr>
          </w:p>
        </w:tc>
        <w:tc>
          <w:tcPr>
            <w:tcW w:w="5397" w:type="dxa"/>
            <w:vMerge/>
          </w:tcPr>
          <w:p w:rsidR="00DF2762" w:rsidRPr="0014500A" w:rsidRDefault="00DF2762" w:rsidP="00FA3A57">
            <w:pPr>
              <w:jc w:val="both"/>
              <w:rPr>
                <w:rFonts w:ascii="Times New Roman" w:hAnsi="Times New Roman" w:cs="Times New Roman"/>
              </w:rPr>
            </w:pP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2019/2020</w:t>
            </w: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2020/2021</w:t>
            </w:r>
          </w:p>
        </w:tc>
        <w:tc>
          <w:tcPr>
            <w:tcW w:w="1158"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2021/2022</w:t>
            </w:r>
          </w:p>
        </w:tc>
      </w:tr>
      <w:tr w:rsidR="00DF2762" w:rsidTr="00FA3A57">
        <w:tc>
          <w:tcPr>
            <w:tcW w:w="65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1.</w:t>
            </w:r>
          </w:p>
        </w:tc>
        <w:tc>
          <w:tcPr>
            <w:tcW w:w="5397" w:type="dxa"/>
          </w:tcPr>
          <w:p w:rsidR="00DF2762" w:rsidRPr="0014500A" w:rsidRDefault="00DF2762" w:rsidP="00FA3A57">
            <w:pPr>
              <w:jc w:val="both"/>
              <w:rPr>
                <w:rFonts w:ascii="Times New Roman" w:hAnsi="Times New Roman" w:cs="Times New Roman"/>
              </w:rPr>
            </w:pPr>
            <w:r>
              <w:rPr>
                <w:rFonts w:ascii="Times New Roman" w:hAnsi="Times New Roman" w:cs="Times New Roman"/>
              </w:rPr>
              <w:t>Противопожарная безопасность</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Да</w:t>
            </w:r>
          </w:p>
        </w:tc>
      </w:tr>
      <w:tr w:rsidR="00DF2762" w:rsidTr="00FA3A57">
        <w:tc>
          <w:tcPr>
            <w:tcW w:w="65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2.</w:t>
            </w:r>
          </w:p>
        </w:tc>
        <w:tc>
          <w:tcPr>
            <w:tcW w:w="5397" w:type="dxa"/>
          </w:tcPr>
          <w:p w:rsidR="00DF2762" w:rsidRPr="0014500A" w:rsidRDefault="00DF2762" w:rsidP="00FA3A57">
            <w:pPr>
              <w:jc w:val="both"/>
              <w:rPr>
                <w:rFonts w:ascii="Times New Roman" w:hAnsi="Times New Roman" w:cs="Times New Roman"/>
              </w:rPr>
            </w:pPr>
            <w:r>
              <w:rPr>
                <w:rFonts w:ascii="Times New Roman" w:hAnsi="Times New Roman" w:cs="Times New Roman"/>
              </w:rPr>
              <w:t>Инспекция по охране труда</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Pr="0014500A" w:rsidRDefault="00DF2762" w:rsidP="00FA3A57">
            <w:pPr>
              <w:rPr>
                <w:rFonts w:ascii="Times New Roman" w:hAnsi="Times New Roman" w:cs="Times New Roman"/>
              </w:rPr>
            </w:pPr>
            <w:r>
              <w:rPr>
                <w:rFonts w:ascii="Times New Roman" w:hAnsi="Times New Roman" w:cs="Times New Roman"/>
              </w:rPr>
              <w:t>Нет</w:t>
            </w:r>
          </w:p>
        </w:tc>
      </w:tr>
      <w:tr w:rsidR="00DF2762" w:rsidTr="00FA3A57">
        <w:tc>
          <w:tcPr>
            <w:tcW w:w="655" w:type="dxa"/>
          </w:tcPr>
          <w:p w:rsidR="00DF2762" w:rsidRPr="0014500A" w:rsidRDefault="00DF2762" w:rsidP="00FA3A57">
            <w:pPr>
              <w:jc w:val="both"/>
              <w:rPr>
                <w:rFonts w:ascii="Times New Roman" w:hAnsi="Times New Roman" w:cs="Times New Roman"/>
              </w:rPr>
            </w:pPr>
            <w:r>
              <w:rPr>
                <w:rFonts w:ascii="Times New Roman" w:hAnsi="Times New Roman" w:cs="Times New Roman"/>
              </w:rPr>
              <w:t>3.</w:t>
            </w:r>
          </w:p>
        </w:tc>
        <w:tc>
          <w:tcPr>
            <w:tcW w:w="5397" w:type="dxa"/>
          </w:tcPr>
          <w:p w:rsidR="00DF2762" w:rsidRPr="0014500A" w:rsidRDefault="00DF2762" w:rsidP="00FA3A57">
            <w:pPr>
              <w:jc w:val="both"/>
              <w:rPr>
                <w:rFonts w:ascii="Times New Roman" w:hAnsi="Times New Roman" w:cs="Times New Roman"/>
              </w:rPr>
            </w:pPr>
            <w:r>
              <w:rPr>
                <w:rFonts w:ascii="Times New Roman" w:hAnsi="Times New Roman" w:cs="Times New Roman"/>
              </w:rPr>
              <w:t>Роспотребнадзор</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c>
          <w:tcPr>
            <w:tcW w:w="1158" w:type="dxa"/>
          </w:tcPr>
          <w:p w:rsidR="00DF2762" w:rsidRDefault="00DF2762" w:rsidP="00FA3A57">
            <w:pPr>
              <w:rPr>
                <w:rFonts w:ascii="Times New Roman" w:hAnsi="Times New Roman" w:cs="Times New Roman"/>
              </w:rPr>
            </w:pPr>
            <w:r>
              <w:rPr>
                <w:rFonts w:ascii="Times New Roman" w:hAnsi="Times New Roman" w:cs="Times New Roman"/>
              </w:rPr>
              <w:t>Нет</w:t>
            </w:r>
          </w:p>
        </w:tc>
      </w:tr>
    </w:tbl>
    <w:p w:rsidR="00DF2762" w:rsidRDefault="00DF2762" w:rsidP="00DF2762">
      <w:pPr>
        <w:spacing w:after="0" w:line="240" w:lineRule="auto"/>
        <w:ind w:firstLine="708"/>
        <w:jc w:val="center"/>
        <w:rPr>
          <w:rFonts w:ascii="Times New Roman" w:hAnsi="Times New Roman" w:cs="Times New Roman"/>
          <w:i/>
          <w:sz w:val="26"/>
          <w:szCs w:val="26"/>
        </w:rPr>
      </w:pPr>
      <w:r>
        <w:rPr>
          <w:rFonts w:ascii="Times New Roman" w:hAnsi="Times New Roman" w:cs="Times New Roman"/>
          <w:i/>
          <w:sz w:val="26"/>
          <w:szCs w:val="26"/>
        </w:rPr>
        <w:t>Результаты мониторинга уровня материально-технического обеспечения безопасных условий в образовательной среде</w:t>
      </w:r>
    </w:p>
    <w:tbl>
      <w:tblPr>
        <w:tblStyle w:val="aa"/>
        <w:tblW w:w="9526" w:type="dxa"/>
        <w:tblInd w:w="108" w:type="dxa"/>
        <w:tblLook w:val="04A0" w:firstRow="1" w:lastRow="0" w:firstColumn="1" w:lastColumn="0" w:noHBand="0" w:noVBand="1"/>
      </w:tblPr>
      <w:tblGrid>
        <w:gridCol w:w="513"/>
        <w:gridCol w:w="5167"/>
        <w:gridCol w:w="1273"/>
        <w:gridCol w:w="1273"/>
        <w:gridCol w:w="1300"/>
      </w:tblGrid>
      <w:tr w:rsidR="00DF2762" w:rsidTr="00FA3A57">
        <w:trPr>
          <w:trHeight w:val="285"/>
        </w:trPr>
        <w:tc>
          <w:tcPr>
            <w:tcW w:w="405" w:type="dxa"/>
            <w:vMerge w:val="restart"/>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п/п</w:t>
            </w:r>
          </w:p>
        </w:tc>
        <w:tc>
          <w:tcPr>
            <w:tcW w:w="5265" w:type="dxa"/>
            <w:vMerge w:val="restart"/>
          </w:tcPr>
          <w:p w:rsidR="00DF2762" w:rsidRPr="0014500A" w:rsidRDefault="00DF2762" w:rsidP="00FA3A57">
            <w:pPr>
              <w:jc w:val="both"/>
              <w:rPr>
                <w:rFonts w:ascii="Times New Roman" w:hAnsi="Times New Roman" w:cs="Times New Roman"/>
              </w:rPr>
            </w:pPr>
            <w:r>
              <w:rPr>
                <w:rFonts w:ascii="Times New Roman" w:hAnsi="Times New Roman" w:cs="Times New Roman"/>
              </w:rPr>
              <w:t>Материально-техническая база</w:t>
            </w:r>
          </w:p>
        </w:tc>
        <w:tc>
          <w:tcPr>
            <w:tcW w:w="3856" w:type="dxa"/>
            <w:gridSpan w:val="3"/>
          </w:tcPr>
          <w:p w:rsidR="00DF2762" w:rsidRPr="0014500A" w:rsidRDefault="00DF2762" w:rsidP="00FA3A57">
            <w:pPr>
              <w:jc w:val="center"/>
              <w:rPr>
                <w:rFonts w:ascii="Times New Roman" w:hAnsi="Times New Roman" w:cs="Times New Roman"/>
              </w:rPr>
            </w:pPr>
            <w:r w:rsidRPr="0014500A">
              <w:rPr>
                <w:rFonts w:ascii="Times New Roman" w:hAnsi="Times New Roman" w:cs="Times New Roman"/>
              </w:rPr>
              <w:t>Учебный год</w:t>
            </w:r>
          </w:p>
        </w:tc>
      </w:tr>
      <w:tr w:rsidR="00DF2762" w:rsidTr="00FA3A57">
        <w:trPr>
          <w:trHeight w:val="210"/>
        </w:trPr>
        <w:tc>
          <w:tcPr>
            <w:tcW w:w="405" w:type="dxa"/>
            <w:vMerge/>
          </w:tcPr>
          <w:p w:rsidR="00DF2762" w:rsidRPr="0014500A" w:rsidRDefault="00DF2762" w:rsidP="00FA3A57">
            <w:pPr>
              <w:jc w:val="both"/>
              <w:rPr>
                <w:rFonts w:ascii="Times New Roman" w:hAnsi="Times New Roman" w:cs="Times New Roman"/>
              </w:rPr>
            </w:pPr>
          </w:p>
        </w:tc>
        <w:tc>
          <w:tcPr>
            <w:tcW w:w="5265" w:type="dxa"/>
            <w:vMerge/>
          </w:tcPr>
          <w:p w:rsidR="00DF2762" w:rsidRPr="0014500A" w:rsidRDefault="00DF2762" w:rsidP="00FA3A57">
            <w:pPr>
              <w:jc w:val="both"/>
              <w:rPr>
                <w:rFonts w:ascii="Times New Roman" w:hAnsi="Times New Roman" w:cs="Times New Roman"/>
              </w:rPr>
            </w:pPr>
          </w:p>
        </w:tc>
        <w:tc>
          <w:tcPr>
            <w:tcW w:w="127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2019/2020</w:t>
            </w:r>
          </w:p>
        </w:tc>
        <w:tc>
          <w:tcPr>
            <w:tcW w:w="127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2020/2021</w:t>
            </w:r>
          </w:p>
        </w:tc>
        <w:tc>
          <w:tcPr>
            <w:tcW w:w="1304"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2021/2022</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1.</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 xml:space="preserve">Средства пожаротушения (37 огнетушителей, из них </w:t>
            </w:r>
          </w:p>
          <w:p w:rsidR="00DF2762" w:rsidRPr="0014500A" w:rsidRDefault="00DF2762" w:rsidP="00FA3A57">
            <w:pPr>
              <w:jc w:val="both"/>
              <w:rPr>
                <w:rFonts w:ascii="Times New Roman" w:hAnsi="Times New Roman" w:cs="Times New Roman"/>
              </w:rPr>
            </w:pPr>
            <w:r>
              <w:rPr>
                <w:rFonts w:ascii="Times New Roman" w:hAnsi="Times New Roman" w:cs="Times New Roman"/>
              </w:rPr>
              <w:t>34 порошковых, 3 углекислотных)</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2.</w:t>
            </w:r>
          </w:p>
        </w:tc>
        <w:tc>
          <w:tcPr>
            <w:tcW w:w="5265" w:type="dxa"/>
          </w:tcPr>
          <w:p w:rsidR="00DF2762" w:rsidRPr="0014500A" w:rsidRDefault="00DF2762" w:rsidP="00FA3A57">
            <w:pPr>
              <w:jc w:val="both"/>
              <w:rPr>
                <w:rFonts w:ascii="Times New Roman" w:hAnsi="Times New Roman" w:cs="Times New Roman"/>
              </w:rPr>
            </w:pPr>
            <w:r>
              <w:rPr>
                <w:rFonts w:ascii="Times New Roman" w:hAnsi="Times New Roman" w:cs="Times New Roman"/>
              </w:rPr>
              <w:t>Средства индивидуальной защиты органов дыхания</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Pr="0014500A" w:rsidRDefault="00DF2762" w:rsidP="00FA3A57">
            <w:pPr>
              <w:jc w:val="both"/>
              <w:rPr>
                <w:rFonts w:ascii="Times New Roman" w:hAnsi="Times New Roman" w:cs="Times New Roman"/>
              </w:rPr>
            </w:pPr>
            <w:r>
              <w:rPr>
                <w:rFonts w:ascii="Times New Roman" w:hAnsi="Times New Roman" w:cs="Times New Roman"/>
              </w:rPr>
              <w:t>3.</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 xml:space="preserve">Стенд со средствами пожаротушения и </w:t>
            </w:r>
          </w:p>
          <w:p w:rsidR="00DF2762" w:rsidRPr="0014500A" w:rsidRDefault="00DF2762" w:rsidP="00FA3A57">
            <w:pPr>
              <w:jc w:val="both"/>
              <w:rPr>
                <w:rFonts w:ascii="Times New Roman" w:hAnsi="Times New Roman" w:cs="Times New Roman"/>
              </w:rPr>
            </w:pPr>
            <w:r>
              <w:rPr>
                <w:rFonts w:ascii="Times New Roman" w:hAnsi="Times New Roman" w:cs="Times New Roman"/>
              </w:rPr>
              <w:t>необходимый инвентарь</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4.</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Оборудование системами видеонаблюдения</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5.</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Оборудование системами АПС</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6.</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Оборудование кнопками тревожной сигнализации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7.</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Оборудование системами локальной телефонной связи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bl>
    <w:p w:rsidR="00DF2762" w:rsidRPr="00CA3F4E" w:rsidRDefault="00DF2762" w:rsidP="00DF2762">
      <w:pPr>
        <w:spacing w:after="0" w:line="240" w:lineRule="auto"/>
        <w:ind w:firstLine="708"/>
        <w:jc w:val="center"/>
        <w:rPr>
          <w:rFonts w:ascii="Times New Roman" w:hAnsi="Times New Roman" w:cs="Times New Roman"/>
          <w:i/>
          <w:sz w:val="26"/>
          <w:szCs w:val="26"/>
        </w:rPr>
      </w:pPr>
      <w:r>
        <w:rPr>
          <w:rFonts w:ascii="Times New Roman" w:hAnsi="Times New Roman" w:cs="Times New Roman"/>
          <w:i/>
          <w:sz w:val="26"/>
          <w:szCs w:val="26"/>
        </w:rPr>
        <w:t>Результаты мониторинга развития нормативно-правовой базы безопасности образовательного процесса</w:t>
      </w:r>
    </w:p>
    <w:tbl>
      <w:tblPr>
        <w:tblStyle w:val="aa"/>
        <w:tblW w:w="9526" w:type="dxa"/>
        <w:tblInd w:w="108" w:type="dxa"/>
        <w:tblLook w:val="04A0" w:firstRow="1" w:lastRow="0" w:firstColumn="1" w:lastColumn="0" w:noHBand="0" w:noVBand="1"/>
      </w:tblPr>
      <w:tblGrid>
        <w:gridCol w:w="513"/>
        <w:gridCol w:w="5170"/>
        <w:gridCol w:w="1272"/>
        <w:gridCol w:w="1272"/>
        <w:gridCol w:w="1299"/>
      </w:tblGrid>
      <w:tr w:rsidR="00DF2762" w:rsidTr="00FA3A57">
        <w:trPr>
          <w:trHeight w:val="285"/>
        </w:trPr>
        <w:tc>
          <w:tcPr>
            <w:tcW w:w="405" w:type="dxa"/>
            <w:vMerge w:val="restart"/>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п/п</w:t>
            </w:r>
          </w:p>
        </w:tc>
        <w:tc>
          <w:tcPr>
            <w:tcW w:w="5265" w:type="dxa"/>
            <w:vMerge w:val="restart"/>
          </w:tcPr>
          <w:p w:rsidR="00DF2762" w:rsidRPr="0014500A" w:rsidRDefault="00DF2762" w:rsidP="00FA3A57">
            <w:pPr>
              <w:jc w:val="both"/>
              <w:rPr>
                <w:rFonts w:ascii="Times New Roman" w:hAnsi="Times New Roman" w:cs="Times New Roman"/>
              </w:rPr>
            </w:pPr>
            <w:r>
              <w:rPr>
                <w:rFonts w:ascii="Times New Roman" w:hAnsi="Times New Roman" w:cs="Times New Roman"/>
              </w:rPr>
              <w:t>Материально-техническая база</w:t>
            </w:r>
          </w:p>
        </w:tc>
        <w:tc>
          <w:tcPr>
            <w:tcW w:w="3856" w:type="dxa"/>
            <w:gridSpan w:val="3"/>
          </w:tcPr>
          <w:p w:rsidR="00DF2762" w:rsidRPr="0014500A" w:rsidRDefault="00DF2762" w:rsidP="00FA3A57">
            <w:pPr>
              <w:jc w:val="center"/>
              <w:rPr>
                <w:rFonts w:ascii="Times New Roman" w:hAnsi="Times New Roman" w:cs="Times New Roman"/>
              </w:rPr>
            </w:pPr>
            <w:r w:rsidRPr="0014500A">
              <w:rPr>
                <w:rFonts w:ascii="Times New Roman" w:hAnsi="Times New Roman" w:cs="Times New Roman"/>
              </w:rPr>
              <w:t>Учебный год</w:t>
            </w:r>
          </w:p>
        </w:tc>
      </w:tr>
      <w:tr w:rsidR="00DF2762" w:rsidTr="00FA3A57">
        <w:trPr>
          <w:trHeight w:val="210"/>
        </w:trPr>
        <w:tc>
          <w:tcPr>
            <w:tcW w:w="405" w:type="dxa"/>
            <w:vMerge/>
          </w:tcPr>
          <w:p w:rsidR="00DF2762" w:rsidRPr="0014500A" w:rsidRDefault="00DF2762" w:rsidP="00FA3A57">
            <w:pPr>
              <w:jc w:val="both"/>
              <w:rPr>
                <w:rFonts w:ascii="Times New Roman" w:hAnsi="Times New Roman" w:cs="Times New Roman"/>
              </w:rPr>
            </w:pPr>
          </w:p>
        </w:tc>
        <w:tc>
          <w:tcPr>
            <w:tcW w:w="5265" w:type="dxa"/>
            <w:vMerge/>
          </w:tcPr>
          <w:p w:rsidR="00DF2762" w:rsidRPr="0014500A" w:rsidRDefault="00DF2762" w:rsidP="00FA3A57">
            <w:pPr>
              <w:jc w:val="both"/>
              <w:rPr>
                <w:rFonts w:ascii="Times New Roman" w:hAnsi="Times New Roman" w:cs="Times New Roman"/>
              </w:rPr>
            </w:pPr>
          </w:p>
        </w:tc>
        <w:tc>
          <w:tcPr>
            <w:tcW w:w="127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2019/2020</w:t>
            </w:r>
          </w:p>
        </w:tc>
        <w:tc>
          <w:tcPr>
            <w:tcW w:w="127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2020/2021</w:t>
            </w:r>
          </w:p>
        </w:tc>
        <w:tc>
          <w:tcPr>
            <w:tcW w:w="1304"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2021/2022</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1.</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 xml:space="preserve">Конституция, законы об образовании РФ, Трудовой </w:t>
            </w:r>
          </w:p>
          <w:p w:rsidR="00DF2762" w:rsidRDefault="00DF2762" w:rsidP="00FA3A57">
            <w:pPr>
              <w:jc w:val="both"/>
              <w:rPr>
                <w:rFonts w:ascii="Times New Roman" w:hAnsi="Times New Roman" w:cs="Times New Roman"/>
              </w:rPr>
            </w:pPr>
            <w:r>
              <w:rPr>
                <w:rFonts w:ascii="Times New Roman" w:hAnsi="Times New Roman" w:cs="Times New Roman"/>
              </w:rPr>
              <w:t xml:space="preserve">кодекс РФ, закон о борьбе с терроризмом, типовое </w:t>
            </w:r>
          </w:p>
          <w:p w:rsidR="00DF2762" w:rsidRPr="0014500A" w:rsidRDefault="00DF2762" w:rsidP="00FA3A57">
            <w:pPr>
              <w:jc w:val="both"/>
              <w:rPr>
                <w:rFonts w:ascii="Times New Roman" w:hAnsi="Times New Roman" w:cs="Times New Roman"/>
              </w:rPr>
            </w:pPr>
            <w:r>
              <w:rPr>
                <w:rFonts w:ascii="Times New Roman" w:hAnsi="Times New Roman" w:cs="Times New Roman"/>
              </w:rPr>
              <w:t>положение о школе, коллективный договор</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2.</w:t>
            </w:r>
          </w:p>
        </w:tc>
        <w:tc>
          <w:tcPr>
            <w:tcW w:w="5265" w:type="dxa"/>
          </w:tcPr>
          <w:p w:rsidR="00DF2762" w:rsidRPr="0014500A" w:rsidRDefault="00DF2762" w:rsidP="00FA3A57">
            <w:pPr>
              <w:jc w:val="both"/>
              <w:rPr>
                <w:rFonts w:ascii="Times New Roman" w:hAnsi="Times New Roman" w:cs="Times New Roman"/>
              </w:rPr>
            </w:pPr>
            <w:r>
              <w:rPr>
                <w:rFonts w:ascii="Times New Roman" w:hAnsi="Times New Roman" w:cs="Times New Roman"/>
              </w:rPr>
              <w:t>Антитеррористический паспорт школы</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Pr="0014500A"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Pr="0014500A" w:rsidRDefault="00DF2762" w:rsidP="00FA3A57">
            <w:pPr>
              <w:jc w:val="both"/>
              <w:rPr>
                <w:rFonts w:ascii="Times New Roman" w:hAnsi="Times New Roman" w:cs="Times New Roman"/>
              </w:rPr>
            </w:pPr>
            <w:r>
              <w:rPr>
                <w:rFonts w:ascii="Times New Roman" w:hAnsi="Times New Roman" w:cs="Times New Roman"/>
              </w:rPr>
              <w:t>3.</w:t>
            </w:r>
          </w:p>
        </w:tc>
        <w:tc>
          <w:tcPr>
            <w:tcW w:w="5265" w:type="dxa"/>
          </w:tcPr>
          <w:p w:rsidR="00DF2762" w:rsidRPr="0014500A" w:rsidRDefault="00DF2762" w:rsidP="00FA3A57">
            <w:pPr>
              <w:jc w:val="both"/>
              <w:rPr>
                <w:rFonts w:ascii="Times New Roman" w:hAnsi="Times New Roman" w:cs="Times New Roman"/>
              </w:rPr>
            </w:pPr>
            <w:r>
              <w:rPr>
                <w:rFonts w:ascii="Times New Roman" w:hAnsi="Times New Roman" w:cs="Times New Roman"/>
              </w:rPr>
              <w:t>Инструкции по технике безопасности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4.</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Журналы по технике безопасности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5.</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Приказы, распоряжения Комитета по делам образования</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6.</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Приказы, распоряжения по школе</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7.</w:t>
            </w:r>
          </w:p>
        </w:tc>
        <w:tc>
          <w:tcPr>
            <w:tcW w:w="5265" w:type="dxa"/>
          </w:tcPr>
          <w:p w:rsidR="00DF2762" w:rsidRDefault="00DF2762" w:rsidP="00FA3A57">
            <w:pPr>
              <w:jc w:val="both"/>
              <w:rPr>
                <w:rFonts w:ascii="Times New Roman" w:hAnsi="Times New Roman" w:cs="Times New Roman"/>
              </w:rPr>
            </w:pPr>
            <w:r>
              <w:rPr>
                <w:rFonts w:ascii="Times New Roman" w:hAnsi="Times New Roman" w:cs="Times New Roman"/>
              </w:rPr>
              <w:t>Инструкции сотрудников охранного предприятия</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276"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c>
          <w:tcPr>
            <w:tcW w:w="1304" w:type="dxa"/>
          </w:tcPr>
          <w:p w:rsidR="00DF2762" w:rsidRDefault="00DF2762" w:rsidP="00FA3A57">
            <w:pPr>
              <w:rPr>
                <w:rFonts w:ascii="Times New Roman" w:hAnsi="Times New Roman" w:cs="Times New Roman"/>
              </w:rPr>
            </w:pPr>
            <w:r>
              <w:rPr>
                <w:rFonts w:ascii="Times New Roman" w:hAnsi="Times New Roman" w:cs="Times New Roman"/>
              </w:rPr>
              <w:t>В наличии</w:t>
            </w:r>
          </w:p>
        </w:tc>
      </w:tr>
    </w:tbl>
    <w:p w:rsidR="00DF2762" w:rsidRDefault="00DF2762" w:rsidP="00DF2762">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Результаты мониторинга проведения практических мероприятий, формирующих способность учащихся и педагогов к действиям в экстремальных ситуациях</w:t>
      </w:r>
    </w:p>
    <w:tbl>
      <w:tblPr>
        <w:tblStyle w:val="aa"/>
        <w:tblW w:w="9526" w:type="dxa"/>
        <w:tblInd w:w="108" w:type="dxa"/>
        <w:tblLook w:val="04A0" w:firstRow="1" w:lastRow="0" w:firstColumn="1" w:lastColumn="0" w:noHBand="0" w:noVBand="1"/>
      </w:tblPr>
      <w:tblGrid>
        <w:gridCol w:w="513"/>
        <w:gridCol w:w="5305"/>
        <w:gridCol w:w="1236"/>
        <w:gridCol w:w="1236"/>
        <w:gridCol w:w="1236"/>
      </w:tblGrid>
      <w:tr w:rsidR="00DF2762" w:rsidTr="00FA3A57">
        <w:trPr>
          <w:trHeight w:val="285"/>
        </w:trPr>
        <w:tc>
          <w:tcPr>
            <w:tcW w:w="405" w:type="dxa"/>
            <w:vMerge w:val="restart"/>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w:t>
            </w:r>
          </w:p>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п/п</w:t>
            </w:r>
          </w:p>
        </w:tc>
        <w:tc>
          <w:tcPr>
            <w:tcW w:w="5413" w:type="dxa"/>
            <w:vMerge w:val="restart"/>
          </w:tcPr>
          <w:p w:rsidR="00DF2762" w:rsidRPr="0014500A" w:rsidRDefault="00DF2762" w:rsidP="00FA3A57">
            <w:pPr>
              <w:jc w:val="both"/>
              <w:rPr>
                <w:rFonts w:ascii="Times New Roman" w:hAnsi="Times New Roman" w:cs="Times New Roman"/>
              </w:rPr>
            </w:pPr>
            <w:r>
              <w:rPr>
                <w:rFonts w:ascii="Times New Roman" w:hAnsi="Times New Roman" w:cs="Times New Roman"/>
              </w:rPr>
              <w:t>Наименование мероприятия</w:t>
            </w:r>
          </w:p>
        </w:tc>
        <w:tc>
          <w:tcPr>
            <w:tcW w:w="3708" w:type="dxa"/>
            <w:gridSpan w:val="3"/>
          </w:tcPr>
          <w:p w:rsidR="00DF2762" w:rsidRPr="0014500A" w:rsidRDefault="00DF2762" w:rsidP="00FA3A57">
            <w:pPr>
              <w:jc w:val="center"/>
              <w:rPr>
                <w:rFonts w:ascii="Times New Roman" w:hAnsi="Times New Roman" w:cs="Times New Roman"/>
              </w:rPr>
            </w:pPr>
            <w:r w:rsidRPr="0014500A">
              <w:rPr>
                <w:rFonts w:ascii="Times New Roman" w:hAnsi="Times New Roman" w:cs="Times New Roman"/>
              </w:rPr>
              <w:t>Учебный год</w:t>
            </w:r>
          </w:p>
        </w:tc>
      </w:tr>
      <w:tr w:rsidR="00DF2762" w:rsidTr="00FA3A57">
        <w:trPr>
          <w:trHeight w:val="210"/>
        </w:trPr>
        <w:tc>
          <w:tcPr>
            <w:tcW w:w="405" w:type="dxa"/>
            <w:vMerge/>
          </w:tcPr>
          <w:p w:rsidR="00DF2762" w:rsidRPr="0014500A" w:rsidRDefault="00DF2762" w:rsidP="00FA3A57">
            <w:pPr>
              <w:jc w:val="both"/>
              <w:rPr>
                <w:rFonts w:ascii="Times New Roman" w:hAnsi="Times New Roman" w:cs="Times New Roman"/>
              </w:rPr>
            </w:pPr>
          </w:p>
        </w:tc>
        <w:tc>
          <w:tcPr>
            <w:tcW w:w="5413" w:type="dxa"/>
            <w:vMerge/>
          </w:tcPr>
          <w:p w:rsidR="00DF2762" w:rsidRPr="0014500A" w:rsidRDefault="00DF2762" w:rsidP="00FA3A57">
            <w:pPr>
              <w:jc w:val="both"/>
              <w:rPr>
                <w:rFonts w:ascii="Times New Roman" w:hAnsi="Times New Roman" w:cs="Times New Roman"/>
              </w:rPr>
            </w:pPr>
          </w:p>
        </w:tc>
        <w:tc>
          <w:tcPr>
            <w:tcW w:w="123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2019/2020</w:t>
            </w:r>
          </w:p>
        </w:tc>
        <w:tc>
          <w:tcPr>
            <w:tcW w:w="123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2020/2021</w:t>
            </w:r>
          </w:p>
        </w:tc>
        <w:tc>
          <w:tcPr>
            <w:tcW w:w="1236" w:type="dxa"/>
          </w:tcPr>
          <w:p w:rsidR="00DF2762" w:rsidRPr="0014500A" w:rsidRDefault="00D141D7" w:rsidP="00FA3A57">
            <w:pPr>
              <w:jc w:val="both"/>
              <w:rPr>
                <w:rFonts w:ascii="Times New Roman" w:hAnsi="Times New Roman" w:cs="Times New Roman"/>
              </w:rPr>
            </w:pPr>
            <w:r>
              <w:rPr>
                <w:rFonts w:ascii="Times New Roman" w:hAnsi="Times New Roman" w:cs="Times New Roman"/>
              </w:rPr>
              <w:t>2021/2022</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t>1.</w:t>
            </w:r>
          </w:p>
        </w:tc>
        <w:tc>
          <w:tcPr>
            <w:tcW w:w="5413" w:type="dxa"/>
          </w:tcPr>
          <w:p w:rsidR="00DF2762" w:rsidRDefault="00DF2762" w:rsidP="00FA3A57">
            <w:pPr>
              <w:jc w:val="both"/>
              <w:rPr>
                <w:rFonts w:ascii="Times New Roman" w:hAnsi="Times New Roman" w:cs="Times New Roman"/>
              </w:rPr>
            </w:pPr>
            <w:r>
              <w:rPr>
                <w:rFonts w:ascii="Times New Roman" w:hAnsi="Times New Roman" w:cs="Times New Roman"/>
              </w:rPr>
              <w:t xml:space="preserve">Штабные учения педагогического коллектива </w:t>
            </w:r>
          </w:p>
          <w:p w:rsidR="00DF2762" w:rsidRPr="0014500A" w:rsidRDefault="00DF2762" w:rsidP="00FA3A57">
            <w:pPr>
              <w:jc w:val="both"/>
              <w:rPr>
                <w:rFonts w:ascii="Times New Roman" w:hAnsi="Times New Roman" w:cs="Times New Roman"/>
              </w:rPr>
            </w:pPr>
            <w:r>
              <w:rPr>
                <w:rFonts w:ascii="Times New Roman" w:hAnsi="Times New Roman" w:cs="Times New Roman"/>
              </w:rPr>
              <w:t>и вспомогательного персонала, обеспечивающего УВП</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Pr="0014500A"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Pr="0014500A"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Pr="0014500A"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Pr="0014500A" w:rsidRDefault="00DF2762" w:rsidP="00FA3A57">
            <w:pPr>
              <w:jc w:val="both"/>
              <w:rPr>
                <w:rFonts w:ascii="Times New Roman" w:hAnsi="Times New Roman" w:cs="Times New Roman"/>
              </w:rPr>
            </w:pPr>
            <w:r w:rsidRPr="0014500A">
              <w:rPr>
                <w:rFonts w:ascii="Times New Roman" w:hAnsi="Times New Roman" w:cs="Times New Roman"/>
              </w:rPr>
              <w:lastRenderedPageBreak/>
              <w:t>2.</w:t>
            </w:r>
          </w:p>
        </w:tc>
        <w:tc>
          <w:tcPr>
            <w:tcW w:w="5413" w:type="dxa"/>
          </w:tcPr>
          <w:p w:rsidR="00DF2762" w:rsidRPr="0014500A" w:rsidRDefault="00DF2762" w:rsidP="00FA3A57">
            <w:pPr>
              <w:jc w:val="both"/>
              <w:rPr>
                <w:rFonts w:ascii="Times New Roman" w:hAnsi="Times New Roman" w:cs="Times New Roman"/>
              </w:rPr>
            </w:pPr>
            <w:r>
              <w:rPr>
                <w:rFonts w:ascii="Times New Roman" w:hAnsi="Times New Roman" w:cs="Times New Roman"/>
              </w:rPr>
              <w:t>Учения по этапной эвакуации из здания</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Pr="0014500A"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Pr="0014500A"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Pr="0014500A"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Pr="0014500A" w:rsidRDefault="00DF2762" w:rsidP="00FA3A57">
            <w:pPr>
              <w:jc w:val="both"/>
              <w:rPr>
                <w:rFonts w:ascii="Times New Roman" w:hAnsi="Times New Roman" w:cs="Times New Roman"/>
              </w:rPr>
            </w:pPr>
            <w:r>
              <w:rPr>
                <w:rFonts w:ascii="Times New Roman" w:hAnsi="Times New Roman" w:cs="Times New Roman"/>
              </w:rPr>
              <w:t>3.</w:t>
            </w:r>
          </w:p>
        </w:tc>
        <w:tc>
          <w:tcPr>
            <w:tcW w:w="5413" w:type="dxa"/>
          </w:tcPr>
          <w:p w:rsidR="00DF2762" w:rsidRPr="0014500A" w:rsidRDefault="00DF2762" w:rsidP="00FA3A57">
            <w:pPr>
              <w:jc w:val="both"/>
              <w:rPr>
                <w:rFonts w:ascii="Times New Roman" w:hAnsi="Times New Roman" w:cs="Times New Roman"/>
              </w:rPr>
            </w:pPr>
            <w:r>
              <w:rPr>
                <w:rFonts w:ascii="Times New Roman" w:hAnsi="Times New Roman" w:cs="Times New Roman"/>
              </w:rPr>
              <w:t>Проведение «Дня защиты детей»</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4.</w:t>
            </w:r>
          </w:p>
        </w:tc>
        <w:tc>
          <w:tcPr>
            <w:tcW w:w="5413" w:type="dxa"/>
          </w:tcPr>
          <w:p w:rsidR="00DF2762" w:rsidRDefault="00DF2762" w:rsidP="00FA3A57">
            <w:pPr>
              <w:jc w:val="both"/>
              <w:rPr>
                <w:rFonts w:ascii="Times New Roman" w:hAnsi="Times New Roman" w:cs="Times New Roman"/>
              </w:rPr>
            </w:pPr>
            <w:r>
              <w:rPr>
                <w:rFonts w:ascii="Times New Roman" w:hAnsi="Times New Roman" w:cs="Times New Roman"/>
              </w:rPr>
              <w:t xml:space="preserve">Проведение занятий по изучению строения и </w:t>
            </w:r>
          </w:p>
          <w:p w:rsidR="00DF2762" w:rsidRDefault="00DF2762" w:rsidP="00FA3A57">
            <w:pPr>
              <w:jc w:val="both"/>
              <w:rPr>
                <w:rFonts w:ascii="Times New Roman" w:hAnsi="Times New Roman" w:cs="Times New Roman"/>
              </w:rPr>
            </w:pPr>
            <w:r>
              <w:rPr>
                <w:rFonts w:ascii="Times New Roman" w:hAnsi="Times New Roman" w:cs="Times New Roman"/>
              </w:rPr>
              <w:t xml:space="preserve">работы огнетушителя со сдачей зачета по этому </w:t>
            </w:r>
          </w:p>
          <w:p w:rsidR="00DF2762" w:rsidRDefault="00DF2762" w:rsidP="00FA3A57">
            <w:pPr>
              <w:jc w:val="both"/>
              <w:rPr>
                <w:rFonts w:ascii="Times New Roman" w:hAnsi="Times New Roman" w:cs="Times New Roman"/>
              </w:rPr>
            </w:pPr>
            <w:r>
              <w:rPr>
                <w:rFonts w:ascii="Times New Roman" w:hAnsi="Times New Roman" w:cs="Times New Roman"/>
              </w:rPr>
              <w:t>вопросу среди педсостава и учащихся</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5.</w:t>
            </w:r>
          </w:p>
        </w:tc>
        <w:tc>
          <w:tcPr>
            <w:tcW w:w="5413" w:type="dxa"/>
          </w:tcPr>
          <w:p w:rsidR="00DF2762" w:rsidRDefault="00DF2762" w:rsidP="00FA3A57">
            <w:pPr>
              <w:jc w:val="both"/>
              <w:rPr>
                <w:rFonts w:ascii="Times New Roman" w:hAnsi="Times New Roman" w:cs="Times New Roman"/>
              </w:rPr>
            </w:pPr>
            <w:r>
              <w:rPr>
                <w:rFonts w:ascii="Times New Roman" w:hAnsi="Times New Roman" w:cs="Times New Roman"/>
              </w:rPr>
              <w:t xml:space="preserve">Проведение практических занятий по оказанию </w:t>
            </w:r>
          </w:p>
          <w:p w:rsidR="00DF2762" w:rsidRDefault="00DF2762" w:rsidP="00FA3A57">
            <w:pPr>
              <w:jc w:val="both"/>
              <w:rPr>
                <w:rFonts w:ascii="Times New Roman" w:hAnsi="Times New Roman" w:cs="Times New Roman"/>
              </w:rPr>
            </w:pPr>
            <w:r>
              <w:rPr>
                <w:rFonts w:ascii="Times New Roman" w:hAnsi="Times New Roman" w:cs="Times New Roman"/>
              </w:rPr>
              <w:t>первой медицинской помощи пострадавшим</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6.</w:t>
            </w:r>
          </w:p>
        </w:tc>
        <w:tc>
          <w:tcPr>
            <w:tcW w:w="5413" w:type="dxa"/>
          </w:tcPr>
          <w:p w:rsidR="00DF2762" w:rsidRDefault="00DF2762" w:rsidP="00FA3A57">
            <w:pPr>
              <w:jc w:val="both"/>
              <w:rPr>
                <w:rFonts w:ascii="Times New Roman" w:hAnsi="Times New Roman" w:cs="Times New Roman"/>
              </w:rPr>
            </w:pPr>
            <w:r>
              <w:rPr>
                <w:rFonts w:ascii="Times New Roman" w:hAnsi="Times New Roman" w:cs="Times New Roman"/>
              </w:rPr>
              <w:t xml:space="preserve">Проведение инструктажа по </w:t>
            </w:r>
          </w:p>
          <w:p w:rsidR="00DF2762" w:rsidRDefault="00DF2762" w:rsidP="00FA3A57">
            <w:pPr>
              <w:jc w:val="both"/>
              <w:rPr>
                <w:rFonts w:ascii="Times New Roman" w:hAnsi="Times New Roman" w:cs="Times New Roman"/>
              </w:rPr>
            </w:pPr>
            <w:r>
              <w:rPr>
                <w:rFonts w:ascii="Times New Roman" w:hAnsi="Times New Roman" w:cs="Times New Roman"/>
              </w:rPr>
              <w:t>противопожарной безопасности</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7.</w:t>
            </w:r>
          </w:p>
        </w:tc>
        <w:tc>
          <w:tcPr>
            <w:tcW w:w="5413" w:type="dxa"/>
          </w:tcPr>
          <w:p w:rsidR="00DF2762" w:rsidRDefault="00DF2762" w:rsidP="00FA3A57">
            <w:pPr>
              <w:jc w:val="both"/>
              <w:rPr>
                <w:rFonts w:ascii="Times New Roman" w:hAnsi="Times New Roman" w:cs="Times New Roman"/>
              </w:rPr>
            </w:pPr>
            <w:r>
              <w:rPr>
                <w:rFonts w:ascii="Times New Roman" w:hAnsi="Times New Roman" w:cs="Times New Roman"/>
              </w:rPr>
              <w:t xml:space="preserve">Тренировочные занятия на случай </w:t>
            </w:r>
          </w:p>
          <w:p w:rsidR="00DF2762" w:rsidRDefault="00DF2762" w:rsidP="00FA3A57">
            <w:pPr>
              <w:jc w:val="both"/>
              <w:rPr>
                <w:rFonts w:ascii="Times New Roman" w:hAnsi="Times New Roman" w:cs="Times New Roman"/>
              </w:rPr>
            </w:pPr>
            <w:r>
              <w:rPr>
                <w:rFonts w:ascii="Times New Roman" w:hAnsi="Times New Roman" w:cs="Times New Roman"/>
              </w:rPr>
              <w:t>террористического акта</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8.</w:t>
            </w:r>
          </w:p>
        </w:tc>
        <w:tc>
          <w:tcPr>
            <w:tcW w:w="5413" w:type="dxa"/>
          </w:tcPr>
          <w:p w:rsidR="00DF2762" w:rsidRDefault="00DF2762" w:rsidP="00FA3A57">
            <w:pPr>
              <w:jc w:val="both"/>
              <w:rPr>
                <w:rFonts w:ascii="Times New Roman" w:hAnsi="Times New Roman" w:cs="Times New Roman"/>
              </w:rPr>
            </w:pPr>
            <w:r>
              <w:rPr>
                <w:rFonts w:ascii="Times New Roman" w:hAnsi="Times New Roman" w:cs="Times New Roman"/>
              </w:rPr>
              <w:t>Тренировочные занятия по эвакуации из школы</w:t>
            </w:r>
          </w:p>
          <w:p w:rsidR="00DF2762" w:rsidRDefault="00DF2762" w:rsidP="00FA3A57">
            <w:pPr>
              <w:jc w:val="both"/>
              <w:rPr>
                <w:rFonts w:ascii="Times New Roman" w:hAnsi="Times New Roman" w:cs="Times New Roman"/>
              </w:rPr>
            </w:pPr>
            <w:r>
              <w:rPr>
                <w:rFonts w:ascii="Times New Roman" w:hAnsi="Times New Roman" w:cs="Times New Roman"/>
              </w:rPr>
              <w:t xml:space="preserve">При аварии с выбросом ТХВ (токсических, </w:t>
            </w:r>
          </w:p>
          <w:p w:rsidR="00DF2762" w:rsidRDefault="00DF2762" w:rsidP="00FA3A57">
            <w:pPr>
              <w:jc w:val="both"/>
              <w:rPr>
                <w:rFonts w:ascii="Times New Roman" w:hAnsi="Times New Roman" w:cs="Times New Roman"/>
              </w:rPr>
            </w:pPr>
            <w:r>
              <w:rPr>
                <w:rFonts w:ascii="Times New Roman" w:hAnsi="Times New Roman" w:cs="Times New Roman"/>
              </w:rPr>
              <w:t>химических веществ)</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r>
      <w:tr w:rsidR="00DF2762" w:rsidTr="00FA3A57">
        <w:tc>
          <w:tcPr>
            <w:tcW w:w="405" w:type="dxa"/>
          </w:tcPr>
          <w:p w:rsidR="00DF2762" w:rsidRDefault="00DF2762" w:rsidP="00FA3A57">
            <w:pPr>
              <w:jc w:val="both"/>
              <w:rPr>
                <w:rFonts w:ascii="Times New Roman" w:hAnsi="Times New Roman" w:cs="Times New Roman"/>
              </w:rPr>
            </w:pPr>
            <w:r>
              <w:rPr>
                <w:rFonts w:ascii="Times New Roman" w:hAnsi="Times New Roman" w:cs="Times New Roman"/>
              </w:rPr>
              <w:t>9.</w:t>
            </w:r>
          </w:p>
        </w:tc>
        <w:tc>
          <w:tcPr>
            <w:tcW w:w="5413" w:type="dxa"/>
          </w:tcPr>
          <w:p w:rsidR="00DF2762" w:rsidRDefault="00DF2762" w:rsidP="00FA3A57">
            <w:pPr>
              <w:jc w:val="both"/>
              <w:rPr>
                <w:rFonts w:ascii="Times New Roman" w:hAnsi="Times New Roman" w:cs="Times New Roman"/>
              </w:rPr>
            </w:pPr>
            <w:r>
              <w:rPr>
                <w:rFonts w:ascii="Times New Roman" w:hAnsi="Times New Roman" w:cs="Times New Roman"/>
              </w:rPr>
              <w:t>Участие в районных соревнованиях по ГО и ЧС</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c>
          <w:tcPr>
            <w:tcW w:w="1236" w:type="dxa"/>
          </w:tcPr>
          <w:p w:rsidR="00DF2762" w:rsidRDefault="00DF2762" w:rsidP="00FA3A57">
            <w:pPr>
              <w:rPr>
                <w:rFonts w:ascii="Times New Roman" w:hAnsi="Times New Roman" w:cs="Times New Roman"/>
              </w:rPr>
            </w:pPr>
            <w:r>
              <w:rPr>
                <w:rFonts w:ascii="Times New Roman" w:hAnsi="Times New Roman" w:cs="Times New Roman"/>
              </w:rPr>
              <w:t xml:space="preserve">Постоянно </w:t>
            </w:r>
          </w:p>
          <w:p w:rsidR="00DF2762" w:rsidRDefault="00DF2762" w:rsidP="00FA3A57">
            <w:pPr>
              <w:rPr>
                <w:rFonts w:ascii="Times New Roman" w:hAnsi="Times New Roman" w:cs="Times New Roman"/>
              </w:rPr>
            </w:pPr>
            <w:r>
              <w:rPr>
                <w:rFonts w:ascii="Times New Roman" w:hAnsi="Times New Roman" w:cs="Times New Roman"/>
              </w:rPr>
              <w:t>по плану школы</w:t>
            </w:r>
          </w:p>
        </w:tc>
      </w:tr>
    </w:tbl>
    <w:p w:rsidR="00DF2762" w:rsidRDefault="00DF2762" w:rsidP="00DF276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Система безопасности школы функционирует бесперебойно, находится в постоянном развитии, подвергается созидательному контролю со стороны государственного и общественного управления.</w:t>
      </w:r>
    </w:p>
    <w:p w:rsidR="00DF2762"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Безопасные условия пребывания детей в ш</w:t>
      </w:r>
      <w:r w:rsidR="00D141D7">
        <w:rPr>
          <w:rFonts w:ascii="Times New Roman" w:hAnsi="Times New Roman" w:cs="Times New Roman"/>
          <w:sz w:val="26"/>
          <w:szCs w:val="26"/>
        </w:rPr>
        <w:t xml:space="preserve">коле обеспечивает </w:t>
      </w:r>
      <w:r w:rsidR="00D141D7" w:rsidRPr="00357AA7">
        <w:rPr>
          <w:rFonts w:ascii="Times New Roman" w:hAnsi="Times New Roman" w:cs="Times New Roman"/>
          <w:sz w:val="26"/>
          <w:szCs w:val="26"/>
        </w:rPr>
        <w:t>ООО ЧОП «Созвездие</w:t>
      </w:r>
      <w:r w:rsidRPr="00357AA7">
        <w:rPr>
          <w:rFonts w:ascii="Times New Roman" w:hAnsi="Times New Roman" w:cs="Times New Roman"/>
          <w:sz w:val="26"/>
          <w:szCs w:val="26"/>
        </w:rPr>
        <w:t>»</w:t>
      </w:r>
      <w:r>
        <w:rPr>
          <w:rFonts w:ascii="Times New Roman" w:hAnsi="Times New Roman" w:cs="Times New Roman"/>
          <w:sz w:val="26"/>
          <w:szCs w:val="26"/>
        </w:rPr>
        <w:t>, охранное предприятие ФГУП «ВНГ».</w:t>
      </w:r>
    </w:p>
    <w:p w:rsidR="00DF2762" w:rsidRPr="0023543A" w:rsidRDefault="00DF2762" w:rsidP="00DF276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Результатом такой комплексной работы по обеспечению безопасности образовательной деятельности стало отсутствие в отчетном году фактов травм среди учащихся и сотрудников школы, а также предотвращение ЧС криминогенного характера на территории школы.</w:t>
      </w:r>
    </w:p>
    <w:p w:rsidR="00DF2762" w:rsidRDefault="00DF2762" w:rsidP="00DF2762">
      <w:pPr>
        <w:pStyle w:val="a3"/>
        <w:spacing w:before="0" w:beforeAutospacing="0" w:after="0" w:afterAutospacing="0"/>
        <w:rPr>
          <w:rStyle w:val="a4"/>
          <w:sz w:val="26"/>
          <w:szCs w:val="26"/>
        </w:rPr>
      </w:pPr>
    </w:p>
    <w:p w:rsidR="00357AA7" w:rsidRPr="000F6AFE" w:rsidRDefault="00357AA7" w:rsidP="00DF2762">
      <w:pPr>
        <w:pStyle w:val="a3"/>
        <w:spacing w:before="0" w:beforeAutospacing="0" w:after="0" w:afterAutospacing="0"/>
        <w:rPr>
          <w:rStyle w:val="a4"/>
          <w:sz w:val="26"/>
          <w:szCs w:val="26"/>
        </w:rPr>
      </w:pPr>
    </w:p>
    <w:p w:rsidR="00A02309" w:rsidRPr="00453CB9" w:rsidRDefault="00DF2762" w:rsidP="00453CB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r w:rsidRPr="00453CB9">
        <w:rPr>
          <w:rFonts w:ascii="Times New Roman" w:hAnsi="Times New Roman" w:cs="Times New Roman"/>
          <w:sz w:val="26"/>
          <w:szCs w:val="26"/>
        </w:rPr>
        <w:t xml:space="preserve">. </w:t>
      </w:r>
      <w:r w:rsidR="00001FC5" w:rsidRPr="00453CB9">
        <w:rPr>
          <w:rFonts w:ascii="Times New Roman" w:hAnsi="Times New Roman" w:cs="Times New Roman"/>
          <w:sz w:val="26"/>
          <w:szCs w:val="26"/>
        </w:rPr>
        <w:t>ФИНАНСОВО-ЭКОНОМИЧЕСКАЯ ДЕЯТЕЛЬНОСТЬ</w:t>
      </w:r>
    </w:p>
    <w:p w:rsidR="00A02309" w:rsidRPr="00453CB9" w:rsidRDefault="00A02309" w:rsidP="00453CB9">
      <w:pPr>
        <w:spacing w:after="0" w:line="240" w:lineRule="auto"/>
        <w:ind w:firstLine="709"/>
        <w:jc w:val="both"/>
        <w:rPr>
          <w:rFonts w:ascii="Times New Roman" w:hAnsi="Times New Roman" w:cs="Times New Roman"/>
          <w:sz w:val="26"/>
          <w:szCs w:val="26"/>
        </w:rPr>
      </w:pP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Финансово-экономическая деятельность:</w:t>
      </w:r>
    </w:p>
    <w:p w:rsidR="00453CB9" w:rsidRPr="00453CB9" w:rsidRDefault="00453CB9" w:rsidP="00453CB9">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годовой бюджет – 118 022 </w:t>
      </w:r>
      <w:r w:rsidRPr="00453CB9">
        <w:rPr>
          <w:rFonts w:ascii="Times New Roman" w:hAnsi="Times New Roman" w:cs="Times New Roman"/>
          <w:sz w:val="26"/>
          <w:szCs w:val="26"/>
        </w:rPr>
        <w:t>600,00 рублей;</w:t>
      </w:r>
    </w:p>
    <w:p w:rsidR="00453CB9" w:rsidRPr="00453CB9" w:rsidRDefault="00453CB9" w:rsidP="00453CB9">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2 703 </w:t>
      </w:r>
      <w:r w:rsidRPr="00453CB9">
        <w:rPr>
          <w:rFonts w:ascii="Times New Roman" w:hAnsi="Times New Roman" w:cs="Times New Roman"/>
          <w:sz w:val="26"/>
          <w:szCs w:val="26"/>
        </w:rPr>
        <w:t>000,00 – средства федерального бюджета</w:t>
      </w:r>
      <w:r>
        <w:rPr>
          <w:rFonts w:ascii="Times New Roman" w:hAnsi="Times New Roman" w:cs="Times New Roman"/>
          <w:sz w:val="26"/>
          <w:szCs w:val="26"/>
        </w:rPr>
        <w:t>;</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54 033 400,00 – средства областного бюджета</w:t>
      </w:r>
      <w:r>
        <w:rPr>
          <w:rFonts w:ascii="Times New Roman" w:hAnsi="Times New Roman" w:cs="Times New Roman"/>
          <w:sz w:val="26"/>
          <w:szCs w:val="26"/>
        </w:rPr>
        <w:t>;</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59 993 000,00 – средства городского бюджета</w:t>
      </w:r>
      <w:r>
        <w:rPr>
          <w:rFonts w:ascii="Times New Roman" w:hAnsi="Times New Roman" w:cs="Times New Roman"/>
          <w:sz w:val="26"/>
          <w:szCs w:val="26"/>
        </w:rPr>
        <w:t>;</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1 293 200,00 – внебюджетные средства.</w:t>
      </w:r>
    </w:p>
    <w:p w:rsidR="00453CB9" w:rsidRPr="00453CB9" w:rsidRDefault="00453CB9" w:rsidP="00453CB9">
      <w:pPr>
        <w:spacing w:after="0" w:line="240" w:lineRule="auto"/>
        <w:ind w:firstLine="709"/>
        <w:jc w:val="both"/>
        <w:rPr>
          <w:rFonts w:ascii="Times New Roman" w:hAnsi="Times New Roman" w:cs="Times New Roman"/>
          <w:sz w:val="26"/>
          <w:szCs w:val="26"/>
        </w:rPr>
      </w:pPr>
      <w:r w:rsidRPr="00453CB9">
        <w:rPr>
          <w:rFonts w:ascii="Times New Roman" w:hAnsi="Times New Roman" w:cs="Times New Roman"/>
          <w:sz w:val="26"/>
          <w:szCs w:val="26"/>
        </w:rPr>
        <w:t>Направление использования вн</w:t>
      </w:r>
      <w:r>
        <w:rPr>
          <w:rFonts w:ascii="Times New Roman" w:hAnsi="Times New Roman" w:cs="Times New Roman"/>
          <w:sz w:val="26"/>
          <w:szCs w:val="26"/>
        </w:rPr>
        <w:t xml:space="preserve">ебюджетных средств – выполнение </w:t>
      </w:r>
      <w:r w:rsidRPr="00453CB9">
        <w:rPr>
          <w:rFonts w:ascii="Times New Roman" w:hAnsi="Times New Roman" w:cs="Times New Roman"/>
          <w:sz w:val="26"/>
          <w:szCs w:val="26"/>
        </w:rPr>
        <w:t>муниципального задания.</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Испол</w:t>
      </w:r>
      <w:r>
        <w:rPr>
          <w:rFonts w:ascii="Times New Roman" w:hAnsi="Times New Roman" w:cs="Times New Roman"/>
          <w:sz w:val="26"/>
          <w:szCs w:val="26"/>
        </w:rPr>
        <w:t>ьзование внебюджетных средств:</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39 348,40 – закупка канцелярских товаров</w:t>
      </w:r>
      <w:r>
        <w:rPr>
          <w:rFonts w:ascii="Times New Roman" w:hAnsi="Times New Roman" w:cs="Times New Roman"/>
          <w:sz w:val="26"/>
          <w:szCs w:val="26"/>
        </w:rPr>
        <w:t>;</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7 550,00 – заправка и ремонт картриджей</w:t>
      </w:r>
      <w:r>
        <w:rPr>
          <w:rFonts w:ascii="Times New Roman" w:hAnsi="Times New Roman" w:cs="Times New Roman"/>
          <w:sz w:val="26"/>
          <w:szCs w:val="26"/>
        </w:rPr>
        <w:t>;</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2 500,00 – дезобработка</w:t>
      </w:r>
      <w:r>
        <w:rPr>
          <w:rFonts w:ascii="Times New Roman" w:hAnsi="Times New Roman" w:cs="Times New Roman"/>
          <w:sz w:val="26"/>
          <w:szCs w:val="26"/>
        </w:rPr>
        <w:t>;</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33 018,00 – моющие и хозяйственные средства</w:t>
      </w:r>
      <w:r>
        <w:rPr>
          <w:rFonts w:ascii="Times New Roman" w:hAnsi="Times New Roman" w:cs="Times New Roman"/>
          <w:sz w:val="26"/>
          <w:szCs w:val="26"/>
        </w:rPr>
        <w:t>;</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t>1 171 339,35 – питание воспитанников детского сада и сотрудников.</w:t>
      </w:r>
    </w:p>
    <w:p w:rsidR="00453CB9" w:rsidRPr="00453CB9" w:rsidRDefault="00453CB9" w:rsidP="00453CB9">
      <w:pPr>
        <w:spacing w:after="0" w:line="240" w:lineRule="auto"/>
        <w:ind w:firstLine="709"/>
        <w:rPr>
          <w:rFonts w:ascii="Times New Roman" w:hAnsi="Times New Roman" w:cs="Times New Roman"/>
          <w:sz w:val="26"/>
          <w:szCs w:val="26"/>
        </w:rPr>
      </w:pPr>
      <w:r w:rsidRPr="00453CB9">
        <w:rPr>
          <w:rFonts w:ascii="Times New Roman" w:hAnsi="Times New Roman" w:cs="Times New Roman"/>
          <w:sz w:val="26"/>
          <w:szCs w:val="26"/>
        </w:rPr>
        <w:lastRenderedPageBreak/>
        <w:t>Платные услуги не оказываем.</w:t>
      </w:r>
    </w:p>
    <w:p w:rsidR="00A02309" w:rsidRPr="00453CB9" w:rsidRDefault="00A02309" w:rsidP="00453CB9">
      <w:pPr>
        <w:spacing w:after="0" w:line="240" w:lineRule="auto"/>
        <w:ind w:firstLine="709"/>
        <w:jc w:val="both"/>
        <w:rPr>
          <w:rFonts w:ascii="Times New Roman" w:hAnsi="Times New Roman" w:cs="Times New Roman"/>
          <w:sz w:val="26"/>
          <w:szCs w:val="26"/>
        </w:rPr>
      </w:pPr>
    </w:p>
    <w:p w:rsidR="00A02309" w:rsidRPr="00453CB9" w:rsidRDefault="00A02309" w:rsidP="00453CB9">
      <w:pPr>
        <w:spacing w:after="0" w:line="240" w:lineRule="auto"/>
        <w:jc w:val="both"/>
        <w:rPr>
          <w:rFonts w:ascii="Times New Roman" w:hAnsi="Times New Roman" w:cs="Times New Roman"/>
          <w:sz w:val="26"/>
          <w:szCs w:val="26"/>
        </w:rPr>
      </w:pPr>
    </w:p>
    <w:p w:rsidR="00A02309" w:rsidRPr="00453CB9" w:rsidRDefault="00DF2762" w:rsidP="00453CB9">
      <w:pPr>
        <w:spacing w:after="0" w:line="240" w:lineRule="auto"/>
        <w:jc w:val="center"/>
        <w:rPr>
          <w:rFonts w:ascii="Times New Roman" w:hAnsi="Times New Roman" w:cs="Times New Roman"/>
          <w:sz w:val="26"/>
          <w:szCs w:val="26"/>
        </w:rPr>
      </w:pPr>
      <w:r w:rsidRPr="00453CB9">
        <w:rPr>
          <w:rFonts w:ascii="Times New Roman" w:hAnsi="Times New Roman" w:cs="Times New Roman"/>
          <w:sz w:val="26"/>
          <w:szCs w:val="26"/>
        </w:rPr>
        <w:t>8</w:t>
      </w:r>
      <w:r w:rsidR="00001FC5" w:rsidRPr="00453CB9">
        <w:rPr>
          <w:rFonts w:ascii="Times New Roman" w:hAnsi="Times New Roman" w:cs="Times New Roman"/>
          <w:sz w:val="26"/>
          <w:szCs w:val="26"/>
        </w:rPr>
        <w:t>. ЗАКЛЮЧЕНИЕ. ПЕРСПЕКТИВЫ И ПЛАНЫ РАЗВИТИЯ.</w:t>
      </w:r>
    </w:p>
    <w:p w:rsidR="00A02309" w:rsidRPr="00453CB9" w:rsidRDefault="00A02309" w:rsidP="00453CB9">
      <w:pPr>
        <w:spacing w:after="0" w:line="240" w:lineRule="auto"/>
        <w:ind w:firstLine="709"/>
        <w:jc w:val="both"/>
        <w:rPr>
          <w:rFonts w:ascii="Times New Roman" w:hAnsi="Times New Roman" w:cs="Times New Roman"/>
          <w:sz w:val="26"/>
          <w:szCs w:val="26"/>
        </w:rPr>
      </w:pPr>
    </w:p>
    <w:p w:rsidR="004E0E5A" w:rsidRPr="00453CB9" w:rsidRDefault="004E0E5A" w:rsidP="00453CB9">
      <w:pPr>
        <w:pStyle w:val="a3"/>
        <w:spacing w:before="0" w:beforeAutospacing="0" w:after="0" w:afterAutospacing="0"/>
        <w:ind w:firstLine="709"/>
        <w:jc w:val="both"/>
        <w:rPr>
          <w:bCs/>
          <w:sz w:val="26"/>
          <w:szCs w:val="26"/>
        </w:rPr>
      </w:pPr>
      <w:r w:rsidRPr="00453CB9">
        <w:rPr>
          <w:bCs/>
          <w:sz w:val="26"/>
          <w:szCs w:val="26"/>
        </w:rPr>
        <w:t>Подводя итоги анализа эффективнос</w:t>
      </w:r>
      <w:r w:rsidR="00DF2762" w:rsidRPr="00453CB9">
        <w:rPr>
          <w:bCs/>
          <w:sz w:val="26"/>
          <w:szCs w:val="26"/>
        </w:rPr>
        <w:t>ти работы школы в 2021/2022</w:t>
      </w:r>
      <w:r w:rsidRPr="00453CB9">
        <w:rPr>
          <w:bCs/>
          <w:sz w:val="26"/>
          <w:szCs w:val="26"/>
        </w:rPr>
        <w:t xml:space="preserve"> учебном году, необходимо отметить, что были реализованы все мероприятия, направленные на решение поставленных задач. Проделанная работа позволила обеспечить удовлетворительные стабильные результаты, соответствующие показателям муниципального задания и критериям эффективности, установленными ВСОКО.</w:t>
      </w:r>
    </w:p>
    <w:p w:rsidR="00130BBE" w:rsidRPr="00130BBE" w:rsidRDefault="00516360" w:rsidP="00516360">
      <w:pPr>
        <w:pStyle w:val="a3"/>
        <w:spacing w:before="0" w:beforeAutospacing="0" w:after="0" w:afterAutospacing="0"/>
        <w:ind w:firstLine="709"/>
        <w:jc w:val="both"/>
        <w:rPr>
          <w:bCs/>
          <w:sz w:val="26"/>
          <w:szCs w:val="26"/>
        </w:rPr>
      </w:pPr>
      <w:r>
        <w:rPr>
          <w:bCs/>
          <w:sz w:val="26"/>
          <w:szCs w:val="26"/>
        </w:rPr>
        <w:t>Цель на 2022/2023 учебный год: с</w:t>
      </w:r>
      <w:r w:rsidR="00130BBE" w:rsidRPr="00130BBE">
        <w:rPr>
          <w:bCs/>
          <w:sz w:val="26"/>
          <w:szCs w:val="26"/>
        </w:rPr>
        <w:t>оздание условий для обеспечения позитивной динамики школы как открытой системы, обладающей конкурентоспособностью, способствующей развитию образовательной среды на основе ФГОС и обновленных ФГОС ООО.</w:t>
      </w:r>
    </w:p>
    <w:p w:rsidR="00B528B0" w:rsidRPr="00453CB9" w:rsidRDefault="00B528B0" w:rsidP="00516360">
      <w:pPr>
        <w:pStyle w:val="a3"/>
        <w:spacing w:before="0" w:beforeAutospacing="0" w:after="0" w:afterAutospacing="0"/>
        <w:jc w:val="both"/>
        <w:rPr>
          <w:bCs/>
          <w:sz w:val="26"/>
          <w:szCs w:val="26"/>
        </w:rPr>
      </w:pPr>
    </w:p>
    <w:p w:rsidR="004E0E5A" w:rsidRPr="004E0E5A" w:rsidRDefault="004E0E5A" w:rsidP="00516360">
      <w:pPr>
        <w:pStyle w:val="a3"/>
        <w:spacing w:before="0" w:beforeAutospacing="0" w:after="0" w:afterAutospacing="0"/>
        <w:ind w:firstLine="709"/>
        <w:jc w:val="both"/>
        <w:rPr>
          <w:bCs/>
          <w:sz w:val="26"/>
          <w:szCs w:val="26"/>
        </w:rPr>
      </w:pPr>
      <w:r>
        <w:rPr>
          <w:bCs/>
          <w:sz w:val="26"/>
          <w:szCs w:val="26"/>
        </w:rPr>
        <w:t>В целях повышения качества обр</w:t>
      </w:r>
      <w:r w:rsidR="00516360">
        <w:rPr>
          <w:bCs/>
          <w:sz w:val="26"/>
          <w:szCs w:val="26"/>
        </w:rPr>
        <w:t>азовательной деятельности в 2022/2023</w:t>
      </w:r>
      <w:r>
        <w:rPr>
          <w:bCs/>
          <w:sz w:val="26"/>
          <w:szCs w:val="26"/>
        </w:rPr>
        <w:t xml:space="preserve"> учебном году целесообразно:</w:t>
      </w:r>
    </w:p>
    <w:p w:rsidR="00125D13" w:rsidRPr="00516360" w:rsidRDefault="00516360" w:rsidP="00516360">
      <w:pPr>
        <w:pStyle w:val="a3"/>
        <w:numPr>
          <w:ilvl w:val="0"/>
          <w:numId w:val="17"/>
        </w:numPr>
        <w:tabs>
          <w:tab w:val="left" w:pos="993"/>
        </w:tabs>
        <w:spacing w:before="0" w:beforeAutospacing="0" w:after="0" w:afterAutospacing="0"/>
        <w:ind w:left="0" w:firstLine="709"/>
        <w:jc w:val="both"/>
        <w:rPr>
          <w:color w:val="000000"/>
          <w:sz w:val="26"/>
          <w:szCs w:val="26"/>
        </w:rPr>
      </w:pPr>
      <w:r>
        <w:rPr>
          <w:color w:val="000000"/>
          <w:sz w:val="26"/>
          <w:szCs w:val="26"/>
        </w:rPr>
        <w:t>С</w:t>
      </w:r>
      <w:r w:rsidR="00023862" w:rsidRPr="00516360">
        <w:rPr>
          <w:color w:val="000000"/>
          <w:sz w:val="26"/>
          <w:szCs w:val="26"/>
        </w:rPr>
        <w:t>овершенствовать условия для реализации ФГОС основного общего образования (ООО – обновленное содержание), совершенствовать качество обученности выпускников на всех ступенях общего образования.</w:t>
      </w:r>
    </w:p>
    <w:p w:rsidR="00125D13" w:rsidRPr="00516360" w:rsidRDefault="00516360" w:rsidP="00516360">
      <w:pPr>
        <w:pStyle w:val="a3"/>
        <w:numPr>
          <w:ilvl w:val="0"/>
          <w:numId w:val="17"/>
        </w:numPr>
        <w:tabs>
          <w:tab w:val="left" w:pos="993"/>
        </w:tabs>
        <w:spacing w:before="0" w:beforeAutospacing="0" w:after="0" w:afterAutospacing="0"/>
        <w:ind w:left="0" w:firstLine="709"/>
        <w:jc w:val="both"/>
        <w:rPr>
          <w:color w:val="000000"/>
          <w:sz w:val="26"/>
          <w:szCs w:val="26"/>
        </w:rPr>
      </w:pPr>
      <w:r>
        <w:rPr>
          <w:color w:val="000000"/>
          <w:sz w:val="26"/>
          <w:szCs w:val="26"/>
        </w:rPr>
        <w:t xml:space="preserve"> У</w:t>
      </w:r>
      <w:r w:rsidR="00023862" w:rsidRPr="00516360">
        <w:rPr>
          <w:color w:val="000000"/>
          <w:sz w:val="26"/>
          <w:szCs w:val="26"/>
        </w:rPr>
        <w:t>словия (организационно-управленческие, методические, педагогические) для обновления основных образовательных программ ООО, в соответствии с Федеральным государственным стандартом.</w:t>
      </w:r>
    </w:p>
    <w:p w:rsidR="00125D13" w:rsidRPr="00516360" w:rsidRDefault="00023862" w:rsidP="00516360">
      <w:pPr>
        <w:pStyle w:val="a3"/>
        <w:numPr>
          <w:ilvl w:val="0"/>
          <w:numId w:val="17"/>
        </w:numPr>
        <w:tabs>
          <w:tab w:val="left" w:pos="993"/>
        </w:tabs>
        <w:spacing w:before="0" w:beforeAutospacing="0" w:after="0" w:afterAutospacing="0"/>
        <w:ind w:left="0" w:firstLine="709"/>
        <w:jc w:val="both"/>
        <w:rPr>
          <w:color w:val="000000"/>
          <w:sz w:val="26"/>
          <w:szCs w:val="26"/>
        </w:rPr>
      </w:pPr>
      <w:r w:rsidRPr="00516360">
        <w:rPr>
          <w:color w:val="000000"/>
          <w:sz w:val="26"/>
          <w:szCs w:val="26"/>
        </w:rPr>
        <w:t>Совершенствовать систему работы по подготовке педагогических кадров к решению перспективных проблем развития образовательной среды школы по самооценке их деятельности и повышению профессиональной компетенции.</w:t>
      </w:r>
    </w:p>
    <w:p w:rsidR="00125D13" w:rsidRPr="00516360" w:rsidRDefault="00023862" w:rsidP="00516360">
      <w:pPr>
        <w:pStyle w:val="a3"/>
        <w:numPr>
          <w:ilvl w:val="0"/>
          <w:numId w:val="17"/>
        </w:numPr>
        <w:tabs>
          <w:tab w:val="left" w:pos="993"/>
        </w:tabs>
        <w:spacing w:before="0" w:beforeAutospacing="0" w:after="0" w:afterAutospacing="0"/>
        <w:ind w:left="0" w:firstLine="709"/>
        <w:jc w:val="both"/>
        <w:rPr>
          <w:color w:val="000000"/>
          <w:sz w:val="26"/>
          <w:szCs w:val="26"/>
        </w:rPr>
      </w:pPr>
      <w:r w:rsidRPr="00516360">
        <w:rPr>
          <w:color w:val="000000"/>
          <w:sz w:val="26"/>
          <w:szCs w:val="26"/>
        </w:rPr>
        <w:t>Обеспечить методическое сопровождение образовательного процесса в рамках введения федеральных государственных образовательных стандартов.</w:t>
      </w:r>
    </w:p>
    <w:p w:rsidR="00125D13" w:rsidRPr="00516360" w:rsidRDefault="00023862" w:rsidP="00516360">
      <w:pPr>
        <w:pStyle w:val="a3"/>
        <w:numPr>
          <w:ilvl w:val="0"/>
          <w:numId w:val="17"/>
        </w:numPr>
        <w:tabs>
          <w:tab w:val="left" w:pos="993"/>
        </w:tabs>
        <w:spacing w:before="0" w:beforeAutospacing="0" w:after="0" w:afterAutospacing="0"/>
        <w:ind w:left="0" w:firstLine="709"/>
        <w:jc w:val="both"/>
        <w:rPr>
          <w:color w:val="000000"/>
          <w:sz w:val="26"/>
          <w:szCs w:val="26"/>
        </w:rPr>
      </w:pPr>
      <w:r w:rsidRPr="00516360">
        <w:rPr>
          <w:color w:val="000000"/>
          <w:sz w:val="26"/>
          <w:szCs w:val="26"/>
        </w:rPr>
        <w:t>Развивать и совершенствовать систему работы с детьми, имеющими повышенные интеллектуальные способности, через выявление и развитие детской одарённости и поддержки детей в соответствии с их способностями, в том числе на основе инновационных технологий.</w:t>
      </w:r>
    </w:p>
    <w:p w:rsidR="00125D13" w:rsidRPr="00516360" w:rsidRDefault="00023862" w:rsidP="00516360">
      <w:pPr>
        <w:pStyle w:val="a3"/>
        <w:numPr>
          <w:ilvl w:val="0"/>
          <w:numId w:val="17"/>
        </w:numPr>
        <w:tabs>
          <w:tab w:val="left" w:pos="993"/>
        </w:tabs>
        <w:spacing w:before="0" w:beforeAutospacing="0" w:after="0" w:afterAutospacing="0"/>
        <w:ind w:left="0" w:firstLine="709"/>
        <w:jc w:val="both"/>
        <w:rPr>
          <w:color w:val="000000"/>
          <w:sz w:val="26"/>
          <w:szCs w:val="26"/>
        </w:rPr>
      </w:pPr>
      <w:r w:rsidRPr="00516360">
        <w:rPr>
          <w:color w:val="000000"/>
          <w:sz w:val="26"/>
          <w:szCs w:val="26"/>
        </w:rPr>
        <w:t>Трансформировать традиционную образовательную среду в цифровую через внедрение современных цифровых технологий и повышение цифровой зрелости всех участников образовательных отношений.</w:t>
      </w:r>
    </w:p>
    <w:p w:rsidR="00125D13" w:rsidRPr="00516360" w:rsidRDefault="00023862" w:rsidP="00516360">
      <w:pPr>
        <w:pStyle w:val="a3"/>
        <w:numPr>
          <w:ilvl w:val="0"/>
          <w:numId w:val="17"/>
        </w:numPr>
        <w:tabs>
          <w:tab w:val="left" w:pos="993"/>
        </w:tabs>
        <w:spacing w:before="0" w:beforeAutospacing="0" w:after="0" w:afterAutospacing="0"/>
        <w:ind w:left="0" w:firstLine="709"/>
        <w:jc w:val="both"/>
        <w:rPr>
          <w:color w:val="000000"/>
          <w:sz w:val="26"/>
          <w:szCs w:val="26"/>
        </w:rPr>
      </w:pPr>
      <w:r w:rsidRPr="00516360">
        <w:rPr>
          <w:color w:val="000000"/>
          <w:sz w:val="26"/>
          <w:szCs w:val="26"/>
        </w:rPr>
        <w:t>Создать условия для получения качественного образования обучающимися вне зависимости от места их нахождения.</w:t>
      </w:r>
    </w:p>
    <w:p w:rsidR="00516360" w:rsidRDefault="00023862" w:rsidP="00516360">
      <w:pPr>
        <w:pStyle w:val="a3"/>
        <w:numPr>
          <w:ilvl w:val="0"/>
          <w:numId w:val="17"/>
        </w:numPr>
        <w:tabs>
          <w:tab w:val="left" w:pos="993"/>
        </w:tabs>
        <w:spacing w:before="0" w:beforeAutospacing="0" w:after="0" w:afterAutospacing="0"/>
        <w:ind w:left="0" w:firstLine="709"/>
        <w:jc w:val="both"/>
        <w:rPr>
          <w:color w:val="000000"/>
          <w:sz w:val="26"/>
          <w:szCs w:val="26"/>
        </w:rPr>
      </w:pPr>
      <w:r w:rsidRPr="00516360">
        <w:rPr>
          <w:color w:val="000000"/>
          <w:sz w:val="26"/>
          <w:szCs w:val="26"/>
        </w:rPr>
        <w:t>Повысить уровень общешкольных мероприятий и конкурсов, улучшить качество проводимых тематических классных часов.</w:t>
      </w:r>
    </w:p>
    <w:p w:rsidR="00125D13" w:rsidRPr="00516360" w:rsidRDefault="00023862" w:rsidP="00516360">
      <w:pPr>
        <w:pStyle w:val="a3"/>
        <w:numPr>
          <w:ilvl w:val="0"/>
          <w:numId w:val="17"/>
        </w:numPr>
        <w:tabs>
          <w:tab w:val="left" w:pos="993"/>
        </w:tabs>
        <w:spacing w:before="0" w:beforeAutospacing="0" w:after="0" w:afterAutospacing="0"/>
        <w:ind w:left="0" w:firstLine="709"/>
        <w:jc w:val="both"/>
        <w:rPr>
          <w:color w:val="000000"/>
          <w:sz w:val="26"/>
          <w:szCs w:val="26"/>
        </w:rPr>
      </w:pPr>
      <w:r w:rsidRPr="00516360">
        <w:rPr>
          <w:color w:val="000000"/>
          <w:sz w:val="26"/>
          <w:szCs w:val="26"/>
        </w:rPr>
        <w:t>Продолжить работу по формированию у обучающихся совершенствования качеств личности через духовно-нравственные ценности, гражданскую позицию, самостоятельность и самоопределение, необходимость вести ЗОЖ.</w:t>
      </w:r>
    </w:p>
    <w:p w:rsidR="00125D13" w:rsidRPr="00516360" w:rsidRDefault="00023862" w:rsidP="00516360">
      <w:pPr>
        <w:pStyle w:val="a3"/>
        <w:spacing w:before="0" w:beforeAutospacing="0" w:after="0" w:afterAutospacing="0"/>
        <w:ind w:firstLine="709"/>
        <w:jc w:val="both"/>
        <w:rPr>
          <w:color w:val="000000"/>
          <w:sz w:val="26"/>
          <w:szCs w:val="26"/>
        </w:rPr>
      </w:pPr>
      <w:r w:rsidRPr="00516360">
        <w:rPr>
          <w:color w:val="000000"/>
          <w:sz w:val="26"/>
          <w:szCs w:val="26"/>
        </w:rPr>
        <w:t>- повысить эффективность работы по развитию творческих способностей, интеллектуально-нравственных качеств учащихся;</w:t>
      </w:r>
    </w:p>
    <w:p w:rsidR="00516360" w:rsidRPr="00516360" w:rsidRDefault="00023862" w:rsidP="00516360">
      <w:pPr>
        <w:pStyle w:val="a3"/>
        <w:spacing w:before="0" w:beforeAutospacing="0" w:after="0" w:afterAutospacing="0"/>
        <w:ind w:firstLine="709"/>
        <w:jc w:val="both"/>
        <w:rPr>
          <w:color w:val="000000"/>
          <w:sz w:val="26"/>
          <w:szCs w:val="26"/>
        </w:rPr>
      </w:pPr>
      <w:r w:rsidRPr="00516360">
        <w:rPr>
          <w:color w:val="000000"/>
          <w:sz w:val="26"/>
          <w:szCs w:val="26"/>
        </w:rPr>
        <w:t>- расширить освоение и использование разных форм организации обучения (экскурсии, практикумы, исследовательские работы).</w:t>
      </w:r>
    </w:p>
    <w:p w:rsidR="002F27EA" w:rsidRPr="00516360" w:rsidRDefault="00516360" w:rsidP="00516360">
      <w:pPr>
        <w:pStyle w:val="a3"/>
        <w:spacing w:before="0" w:beforeAutospacing="0" w:after="0" w:afterAutospacing="0"/>
        <w:ind w:firstLine="709"/>
        <w:jc w:val="both"/>
        <w:rPr>
          <w:bCs/>
          <w:sz w:val="26"/>
          <w:szCs w:val="26"/>
        </w:rPr>
      </w:pPr>
      <w:r>
        <w:rPr>
          <w:bCs/>
          <w:sz w:val="26"/>
          <w:szCs w:val="26"/>
        </w:rPr>
        <w:t>10</w:t>
      </w:r>
      <w:r w:rsidR="005543F1">
        <w:rPr>
          <w:bCs/>
          <w:sz w:val="26"/>
          <w:szCs w:val="26"/>
        </w:rPr>
        <w:t>)</w:t>
      </w:r>
      <w:r w:rsidR="002F27EA" w:rsidRPr="00516360">
        <w:rPr>
          <w:bCs/>
          <w:sz w:val="26"/>
          <w:szCs w:val="26"/>
        </w:rPr>
        <w:t xml:space="preserve"> Обеспечить анализ реализации Программы </w:t>
      </w:r>
      <w:r w:rsidR="006811C4">
        <w:rPr>
          <w:bCs/>
          <w:sz w:val="26"/>
          <w:szCs w:val="26"/>
        </w:rPr>
        <w:t>развития учреждения на 2021-2026</w:t>
      </w:r>
      <w:bookmarkStart w:id="0" w:name="_GoBack"/>
      <w:bookmarkEnd w:id="0"/>
      <w:r w:rsidR="002F27EA" w:rsidRPr="00516360">
        <w:rPr>
          <w:bCs/>
          <w:sz w:val="26"/>
          <w:szCs w:val="26"/>
        </w:rPr>
        <w:t xml:space="preserve"> годы.</w:t>
      </w:r>
    </w:p>
    <w:sectPr w:rsidR="002F27EA" w:rsidRPr="00516360" w:rsidSect="00B6447E">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18" w:rsidRDefault="00271518" w:rsidP="00B50FBD">
      <w:pPr>
        <w:spacing w:after="0" w:line="240" w:lineRule="auto"/>
      </w:pPr>
      <w:r>
        <w:separator/>
      </w:r>
    </w:p>
  </w:endnote>
  <w:endnote w:type="continuationSeparator" w:id="0">
    <w:p w:rsidR="00271518" w:rsidRDefault="00271518" w:rsidP="00B5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OpenSymbol">
    <w:charset w:val="00"/>
    <w:family w:val="auto"/>
    <w:pitch w:val="variable"/>
    <w:sig w:usb0="800000AF" w:usb1="1001ECEA" w:usb2="00000000" w:usb3="00000000" w:csb0="00000001" w:csb1="00000000"/>
  </w:font>
  <w:font w:name="Lohit Hindi">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roid Sans Fallback">
    <w:charset w:val="80"/>
    <w:family w:val="auto"/>
    <w:pitch w:val="variable"/>
  </w:font>
  <w:font w:name="Andale Sans UI">
    <w:altName w:val="Arial Unicode MS"/>
    <w:charset w:val="CC"/>
    <w:family w:val="auto"/>
    <w:pitch w:val="variable"/>
  </w:font>
  <w:font w:name="Liberation Serif">
    <w:altName w:val="Times New Roman"/>
    <w:charset w:val="CC"/>
    <w:family w:val="roman"/>
    <w:pitch w:val="variable"/>
    <w:sig w:usb0="E0000AFF" w:usb1="500078FF" w:usb2="00000021" w:usb3="00000000" w:csb0="000001B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18" w:rsidRDefault="00271518" w:rsidP="00B50FBD">
      <w:pPr>
        <w:spacing w:after="0" w:line="240" w:lineRule="auto"/>
      </w:pPr>
      <w:r>
        <w:separator/>
      </w:r>
    </w:p>
  </w:footnote>
  <w:footnote w:type="continuationSeparator" w:id="0">
    <w:p w:rsidR="00271518" w:rsidRDefault="00271518" w:rsidP="00B50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853747"/>
      <w:docPartObj>
        <w:docPartGallery w:val="Page Numbers (Top of Page)"/>
        <w:docPartUnique/>
      </w:docPartObj>
    </w:sdtPr>
    <w:sdtEndPr/>
    <w:sdtContent>
      <w:p w:rsidR="00773E9A" w:rsidRDefault="00773E9A">
        <w:pPr>
          <w:pStyle w:val="a5"/>
          <w:jc w:val="center"/>
        </w:pPr>
        <w:r>
          <w:fldChar w:fldCharType="begin"/>
        </w:r>
        <w:r>
          <w:instrText>PAGE   \* MERGEFORMAT</w:instrText>
        </w:r>
        <w:r>
          <w:fldChar w:fldCharType="separate"/>
        </w:r>
        <w:r w:rsidR="006811C4">
          <w:rPr>
            <w:noProof/>
          </w:rPr>
          <w:t>43</w:t>
        </w:r>
        <w:r>
          <w:fldChar w:fldCharType="end"/>
        </w:r>
      </w:p>
    </w:sdtContent>
  </w:sdt>
  <w:p w:rsidR="00773E9A" w:rsidRDefault="00773E9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Courier New" w:hAnsi="Courier New" w:cs="Courier New" w:hint="default"/>
        <w:sz w:val="28"/>
        <w:szCs w:val="28"/>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928" w:hanging="360"/>
      </w:pPr>
      <w:rPr>
        <w:rFonts w:ascii="Courier New" w:hAnsi="Courier New" w:cs="Courier New" w:hint="default"/>
        <w:sz w:val="28"/>
        <w:szCs w:val="28"/>
      </w:rPr>
    </w:lvl>
  </w:abstractNum>
  <w:abstractNum w:abstractNumId="2"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15"/>
    <w:lvl w:ilvl="0">
      <w:start w:val="1"/>
      <w:numFmt w:val="decimal"/>
      <w:lvlText w:val="%1."/>
      <w:lvlJc w:val="left"/>
      <w:pPr>
        <w:tabs>
          <w:tab w:val="num" w:pos="0"/>
        </w:tabs>
        <w:ind w:left="283" w:hanging="283"/>
      </w:pPr>
      <w:rPr>
        <w:sz w:val="24"/>
        <w:szCs w:val="24"/>
      </w:rPr>
    </w:lvl>
  </w:abstractNum>
  <w:abstractNum w:abstractNumId="7" w15:restartNumberingAfterBreak="0">
    <w:nsid w:val="00000009"/>
    <w:multiLevelType w:val="singleLevel"/>
    <w:tmpl w:val="00000009"/>
    <w:name w:val="WW8Num16"/>
    <w:lvl w:ilvl="0">
      <w:start w:val="1"/>
      <w:numFmt w:val="bullet"/>
      <w:lvlText w:val=""/>
      <w:lvlJc w:val="left"/>
      <w:pPr>
        <w:tabs>
          <w:tab w:val="num" w:pos="1440"/>
        </w:tabs>
        <w:ind w:left="1440" w:hanging="360"/>
      </w:pPr>
      <w:rPr>
        <w:rFonts w:ascii="Symbol" w:hAnsi="Symbol" w:cs="Symbol" w:hint="default"/>
      </w:rPr>
    </w:lvl>
  </w:abstractNum>
  <w:abstractNum w:abstractNumId="8" w15:restartNumberingAfterBreak="0">
    <w:nsid w:val="0000000A"/>
    <w:multiLevelType w:val="singleLevel"/>
    <w:tmpl w:val="0000000A"/>
    <w:name w:val="WW8Num2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23"/>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24"/>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multilevel"/>
    <w:tmpl w:val="0000000D"/>
    <w:name w:val="WW8Num25"/>
    <w:lvl w:ilvl="0">
      <w:start w:val="1"/>
      <w:numFmt w:val="decimal"/>
      <w:lvlText w:val="%1."/>
      <w:lvlJc w:val="left"/>
      <w:pPr>
        <w:tabs>
          <w:tab w:val="num" w:pos="0"/>
        </w:tabs>
        <w:ind w:left="840" w:hanging="840"/>
      </w:pPr>
      <w:rPr>
        <w:rFonts w:hint="default"/>
      </w:rPr>
    </w:lvl>
    <w:lvl w:ilvl="1">
      <w:start w:val="1"/>
      <w:numFmt w:val="decimal"/>
      <w:lvlText w:val="%1.%2."/>
      <w:lvlJc w:val="left"/>
      <w:pPr>
        <w:tabs>
          <w:tab w:val="num" w:pos="0"/>
        </w:tabs>
        <w:ind w:left="840" w:hanging="840"/>
      </w:pPr>
      <w:rPr>
        <w:rFonts w:hint="default"/>
      </w:rPr>
    </w:lvl>
    <w:lvl w:ilvl="2">
      <w:start w:val="1"/>
      <w:numFmt w:val="decimal"/>
      <w:lvlText w:val="%1.%2.%3."/>
      <w:lvlJc w:val="left"/>
      <w:pPr>
        <w:tabs>
          <w:tab w:val="num" w:pos="0"/>
        </w:tabs>
        <w:ind w:left="840" w:hanging="84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2" w15:restartNumberingAfterBreak="0">
    <w:nsid w:val="0000000E"/>
    <w:multiLevelType w:val="singleLevel"/>
    <w:tmpl w:val="0000000E"/>
    <w:name w:val="WW8Num26"/>
    <w:lvl w:ilvl="0">
      <w:start w:val="2"/>
      <w:numFmt w:val="decimal"/>
      <w:lvlText w:val="%1. "/>
      <w:lvlJc w:val="left"/>
      <w:pPr>
        <w:tabs>
          <w:tab w:val="num" w:pos="0"/>
        </w:tabs>
        <w:ind w:left="283" w:hanging="283"/>
      </w:pPr>
      <w:rPr>
        <w:b w:val="0"/>
        <w:i w:val="0"/>
        <w:sz w:val="20"/>
      </w:rPr>
    </w:lvl>
  </w:abstractNum>
  <w:abstractNum w:abstractNumId="13" w15:restartNumberingAfterBreak="0">
    <w:nsid w:val="0000000F"/>
    <w:multiLevelType w:val="singleLevel"/>
    <w:tmpl w:val="0000000F"/>
    <w:name w:val="WW8Num27"/>
    <w:lvl w:ilvl="0">
      <w:start w:val="1"/>
      <w:numFmt w:val="decimal"/>
      <w:lvlText w:val="%1."/>
      <w:lvlJc w:val="left"/>
      <w:pPr>
        <w:tabs>
          <w:tab w:val="num" w:pos="0"/>
        </w:tabs>
        <w:ind w:left="283" w:hanging="283"/>
      </w:pPr>
      <w:rPr>
        <w:sz w:val="24"/>
        <w:szCs w:val="24"/>
      </w:rPr>
    </w:lvl>
  </w:abstractNum>
  <w:abstractNum w:abstractNumId="14" w15:restartNumberingAfterBreak="0">
    <w:nsid w:val="00000010"/>
    <w:multiLevelType w:val="singleLevel"/>
    <w:tmpl w:val="00000010"/>
    <w:name w:val="WW8Num29"/>
    <w:lvl w:ilvl="0">
      <w:start w:val="1"/>
      <w:numFmt w:val="decimal"/>
      <w:lvlText w:val="%1."/>
      <w:lvlJc w:val="left"/>
      <w:pPr>
        <w:tabs>
          <w:tab w:val="num" w:pos="0"/>
        </w:tabs>
        <w:ind w:left="283" w:hanging="283"/>
      </w:pPr>
      <w:rPr>
        <w:sz w:val="24"/>
        <w:szCs w:val="24"/>
      </w:rPr>
    </w:lvl>
  </w:abstractNum>
  <w:abstractNum w:abstractNumId="15" w15:restartNumberingAfterBreak="0">
    <w:nsid w:val="00000011"/>
    <w:multiLevelType w:val="singleLevel"/>
    <w:tmpl w:val="00000011"/>
    <w:name w:val="WW8Num33"/>
    <w:lvl w:ilvl="0">
      <w:start w:val="1"/>
      <w:numFmt w:val="bullet"/>
      <w:lvlText w:val=""/>
      <w:lvlJc w:val="left"/>
      <w:pPr>
        <w:tabs>
          <w:tab w:val="num" w:pos="730"/>
        </w:tabs>
        <w:ind w:left="730" w:hanging="360"/>
      </w:pPr>
      <w:rPr>
        <w:rFonts w:ascii="Symbol" w:hAnsi="Symbol" w:cs="Symbol" w:hint="default"/>
        <w:color w:val="auto"/>
        <w:spacing w:val="-5"/>
      </w:rPr>
    </w:lvl>
  </w:abstractNum>
  <w:abstractNum w:abstractNumId="16" w15:restartNumberingAfterBreak="0">
    <w:nsid w:val="00000012"/>
    <w:multiLevelType w:val="singleLevel"/>
    <w:tmpl w:val="00000012"/>
    <w:name w:val="WW8Num35"/>
    <w:lvl w:ilvl="0">
      <w:start w:val="1"/>
      <w:numFmt w:val="bullet"/>
      <w:lvlText w:val=""/>
      <w:lvlJc w:val="left"/>
      <w:pPr>
        <w:tabs>
          <w:tab w:val="num" w:pos="720"/>
        </w:tabs>
        <w:ind w:left="720" w:hanging="360"/>
      </w:pPr>
      <w:rPr>
        <w:rFonts w:ascii="Symbol" w:hAnsi="Symbol" w:cs="Symbol" w:hint="default"/>
      </w:rPr>
    </w:lvl>
  </w:abstractNum>
  <w:abstractNum w:abstractNumId="17" w15:restartNumberingAfterBreak="0">
    <w:nsid w:val="00000013"/>
    <w:multiLevelType w:val="singleLevel"/>
    <w:tmpl w:val="00000013"/>
    <w:name w:val="WW8Num36"/>
    <w:lvl w:ilvl="0">
      <w:start w:val="1"/>
      <w:numFmt w:val="decimal"/>
      <w:lvlText w:val="%1."/>
      <w:lvlJc w:val="left"/>
      <w:pPr>
        <w:tabs>
          <w:tab w:val="num" w:pos="0"/>
        </w:tabs>
        <w:ind w:left="283" w:hanging="283"/>
      </w:pPr>
      <w:rPr>
        <w:sz w:val="24"/>
        <w:szCs w:val="24"/>
      </w:rPr>
    </w:lvl>
  </w:abstractNum>
  <w:abstractNum w:abstractNumId="18" w15:restartNumberingAfterBreak="0">
    <w:nsid w:val="00000014"/>
    <w:multiLevelType w:val="singleLevel"/>
    <w:tmpl w:val="00000014"/>
    <w:name w:val="WW8Num41"/>
    <w:lvl w:ilvl="0">
      <w:start w:val="1"/>
      <w:numFmt w:val="decimal"/>
      <w:lvlText w:val="%1."/>
      <w:lvlJc w:val="left"/>
      <w:pPr>
        <w:tabs>
          <w:tab w:val="num" w:pos="0"/>
        </w:tabs>
        <w:ind w:left="283" w:hanging="283"/>
      </w:pPr>
      <w:rPr>
        <w:sz w:val="24"/>
        <w:szCs w:val="24"/>
      </w:rPr>
    </w:lvl>
  </w:abstractNum>
  <w:abstractNum w:abstractNumId="19" w15:restartNumberingAfterBreak="0">
    <w:nsid w:val="00000015"/>
    <w:multiLevelType w:val="singleLevel"/>
    <w:tmpl w:val="00000015"/>
    <w:name w:val="WW8Num42"/>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16"/>
    <w:multiLevelType w:val="singleLevel"/>
    <w:tmpl w:val="00000016"/>
    <w:name w:val="WW8Num44"/>
    <w:lvl w:ilvl="0">
      <w:start w:val="1"/>
      <w:numFmt w:val="decimal"/>
      <w:lvlText w:val="%1. "/>
      <w:lvlJc w:val="left"/>
      <w:pPr>
        <w:tabs>
          <w:tab w:val="num" w:pos="0"/>
        </w:tabs>
        <w:ind w:left="283" w:hanging="283"/>
      </w:pPr>
      <w:rPr>
        <w:b w:val="0"/>
        <w:i w:val="0"/>
        <w:sz w:val="20"/>
        <w:szCs w:val="24"/>
      </w:rPr>
    </w:lvl>
  </w:abstractNum>
  <w:abstractNum w:abstractNumId="21" w15:restartNumberingAfterBreak="0">
    <w:nsid w:val="15B567B3"/>
    <w:multiLevelType w:val="hybridMultilevel"/>
    <w:tmpl w:val="0062119C"/>
    <w:lvl w:ilvl="0" w:tplc="FC142B0C">
      <w:start w:val="1"/>
      <w:numFmt w:val="bullet"/>
      <w:lvlText w:val=""/>
      <w:lvlJc w:val="left"/>
      <w:pPr>
        <w:tabs>
          <w:tab w:val="num" w:pos="720"/>
        </w:tabs>
        <w:ind w:left="720" w:hanging="360"/>
      </w:pPr>
      <w:rPr>
        <w:rFonts w:ascii="Wingdings 3" w:hAnsi="Wingdings 3" w:hint="default"/>
      </w:rPr>
    </w:lvl>
    <w:lvl w:ilvl="1" w:tplc="B7F82E5A" w:tentative="1">
      <w:start w:val="1"/>
      <w:numFmt w:val="bullet"/>
      <w:lvlText w:val=""/>
      <w:lvlJc w:val="left"/>
      <w:pPr>
        <w:tabs>
          <w:tab w:val="num" w:pos="1440"/>
        </w:tabs>
        <w:ind w:left="1440" w:hanging="360"/>
      </w:pPr>
      <w:rPr>
        <w:rFonts w:ascii="Wingdings 3" w:hAnsi="Wingdings 3" w:hint="default"/>
      </w:rPr>
    </w:lvl>
    <w:lvl w:ilvl="2" w:tplc="87740748" w:tentative="1">
      <w:start w:val="1"/>
      <w:numFmt w:val="bullet"/>
      <w:lvlText w:val=""/>
      <w:lvlJc w:val="left"/>
      <w:pPr>
        <w:tabs>
          <w:tab w:val="num" w:pos="2160"/>
        </w:tabs>
        <w:ind w:left="2160" w:hanging="360"/>
      </w:pPr>
      <w:rPr>
        <w:rFonts w:ascii="Wingdings 3" w:hAnsi="Wingdings 3" w:hint="default"/>
      </w:rPr>
    </w:lvl>
    <w:lvl w:ilvl="3" w:tplc="B5F866C6" w:tentative="1">
      <w:start w:val="1"/>
      <w:numFmt w:val="bullet"/>
      <w:lvlText w:val=""/>
      <w:lvlJc w:val="left"/>
      <w:pPr>
        <w:tabs>
          <w:tab w:val="num" w:pos="2880"/>
        </w:tabs>
        <w:ind w:left="2880" w:hanging="360"/>
      </w:pPr>
      <w:rPr>
        <w:rFonts w:ascii="Wingdings 3" w:hAnsi="Wingdings 3" w:hint="default"/>
      </w:rPr>
    </w:lvl>
    <w:lvl w:ilvl="4" w:tplc="2BF6F974" w:tentative="1">
      <w:start w:val="1"/>
      <w:numFmt w:val="bullet"/>
      <w:lvlText w:val=""/>
      <w:lvlJc w:val="left"/>
      <w:pPr>
        <w:tabs>
          <w:tab w:val="num" w:pos="3600"/>
        </w:tabs>
        <w:ind w:left="3600" w:hanging="360"/>
      </w:pPr>
      <w:rPr>
        <w:rFonts w:ascii="Wingdings 3" w:hAnsi="Wingdings 3" w:hint="default"/>
      </w:rPr>
    </w:lvl>
    <w:lvl w:ilvl="5" w:tplc="79180A42" w:tentative="1">
      <w:start w:val="1"/>
      <w:numFmt w:val="bullet"/>
      <w:lvlText w:val=""/>
      <w:lvlJc w:val="left"/>
      <w:pPr>
        <w:tabs>
          <w:tab w:val="num" w:pos="4320"/>
        </w:tabs>
        <w:ind w:left="4320" w:hanging="360"/>
      </w:pPr>
      <w:rPr>
        <w:rFonts w:ascii="Wingdings 3" w:hAnsi="Wingdings 3" w:hint="default"/>
      </w:rPr>
    </w:lvl>
    <w:lvl w:ilvl="6" w:tplc="02246584" w:tentative="1">
      <w:start w:val="1"/>
      <w:numFmt w:val="bullet"/>
      <w:lvlText w:val=""/>
      <w:lvlJc w:val="left"/>
      <w:pPr>
        <w:tabs>
          <w:tab w:val="num" w:pos="5040"/>
        </w:tabs>
        <w:ind w:left="5040" w:hanging="360"/>
      </w:pPr>
      <w:rPr>
        <w:rFonts w:ascii="Wingdings 3" w:hAnsi="Wingdings 3" w:hint="default"/>
      </w:rPr>
    </w:lvl>
    <w:lvl w:ilvl="7" w:tplc="F3A81E3C" w:tentative="1">
      <w:start w:val="1"/>
      <w:numFmt w:val="bullet"/>
      <w:lvlText w:val=""/>
      <w:lvlJc w:val="left"/>
      <w:pPr>
        <w:tabs>
          <w:tab w:val="num" w:pos="5760"/>
        </w:tabs>
        <w:ind w:left="5760" w:hanging="360"/>
      </w:pPr>
      <w:rPr>
        <w:rFonts w:ascii="Wingdings 3" w:hAnsi="Wingdings 3" w:hint="default"/>
      </w:rPr>
    </w:lvl>
    <w:lvl w:ilvl="8" w:tplc="29B69ED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173A3AC9"/>
    <w:multiLevelType w:val="multilevel"/>
    <w:tmpl w:val="C3D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052CB5"/>
    <w:multiLevelType w:val="hybridMultilevel"/>
    <w:tmpl w:val="3B3CE7BA"/>
    <w:lvl w:ilvl="0" w:tplc="934C4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0325EB"/>
    <w:multiLevelType w:val="multilevel"/>
    <w:tmpl w:val="172682A0"/>
    <w:lvl w:ilvl="0">
      <w:start w:val="1"/>
      <w:numFmt w:val="decimal"/>
      <w:lvlText w:val="%1."/>
      <w:lvlJc w:val="left"/>
      <w:pPr>
        <w:ind w:left="1353" w:hanging="360"/>
      </w:pPr>
      <w:rPr>
        <w:rFonts w:eastAsiaTheme="minorHAnsi" w:hint="default"/>
        <w:color w:val="auto"/>
        <w:sz w:val="24"/>
      </w:rPr>
    </w:lvl>
    <w:lvl w:ilvl="1">
      <w:start w:val="4"/>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5" w15:restartNumberingAfterBreak="0">
    <w:nsid w:val="242A0E78"/>
    <w:multiLevelType w:val="hybridMultilevel"/>
    <w:tmpl w:val="7634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5E75F8"/>
    <w:multiLevelType w:val="hybridMultilevel"/>
    <w:tmpl w:val="E362ECEA"/>
    <w:lvl w:ilvl="0" w:tplc="4DC4F0F6">
      <w:start w:val="1"/>
      <w:numFmt w:val="bullet"/>
      <w:lvlText w:val=""/>
      <w:lvlJc w:val="left"/>
      <w:pPr>
        <w:tabs>
          <w:tab w:val="num" w:pos="720"/>
        </w:tabs>
        <w:ind w:left="720" w:hanging="360"/>
      </w:pPr>
      <w:rPr>
        <w:rFonts w:ascii="Wingdings 3" w:hAnsi="Wingdings 3" w:hint="default"/>
      </w:rPr>
    </w:lvl>
    <w:lvl w:ilvl="1" w:tplc="CC36C34E" w:tentative="1">
      <w:start w:val="1"/>
      <w:numFmt w:val="bullet"/>
      <w:lvlText w:val=""/>
      <w:lvlJc w:val="left"/>
      <w:pPr>
        <w:tabs>
          <w:tab w:val="num" w:pos="1440"/>
        </w:tabs>
        <w:ind w:left="1440" w:hanging="360"/>
      </w:pPr>
      <w:rPr>
        <w:rFonts w:ascii="Wingdings 3" w:hAnsi="Wingdings 3" w:hint="default"/>
      </w:rPr>
    </w:lvl>
    <w:lvl w:ilvl="2" w:tplc="3A426ABA" w:tentative="1">
      <w:start w:val="1"/>
      <w:numFmt w:val="bullet"/>
      <w:lvlText w:val=""/>
      <w:lvlJc w:val="left"/>
      <w:pPr>
        <w:tabs>
          <w:tab w:val="num" w:pos="2160"/>
        </w:tabs>
        <w:ind w:left="2160" w:hanging="360"/>
      </w:pPr>
      <w:rPr>
        <w:rFonts w:ascii="Wingdings 3" w:hAnsi="Wingdings 3" w:hint="default"/>
      </w:rPr>
    </w:lvl>
    <w:lvl w:ilvl="3" w:tplc="C5CCD18E" w:tentative="1">
      <w:start w:val="1"/>
      <w:numFmt w:val="bullet"/>
      <w:lvlText w:val=""/>
      <w:lvlJc w:val="left"/>
      <w:pPr>
        <w:tabs>
          <w:tab w:val="num" w:pos="2880"/>
        </w:tabs>
        <w:ind w:left="2880" w:hanging="360"/>
      </w:pPr>
      <w:rPr>
        <w:rFonts w:ascii="Wingdings 3" w:hAnsi="Wingdings 3" w:hint="default"/>
      </w:rPr>
    </w:lvl>
    <w:lvl w:ilvl="4" w:tplc="B7BAE8BA" w:tentative="1">
      <w:start w:val="1"/>
      <w:numFmt w:val="bullet"/>
      <w:lvlText w:val=""/>
      <w:lvlJc w:val="left"/>
      <w:pPr>
        <w:tabs>
          <w:tab w:val="num" w:pos="3600"/>
        </w:tabs>
        <w:ind w:left="3600" w:hanging="360"/>
      </w:pPr>
      <w:rPr>
        <w:rFonts w:ascii="Wingdings 3" w:hAnsi="Wingdings 3" w:hint="default"/>
      </w:rPr>
    </w:lvl>
    <w:lvl w:ilvl="5" w:tplc="E16698B2" w:tentative="1">
      <w:start w:val="1"/>
      <w:numFmt w:val="bullet"/>
      <w:lvlText w:val=""/>
      <w:lvlJc w:val="left"/>
      <w:pPr>
        <w:tabs>
          <w:tab w:val="num" w:pos="4320"/>
        </w:tabs>
        <w:ind w:left="4320" w:hanging="360"/>
      </w:pPr>
      <w:rPr>
        <w:rFonts w:ascii="Wingdings 3" w:hAnsi="Wingdings 3" w:hint="default"/>
      </w:rPr>
    </w:lvl>
    <w:lvl w:ilvl="6" w:tplc="8618B8FA" w:tentative="1">
      <w:start w:val="1"/>
      <w:numFmt w:val="bullet"/>
      <w:lvlText w:val=""/>
      <w:lvlJc w:val="left"/>
      <w:pPr>
        <w:tabs>
          <w:tab w:val="num" w:pos="5040"/>
        </w:tabs>
        <w:ind w:left="5040" w:hanging="360"/>
      </w:pPr>
      <w:rPr>
        <w:rFonts w:ascii="Wingdings 3" w:hAnsi="Wingdings 3" w:hint="default"/>
      </w:rPr>
    </w:lvl>
    <w:lvl w:ilvl="7" w:tplc="D46272BE" w:tentative="1">
      <w:start w:val="1"/>
      <w:numFmt w:val="bullet"/>
      <w:lvlText w:val=""/>
      <w:lvlJc w:val="left"/>
      <w:pPr>
        <w:tabs>
          <w:tab w:val="num" w:pos="5760"/>
        </w:tabs>
        <w:ind w:left="5760" w:hanging="360"/>
      </w:pPr>
      <w:rPr>
        <w:rFonts w:ascii="Wingdings 3" w:hAnsi="Wingdings 3" w:hint="default"/>
      </w:rPr>
    </w:lvl>
    <w:lvl w:ilvl="8" w:tplc="4D6C8E7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13E5932"/>
    <w:multiLevelType w:val="hybridMultilevel"/>
    <w:tmpl w:val="06DA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EA120C"/>
    <w:multiLevelType w:val="multilevel"/>
    <w:tmpl w:val="29D429D8"/>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start w:val="1"/>
      <w:numFmt w:val="bullet"/>
      <w:pStyle w:val="4"/>
      <w:lvlText w:val=""/>
      <w:lvlJc w:val="left"/>
      <w:pPr>
        <w:tabs>
          <w:tab w:val="num" w:pos="2880"/>
        </w:tabs>
        <w:ind w:left="2880" w:hanging="360"/>
      </w:pPr>
      <w:rPr>
        <w:rFonts w:ascii="Wingdings" w:hAnsi="Wingdings" w:hint="default"/>
        <w:sz w:val="20"/>
      </w:rPr>
    </w:lvl>
    <w:lvl w:ilvl="4" w:tentative="1">
      <w:start w:val="1"/>
      <w:numFmt w:val="bullet"/>
      <w:pStyle w:val="5"/>
      <w:lvlText w:val=""/>
      <w:lvlJc w:val="left"/>
      <w:pPr>
        <w:tabs>
          <w:tab w:val="num" w:pos="3600"/>
        </w:tabs>
        <w:ind w:left="3600" w:hanging="360"/>
      </w:pPr>
      <w:rPr>
        <w:rFonts w:ascii="Wingdings" w:hAnsi="Wingdings" w:hint="default"/>
        <w:sz w:val="20"/>
      </w:rPr>
    </w:lvl>
    <w:lvl w:ilvl="5" w:tentative="1">
      <w:start w:val="1"/>
      <w:numFmt w:val="bullet"/>
      <w:pStyle w:val="6"/>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pStyle w:val="8"/>
      <w:lvlText w:val=""/>
      <w:lvlJc w:val="left"/>
      <w:pPr>
        <w:tabs>
          <w:tab w:val="num" w:pos="5760"/>
        </w:tabs>
        <w:ind w:left="5760" w:hanging="360"/>
      </w:pPr>
      <w:rPr>
        <w:rFonts w:ascii="Wingdings" w:hAnsi="Wingdings" w:hint="default"/>
        <w:sz w:val="20"/>
      </w:rPr>
    </w:lvl>
    <w:lvl w:ilvl="8" w:tentative="1">
      <w:start w:val="1"/>
      <w:numFmt w:val="bullet"/>
      <w:pStyle w:val="9"/>
      <w:lvlText w:val=""/>
      <w:lvlJc w:val="left"/>
      <w:pPr>
        <w:tabs>
          <w:tab w:val="num" w:pos="6480"/>
        </w:tabs>
        <w:ind w:left="6480" w:hanging="360"/>
      </w:pPr>
      <w:rPr>
        <w:rFonts w:ascii="Wingdings" w:hAnsi="Wingdings" w:hint="default"/>
        <w:sz w:val="20"/>
      </w:rPr>
    </w:lvl>
  </w:abstractNum>
  <w:abstractNum w:abstractNumId="29" w15:restartNumberingAfterBreak="0">
    <w:nsid w:val="41021C7F"/>
    <w:multiLevelType w:val="hybridMultilevel"/>
    <w:tmpl w:val="30AED1D4"/>
    <w:lvl w:ilvl="0" w:tplc="82D4811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96569A"/>
    <w:multiLevelType w:val="multilevel"/>
    <w:tmpl w:val="9EACA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B532D"/>
    <w:multiLevelType w:val="hybridMultilevel"/>
    <w:tmpl w:val="01B6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F0D49"/>
    <w:multiLevelType w:val="hybridMultilevel"/>
    <w:tmpl w:val="FAD6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AE2560"/>
    <w:multiLevelType w:val="multilevel"/>
    <w:tmpl w:val="1E7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20E40"/>
    <w:multiLevelType w:val="hybridMultilevel"/>
    <w:tmpl w:val="90EC5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905FDE"/>
    <w:multiLevelType w:val="multilevel"/>
    <w:tmpl w:val="47D06D50"/>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D7426BF"/>
    <w:multiLevelType w:val="multilevel"/>
    <w:tmpl w:val="73A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24849"/>
    <w:multiLevelType w:val="multilevel"/>
    <w:tmpl w:val="C6E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5"/>
  </w:num>
  <w:num w:numId="3">
    <w:abstractNumId w:val="24"/>
  </w:num>
  <w:num w:numId="4">
    <w:abstractNumId w:val="23"/>
  </w:num>
  <w:num w:numId="5">
    <w:abstractNumId w:val="36"/>
  </w:num>
  <w:num w:numId="6">
    <w:abstractNumId w:val="37"/>
  </w:num>
  <w:num w:numId="7">
    <w:abstractNumId w:val="33"/>
  </w:num>
  <w:num w:numId="8">
    <w:abstractNumId w:val="30"/>
  </w:num>
  <w:num w:numId="9">
    <w:abstractNumId w:val="22"/>
  </w:num>
  <w:num w:numId="10">
    <w:abstractNumId w:val="32"/>
  </w:num>
  <w:num w:numId="11">
    <w:abstractNumId w:val="25"/>
  </w:num>
  <w:num w:numId="12">
    <w:abstractNumId w:val="31"/>
  </w:num>
  <w:num w:numId="13">
    <w:abstractNumId w:val="29"/>
  </w:num>
  <w:num w:numId="14">
    <w:abstractNumId w:val="27"/>
  </w:num>
  <w:num w:numId="15">
    <w:abstractNumId w:val="26"/>
  </w:num>
  <w:num w:numId="16">
    <w:abstractNumId w:val="21"/>
  </w:num>
  <w:num w:numId="1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D4"/>
    <w:rsid w:val="00001FC5"/>
    <w:rsid w:val="000074CB"/>
    <w:rsid w:val="00007755"/>
    <w:rsid w:val="00010CCB"/>
    <w:rsid w:val="0001279A"/>
    <w:rsid w:val="00023862"/>
    <w:rsid w:val="00025763"/>
    <w:rsid w:val="00027B21"/>
    <w:rsid w:val="0003275E"/>
    <w:rsid w:val="00033AF8"/>
    <w:rsid w:val="00046881"/>
    <w:rsid w:val="000477FF"/>
    <w:rsid w:val="000553D7"/>
    <w:rsid w:val="0005770B"/>
    <w:rsid w:val="00063787"/>
    <w:rsid w:val="00064E8C"/>
    <w:rsid w:val="00065F33"/>
    <w:rsid w:val="00075B41"/>
    <w:rsid w:val="00080E15"/>
    <w:rsid w:val="000A04A0"/>
    <w:rsid w:val="000A4CBB"/>
    <w:rsid w:val="000A77E0"/>
    <w:rsid w:val="000A77E7"/>
    <w:rsid w:val="000B4073"/>
    <w:rsid w:val="000B5808"/>
    <w:rsid w:val="000C03B6"/>
    <w:rsid w:val="000C1A2A"/>
    <w:rsid w:val="000C367D"/>
    <w:rsid w:val="000C43BD"/>
    <w:rsid w:val="000C5B2D"/>
    <w:rsid w:val="000C7D2E"/>
    <w:rsid w:val="000D336E"/>
    <w:rsid w:val="000D6E38"/>
    <w:rsid w:val="000E2439"/>
    <w:rsid w:val="000E52B9"/>
    <w:rsid w:val="000E7F6E"/>
    <w:rsid w:val="000F3359"/>
    <w:rsid w:val="000F6AFE"/>
    <w:rsid w:val="000F715F"/>
    <w:rsid w:val="0010176A"/>
    <w:rsid w:val="001028F1"/>
    <w:rsid w:val="00107A12"/>
    <w:rsid w:val="001117D1"/>
    <w:rsid w:val="00113317"/>
    <w:rsid w:val="001224FB"/>
    <w:rsid w:val="00124877"/>
    <w:rsid w:val="00125500"/>
    <w:rsid w:val="00125D13"/>
    <w:rsid w:val="00130BBE"/>
    <w:rsid w:val="001378D2"/>
    <w:rsid w:val="001409DE"/>
    <w:rsid w:val="00144CEE"/>
    <w:rsid w:val="00150321"/>
    <w:rsid w:val="001526F3"/>
    <w:rsid w:val="00163B5B"/>
    <w:rsid w:val="0016665B"/>
    <w:rsid w:val="001812A2"/>
    <w:rsid w:val="00193677"/>
    <w:rsid w:val="00196D1F"/>
    <w:rsid w:val="001A1DD2"/>
    <w:rsid w:val="001A3E1D"/>
    <w:rsid w:val="001B7476"/>
    <w:rsid w:val="001C318C"/>
    <w:rsid w:val="001C5FA0"/>
    <w:rsid w:val="001C61CA"/>
    <w:rsid w:val="001D02DF"/>
    <w:rsid w:val="001D765C"/>
    <w:rsid w:val="001D7C96"/>
    <w:rsid w:val="001E017E"/>
    <w:rsid w:val="001E7076"/>
    <w:rsid w:val="001F1B68"/>
    <w:rsid w:val="001F703A"/>
    <w:rsid w:val="001F72DF"/>
    <w:rsid w:val="00200550"/>
    <w:rsid w:val="0020270B"/>
    <w:rsid w:val="0020748B"/>
    <w:rsid w:val="002129D0"/>
    <w:rsid w:val="00216FAB"/>
    <w:rsid w:val="00221FE2"/>
    <w:rsid w:val="00224B38"/>
    <w:rsid w:val="00226113"/>
    <w:rsid w:val="0023116F"/>
    <w:rsid w:val="0023172F"/>
    <w:rsid w:val="0023340B"/>
    <w:rsid w:val="002341A0"/>
    <w:rsid w:val="00243036"/>
    <w:rsid w:val="00246708"/>
    <w:rsid w:val="00247B0C"/>
    <w:rsid w:val="0025101E"/>
    <w:rsid w:val="002542C0"/>
    <w:rsid w:val="00254C98"/>
    <w:rsid w:val="00256017"/>
    <w:rsid w:val="00263381"/>
    <w:rsid w:val="00271518"/>
    <w:rsid w:val="002835AA"/>
    <w:rsid w:val="0028419A"/>
    <w:rsid w:val="00294C71"/>
    <w:rsid w:val="002A3F57"/>
    <w:rsid w:val="002B3C5A"/>
    <w:rsid w:val="002C06AB"/>
    <w:rsid w:val="002C325E"/>
    <w:rsid w:val="002C4810"/>
    <w:rsid w:val="002C5948"/>
    <w:rsid w:val="002C671C"/>
    <w:rsid w:val="002E0BA7"/>
    <w:rsid w:val="002E4A9D"/>
    <w:rsid w:val="002E56C1"/>
    <w:rsid w:val="002E65E8"/>
    <w:rsid w:val="002F1046"/>
    <w:rsid w:val="002F27EA"/>
    <w:rsid w:val="002F7EA5"/>
    <w:rsid w:val="003076B8"/>
    <w:rsid w:val="0031195D"/>
    <w:rsid w:val="00311DCD"/>
    <w:rsid w:val="00313195"/>
    <w:rsid w:val="003172BA"/>
    <w:rsid w:val="003273B9"/>
    <w:rsid w:val="003335C6"/>
    <w:rsid w:val="00334B7E"/>
    <w:rsid w:val="003408AA"/>
    <w:rsid w:val="003410A7"/>
    <w:rsid w:val="00343F49"/>
    <w:rsid w:val="00344582"/>
    <w:rsid w:val="0034595B"/>
    <w:rsid w:val="00345DAA"/>
    <w:rsid w:val="00357AA7"/>
    <w:rsid w:val="003630FD"/>
    <w:rsid w:val="003664EF"/>
    <w:rsid w:val="00374EB9"/>
    <w:rsid w:val="00377DFF"/>
    <w:rsid w:val="003A5EAE"/>
    <w:rsid w:val="003B0995"/>
    <w:rsid w:val="003B3092"/>
    <w:rsid w:val="003B3BD2"/>
    <w:rsid w:val="003B4F7C"/>
    <w:rsid w:val="003B67E6"/>
    <w:rsid w:val="003C270F"/>
    <w:rsid w:val="003D152C"/>
    <w:rsid w:val="003D1C05"/>
    <w:rsid w:val="003D5F22"/>
    <w:rsid w:val="003E2DC7"/>
    <w:rsid w:val="003F125E"/>
    <w:rsid w:val="003F1FF3"/>
    <w:rsid w:val="00403380"/>
    <w:rsid w:val="0040661F"/>
    <w:rsid w:val="004068F2"/>
    <w:rsid w:val="004126DC"/>
    <w:rsid w:val="004208B0"/>
    <w:rsid w:val="00423600"/>
    <w:rsid w:val="00424561"/>
    <w:rsid w:val="00434554"/>
    <w:rsid w:val="00445AA3"/>
    <w:rsid w:val="00450DED"/>
    <w:rsid w:val="0045389B"/>
    <w:rsid w:val="00453CB9"/>
    <w:rsid w:val="00473948"/>
    <w:rsid w:val="00474887"/>
    <w:rsid w:val="00474CDA"/>
    <w:rsid w:val="00477CA5"/>
    <w:rsid w:val="00493284"/>
    <w:rsid w:val="00495699"/>
    <w:rsid w:val="00496EBF"/>
    <w:rsid w:val="004A08AD"/>
    <w:rsid w:val="004A51D1"/>
    <w:rsid w:val="004B6F2D"/>
    <w:rsid w:val="004C0CE9"/>
    <w:rsid w:val="004D1C08"/>
    <w:rsid w:val="004D5302"/>
    <w:rsid w:val="004D5E28"/>
    <w:rsid w:val="004E0E5A"/>
    <w:rsid w:val="004F2087"/>
    <w:rsid w:val="0050380B"/>
    <w:rsid w:val="00507D9C"/>
    <w:rsid w:val="005132E2"/>
    <w:rsid w:val="00515799"/>
    <w:rsid w:val="00516360"/>
    <w:rsid w:val="00525E52"/>
    <w:rsid w:val="0052608F"/>
    <w:rsid w:val="005275BE"/>
    <w:rsid w:val="00535FC4"/>
    <w:rsid w:val="0053652D"/>
    <w:rsid w:val="0054446D"/>
    <w:rsid w:val="00546BC6"/>
    <w:rsid w:val="005543F1"/>
    <w:rsid w:val="00560094"/>
    <w:rsid w:val="00560FA2"/>
    <w:rsid w:val="005642C1"/>
    <w:rsid w:val="0056449C"/>
    <w:rsid w:val="005657C6"/>
    <w:rsid w:val="00572194"/>
    <w:rsid w:val="00576CF3"/>
    <w:rsid w:val="0058619A"/>
    <w:rsid w:val="0059297B"/>
    <w:rsid w:val="005A0A48"/>
    <w:rsid w:val="005A3DB6"/>
    <w:rsid w:val="005A649F"/>
    <w:rsid w:val="005B1094"/>
    <w:rsid w:val="005B6CA7"/>
    <w:rsid w:val="005B738A"/>
    <w:rsid w:val="005B7CD0"/>
    <w:rsid w:val="005D640A"/>
    <w:rsid w:val="005D6A11"/>
    <w:rsid w:val="005E319D"/>
    <w:rsid w:val="005E3CDB"/>
    <w:rsid w:val="005E484F"/>
    <w:rsid w:val="005F0A24"/>
    <w:rsid w:val="005F5285"/>
    <w:rsid w:val="005F766A"/>
    <w:rsid w:val="00600CFE"/>
    <w:rsid w:val="00605491"/>
    <w:rsid w:val="00617AC5"/>
    <w:rsid w:val="0063138E"/>
    <w:rsid w:val="006325F4"/>
    <w:rsid w:val="00654F10"/>
    <w:rsid w:val="0066306D"/>
    <w:rsid w:val="006754BC"/>
    <w:rsid w:val="006763C4"/>
    <w:rsid w:val="006811C4"/>
    <w:rsid w:val="0068520B"/>
    <w:rsid w:val="006866DF"/>
    <w:rsid w:val="006933D2"/>
    <w:rsid w:val="00696027"/>
    <w:rsid w:val="00697399"/>
    <w:rsid w:val="006E0C2E"/>
    <w:rsid w:val="006F0DC8"/>
    <w:rsid w:val="006F6179"/>
    <w:rsid w:val="0071226C"/>
    <w:rsid w:val="0071716D"/>
    <w:rsid w:val="00722F97"/>
    <w:rsid w:val="0074033B"/>
    <w:rsid w:val="00741141"/>
    <w:rsid w:val="007474A4"/>
    <w:rsid w:val="00764153"/>
    <w:rsid w:val="007653C3"/>
    <w:rsid w:val="0076548C"/>
    <w:rsid w:val="00767001"/>
    <w:rsid w:val="0077270A"/>
    <w:rsid w:val="00773E9A"/>
    <w:rsid w:val="0078012D"/>
    <w:rsid w:val="00781095"/>
    <w:rsid w:val="00782F0F"/>
    <w:rsid w:val="00785C8B"/>
    <w:rsid w:val="0078789A"/>
    <w:rsid w:val="00792626"/>
    <w:rsid w:val="007952B1"/>
    <w:rsid w:val="007B5936"/>
    <w:rsid w:val="007C3BB3"/>
    <w:rsid w:val="007C4413"/>
    <w:rsid w:val="007C456A"/>
    <w:rsid w:val="007C51DC"/>
    <w:rsid w:val="007F15FB"/>
    <w:rsid w:val="008203C2"/>
    <w:rsid w:val="00830A0F"/>
    <w:rsid w:val="008333BB"/>
    <w:rsid w:val="00842205"/>
    <w:rsid w:val="00851400"/>
    <w:rsid w:val="0085580F"/>
    <w:rsid w:val="008572E3"/>
    <w:rsid w:val="00861D53"/>
    <w:rsid w:val="008625B3"/>
    <w:rsid w:val="00865A48"/>
    <w:rsid w:val="00865BB1"/>
    <w:rsid w:val="008711B4"/>
    <w:rsid w:val="00873ABD"/>
    <w:rsid w:val="00887CF9"/>
    <w:rsid w:val="008B0A64"/>
    <w:rsid w:val="008B2F2B"/>
    <w:rsid w:val="008B73BC"/>
    <w:rsid w:val="008C187D"/>
    <w:rsid w:val="008C261F"/>
    <w:rsid w:val="008D480E"/>
    <w:rsid w:val="008D5579"/>
    <w:rsid w:val="008E3D7D"/>
    <w:rsid w:val="008E4155"/>
    <w:rsid w:val="008E62D2"/>
    <w:rsid w:val="008F0DD6"/>
    <w:rsid w:val="008F2CE1"/>
    <w:rsid w:val="008F4207"/>
    <w:rsid w:val="008F752C"/>
    <w:rsid w:val="00901D62"/>
    <w:rsid w:val="00902F29"/>
    <w:rsid w:val="009174D4"/>
    <w:rsid w:val="009267BD"/>
    <w:rsid w:val="00931533"/>
    <w:rsid w:val="0093216B"/>
    <w:rsid w:val="009344DC"/>
    <w:rsid w:val="009406B9"/>
    <w:rsid w:val="009428BD"/>
    <w:rsid w:val="00942DA4"/>
    <w:rsid w:val="009451AD"/>
    <w:rsid w:val="009515B1"/>
    <w:rsid w:val="00955011"/>
    <w:rsid w:val="00967E6E"/>
    <w:rsid w:val="00970169"/>
    <w:rsid w:val="0097590B"/>
    <w:rsid w:val="00981A89"/>
    <w:rsid w:val="0099585C"/>
    <w:rsid w:val="00997473"/>
    <w:rsid w:val="009A5E98"/>
    <w:rsid w:val="009B2CAD"/>
    <w:rsid w:val="009C5199"/>
    <w:rsid w:val="009C7749"/>
    <w:rsid w:val="009D1202"/>
    <w:rsid w:val="009E741B"/>
    <w:rsid w:val="009F094C"/>
    <w:rsid w:val="009F24C0"/>
    <w:rsid w:val="009F6AB4"/>
    <w:rsid w:val="00A01450"/>
    <w:rsid w:val="00A02309"/>
    <w:rsid w:val="00A032F8"/>
    <w:rsid w:val="00A10E16"/>
    <w:rsid w:val="00A20EA5"/>
    <w:rsid w:val="00A22335"/>
    <w:rsid w:val="00A31162"/>
    <w:rsid w:val="00A52B80"/>
    <w:rsid w:val="00A54C4A"/>
    <w:rsid w:val="00A56A27"/>
    <w:rsid w:val="00A6643A"/>
    <w:rsid w:val="00A76D94"/>
    <w:rsid w:val="00A84138"/>
    <w:rsid w:val="00A84D1C"/>
    <w:rsid w:val="00A95884"/>
    <w:rsid w:val="00A96891"/>
    <w:rsid w:val="00AA538D"/>
    <w:rsid w:val="00AA6C17"/>
    <w:rsid w:val="00AA7109"/>
    <w:rsid w:val="00AB0125"/>
    <w:rsid w:val="00AB4C6E"/>
    <w:rsid w:val="00AB4E05"/>
    <w:rsid w:val="00AB5088"/>
    <w:rsid w:val="00AB56E6"/>
    <w:rsid w:val="00AD024C"/>
    <w:rsid w:val="00AE055B"/>
    <w:rsid w:val="00AE058A"/>
    <w:rsid w:val="00AE6AB0"/>
    <w:rsid w:val="00AE6B81"/>
    <w:rsid w:val="00AF51B5"/>
    <w:rsid w:val="00B00C9B"/>
    <w:rsid w:val="00B17960"/>
    <w:rsid w:val="00B2236C"/>
    <w:rsid w:val="00B2621A"/>
    <w:rsid w:val="00B30785"/>
    <w:rsid w:val="00B31910"/>
    <w:rsid w:val="00B319F3"/>
    <w:rsid w:val="00B33DF8"/>
    <w:rsid w:val="00B3528F"/>
    <w:rsid w:val="00B35CF5"/>
    <w:rsid w:val="00B46454"/>
    <w:rsid w:val="00B50FBD"/>
    <w:rsid w:val="00B528B0"/>
    <w:rsid w:val="00B55709"/>
    <w:rsid w:val="00B6447E"/>
    <w:rsid w:val="00B713C0"/>
    <w:rsid w:val="00B721B5"/>
    <w:rsid w:val="00B907F4"/>
    <w:rsid w:val="00B92D27"/>
    <w:rsid w:val="00B93BE0"/>
    <w:rsid w:val="00B9730D"/>
    <w:rsid w:val="00BA0AB3"/>
    <w:rsid w:val="00BA3CD1"/>
    <w:rsid w:val="00BA3FA3"/>
    <w:rsid w:val="00BB23DE"/>
    <w:rsid w:val="00BB346D"/>
    <w:rsid w:val="00BB6CDC"/>
    <w:rsid w:val="00BC04F2"/>
    <w:rsid w:val="00BC2ADE"/>
    <w:rsid w:val="00BD3C3E"/>
    <w:rsid w:val="00BD65BE"/>
    <w:rsid w:val="00BE68D5"/>
    <w:rsid w:val="00BE6C02"/>
    <w:rsid w:val="00BF33EB"/>
    <w:rsid w:val="00BF38E2"/>
    <w:rsid w:val="00BF41FC"/>
    <w:rsid w:val="00C03D52"/>
    <w:rsid w:val="00C074B2"/>
    <w:rsid w:val="00C0758B"/>
    <w:rsid w:val="00C3495F"/>
    <w:rsid w:val="00C355A1"/>
    <w:rsid w:val="00C35768"/>
    <w:rsid w:val="00C36820"/>
    <w:rsid w:val="00C4182C"/>
    <w:rsid w:val="00C42B11"/>
    <w:rsid w:val="00C53907"/>
    <w:rsid w:val="00C56290"/>
    <w:rsid w:val="00C636EE"/>
    <w:rsid w:val="00C723E0"/>
    <w:rsid w:val="00C72597"/>
    <w:rsid w:val="00C72B43"/>
    <w:rsid w:val="00C72FD4"/>
    <w:rsid w:val="00C734C9"/>
    <w:rsid w:val="00C769CD"/>
    <w:rsid w:val="00C82422"/>
    <w:rsid w:val="00C840CC"/>
    <w:rsid w:val="00C91031"/>
    <w:rsid w:val="00C94146"/>
    <w:rsid w:val="00C945E5"/>
    <w:rsid w:val="00C959AA"/>
    <w:rsid w:val="00C96AAC"/>
    <w:rsid w:val="00C97B4C"/>
    <w:rsid w:val="00CB2546"/>
    <w:rsid w:val="00CB5AF7"/>
    <w:rsid w:val="00CC3782"/>
    <w:rsid w:val="00CC5A28"/>
    <w:rsid w:val="00CE0437"/>
    <w:rsid w:val="00CF4EDB"/>
    <w:rsid w:val="00CF5A71"/>
    <w:rsid w:val="00D10F63"/>
    <w:rsid w:val="00D141D7"/>
    <w:rsid w:val="00D1654B"/>
    <w:rsid w:val="00D1770B"/>
    <w:rsid w:val="00D24224"/>
    <w:rsid w:val="00D245A5"/>
    <w:rsid w:val="00D436D4"/>
    <w:rsid w:val="00D45D78"/>
    <w:rsid w:val="00D46523"/>
    <w:rsid w:val="00D60262"/>
    <w:rsid w:val="00D650FB"/>
    <w:rsid w:val="00D71DD8"/>
    <w:rsid w:val="00D74518"/>
    <w:rsid w:val="00D751B4"/>
    <w:rsid w:val="00D808FC"/>
    <w:rsid w:val="00D842A6"/>
    <w:rsid w:val="00DB5019"/>
    <w:rsid w:val="00DC33BF"/>
    <w:rsid w:val="00DC53C8"/>
    <w:rsid w:val="00DD0EBB"/>
    <w:rsid w:val="00DD56EC"/>
    <w:rsid w:val="00DE1767"/>
    <w:rsid w:val="00DE5D91"/>
    <w:rsid w:val="00DF0288"/>
    <w:rsid w:val="00DF0FFB"/>
    <w:rsid w:val="00DF2762"/>
    <w:rsid w:val="00DF7002"/>
    <w:rsid w:val="00E00DA3"/>
    <w:rsid w:val="00E0216D"/>
    <w:rsid w:val="00E02C6C"/>
    <w:rsid w:val="00E02EFA"/>
    <w:rsid w:val="00E037F3"/>
    <w:rsid w:val="00E12847"/>
    <w:rsid w:val="00E17A7A"/>
    <w:rsid w:val="00E24465"/>
    <w:rsid w:val="00E2466B"/>
    <w:rsid w:val="00E3119D"/>
    <w:rsid w:val="00E31549"/>
    <w:rsid w:val="00E35CB2"/>
    <w:rsid w:val="00E40CA1"/>
    <w:rsid w:val="00E417A3"/>
    <w:rsid w:val="00E6551C"/>
    <w:rsid w:val="00E66A8D"/>
    <w:rsid w:val="00E6771C"/>
    <w:rsid w:val="00E73E18"/>
    <w:rsid w:val="00E763AF"/>
    <w:rsid w:val="00E86F5A"/>
    <w:rsid w:val="00E9357E"/>
    <w:rsid w:val="00E96F1B"/>
    <w:rsid w:val="00E977D0"/>
    <w:rsid w:val="00E97CD5"/>
    <w:rsid w:val="00EA30C7"/>
    <w:rsid w:val="00EA428C"/>
    <w:rsid w:val="00EB30DE"/>
    <w:rsid w:val="00ED1D57"/>
    <w:rsid w:val="00EE2EF7"/>
    <w:rsid w:val="00EF0FA1"/>
    <w:rsid w:val="00F066B8"/>
    <w:rsid w:val="00F07714"/>
    <w:rsid w:val="00F1349D"/>
    <w:rsid w:val="00F1579D"/>
    <w:rsid w:val="00F15F8C"/>
    <w:rsid w:val="00F23B82"/>
    <w:rsid w:val="00F308B8"/>
    <w:rsid w:val="00F31818"/>
    <w:rsid w:val="00F633AB"/>
    <w:rsid w:val="00F65CA1"/>
    <w:rsid w:val="00F66D28"/>
    <w:rsid w:val="00F708C8"/>
    <w:rsid w:val="00F70D27"/>
    <w:rsid w:val="00F72C2A"/>
    <w:rsid w:val="00F82614"/>
    <w:rsid w:val="00F864DF"/>
    <w:rsid w:val="00F90CB1"/>
    <w:rsid w:val="00FA3A57"/>
    <w:rsid w:val="00FA738B"/>
    <w:rsid w:val="00FB1B7E"/>
    <w:rsid w:val="00FB300E"/>
    <w:rsid w:val="00FB5167"/>
    <w:rsid w:val="00FC6D61"/>
    <w:rsid w:val="00FD3046"/>
    <w:rsid w:val="00FD61D8"/>
    <w:rsid w:val="00FE3841"/>
    <w:rsid w:val="00FF13D2"/>
    <w:rsid w:val="00FF3DC6"/>
    <w:rsid w:val="00FF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A9F0"/>
  <w15:docId w15:val="{7DF345BA-3C64-4473-912F-0C19FD4A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Çàãîëîâ,1,H1 Char,ch,Глава,(раздел)"/>
    <w:basedOn w:val="a"/>
    <w:next w:val="a"/>
    <w:link w:val="10"/>
    <w:qFormat/>
    <w:rsid w:val="00FD3046"/>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zh-CN"/>
    </w:rPr>
  </w:style>
  <w:style w:type="paragraph" w:styleId="2">
    <w:name w:val="heading 2"/>
    <w:basedOn w:val="a"/>
    <w:next w:val="a"/>
    <w:link w:val="20"/>
    <w:qFormat/>
    <w:rsid w:val="00FF3DC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D3046"/>
    <w:pPr>
      <w:keepNext/>
      <w:numPr>
        <w:ilvl w:val="2"/>
        <w:numId w:val="1"/>
      </w:numPr>
      <w:suppressAutoHyphens/>
      <w:spacing w:after="0" w:line="240" w:lineRule="auto"/>
      <w:outlineLvl w:val="2"/>
    </w:pPr>
    <w:rPr>
      <w:rFonts w:ascii="Times New Roman" w:eastAsia="Times New Roman" w:hAnsi="Times New Roman" w:cs="Times New Roman"/>
      <w:b/>
      <w:bCs/>
      <w:sz w:val="24"/>
      <w:szCs w:val="24"/>
      <w:lang w:eastAsia="zh-CN"/>
    </w:rPr>
  </w:style>
  <w:style w:type="paragraph" w:styleId="4">
    <w:name w:val="heading 4"/>
    <w:basedOn w:val="a"/>
    <w:next w:val="a"/>
    <w:link w:val="40"/>
    <w:qFormat/>
    <w:rsid w:val="00FD3046"/>
    <w:pPr>
      <w:keepNext/>
      <w:numPr>
        <w:ilvl w:val="3"/>
        <w:numId w:val="1"/>
      </w:numPr>
      <w:suppressAutoHyphens/>
      <w:spacing w:after="0" w:line="240" w:lineRule="auto"/>
      <w:jc w:val="both"/>
      <w:outlineLvl w:val="3"/>
    </w:pPr>
    <w:rPr>
      <w:rFonts w:ascii="Times New Roman" w:eastAsia="Times New Roman" w:hAnsi="Times New Roman" w:cs="Times New Roman"/>
      <w:b/>
      <w:bCs/>
      <w:sz w:val="24"/>
      <w:szCs w:val="24"/>
      <w:lang w:eastAsia="zh-CN"/>
    </w:rPr>
  </w:style>
  <w:style w:type="paragraph" w:styleId="5">
    <w:name w:val="heading 5"/>
    <w:basedOn w:val="a"/>
    <w:next w:val="a"/>
    <w:link w:val="50"/>
    <w:qFormat/>
    <w:rsid w:val="00FD3046"/>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US" w:eastAsia="zh-CN"/>
    </w:rPr>
  </w:style>
  <w:style w:type="paragraph" w:styleId="6">
    <w:name w:val="heading 6"/>
    <w:basedOn w:val="a"/>
    <w:next w:val="a"/>
    <w:link w:val="60"/>
    <w:qFormat/>
    <w:rsid w:val="00FD3046"/>
    <w:pPr>
      <w:keepNext/>
      <w:numPr>
        <w:ilvl w:val="5"/>
        <w:numId w:val="1"/>
      </w:numPr>
      <w:suppressAutoHyphens/>
      <w:spacing w:after="0" w:line="240" w:lineRule="auto"/>
      <w:jc w:val="center"/>
      <w:outlineLvl w:val="5"/>
    </w:pPr>
    <w:rPr>
      <w:rFonts w:ascii="Times New Roman" w:eastAsia="Times New Roman" w:hAnsi="Times New Roman" w:cs="Times New Roman"/>
      <w:color w:val="FF6600"/>
      <w:sz w:val="28"/>
      <w:szCs w:val="28"/>
      <w:lang w:eastAsia="zh-CN"/>
    </w:rPr>
  </w:style>
  <w:style w:type="paragraph" w:styleId="7">
    <w:name w:val="heading 7"/>
    <w:basedOn w:val="a"/>
    <w:next w:val="a"/>
    <w:link w:val="70"/>
    <w:qFormat/>
    <w:rsid w:val="00FD3046"/>
    <w:pPr>
      <w:keepNext/>
      <w:numPr>
        <w:ilvl w:val="6"/>
        <w:numId w:val="1"/>
      </w:numPr>
      <w:suppressAutoHyphens/>
      <w:spacing w:after="0" w:line="240" w:lineRule="auto"/>
      <w:ind w:left="0" w:firstLine="720"/>
      <w:jc w:val="right"/>
      <w:outlineLvl w:val="6"/>
    </w:pPr>
    <w:rPr>
      <w:rFonts w:ascii="Times New Roman" w:eastAsia="Times New Roman" w:hAnsi="Times New Roman" w:cs="Times New Roman"/>
      <w:sz w:val="32"/>
      <w:szCs w:val="20"/>
      <w:lang w:eastAsia="zh-CN"/>
    </w:rPr>
  </w:style>
  <w:style w:type="paragraph" w:styleId="8">
    <w:name w:val="heading 8"/>
    <w:basedOn w:val="a"/>
    <w:next w:val="a"/>
    <w:link w:val="80"/>
    <w:qFormat/>
    <w:rsid w:val="00FD3046"/>
    <w:pPr>
      <w:keepNext/>
      <w:numPr>
        <w:ilvl w:val="7"/>
        <w:numId w:val="1"/>
      </w:numPr>
      <w:suppressAutoHyphens/>
      <w:spacing w:after="0" w:line="240" w:lineRule="auto"/>
      <w:ind w:left="0" w:right="-111" w:firstLine="0"/>
      <w:jc w:val="center"/>
      <w:outlineLvl w:val="7"/>
    </w:pPr>
    <w:rPr>
      <w:rFonts w:ascii="Times New Roman" w:eastAsia="Times New Roman" w:hAnsi="Times New Roman" w:cs="Times New Roman"/>
      <w:b/>
      <w:sz w:val="28"/>
      <w:szCs w:val="28"/>
      <w:lang w:eastAsia="zh-CN"/>
    </w:rPr>
  </w:style>
  <w:style w:type="paragraph" w:styleId="9">
    <w:name w:val="heading 9"/>
    <w:basedOn w:val="a"/>
    <w:next w:val="a"/>
    <w:link w:val="90"/>
    <w:qFormat/>
    <w:rsid w:val="00FD3046"/>
    <w:pPr>
      <w:numPr>
        <w:ilvl w:val="8"/>
        <w:numId w:val="1"/>
      </w:numPr>
      <w:suppressAutoHyphens/>
      <w:spacing w:before="240" w:after="60" w:line="240" w:lineRule="auto"/>
      <w:outlineLvl w:val="8"/>
    </w:pPr>
    <w:rPr>
      <w:rFonts w:ascii="Arial" w:eastAsia="Times New Roman" w:hAnsi="Arial" w:cs="Arial"/>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Çàãîëîâ Знак,1 Знак,H1 Char Знак,ch Знак,Глава Знак,(раздел) Знак"/>
    <w:basedOn w:val="a0"/>
    <w:link w:val="1"/>
    <w:rsid w:val="00FD3046"/>
    <w:rPr>
      <w:rFonts w:ascii="Times New Roman" w:eastAsia="Times New Roman" w:hAnsi="Times New Roman" w:cs="Times New Roman"/>
      <w:b/>
      <w:bCs/>
      <w:sz w:val="28"/>
      <w:szCs w:val="24"/>
      <w:lang w:eastAsia="zh-CN"/>
    </w:rPr>
  </w:style>
  <w:style w:type="character" w:customStyle="1" w:styleId="20">
    <w:name w:val="Заголовок 2 Знак"/>
    <w:basedOn w:val="a0"/>
    <w:link w:val="2"/>
    <w:rsid w:val="00FF3DC6"/>
    <w:rPr>
      <w:rFonts w:ascii="Arial" w:eastAsia="Times New Roman" w:hAnsi="Arial" w:cs="Arial"/>
      <w:b/>
      <w:bCs/>
      <w:i/>
      <w:iCs/>
      <w:sz w:val="28"/>
      <w:szCs w:val="28"/>
      <w:lang w:eastAsia="ru-RU"/>
    </w:rPr>
  </w:style>
  <w:style w:type="character" w:customStyle="1" w:styleId="30">
    <w:name w:val="Заголовок 3 Знак"/>
    <w:basedOn w:val="a0"/>
    <w:link w:val="3"/>
    <w:rsid w:val="00FD3046"/>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FD3046"/>
    <w:rPr>
      <w:rFonts w:ascii="Times New Roman" w:eastAsia="Times New Roman" w:hAnsi="Times New Roman" w:cs="Times New Roman"/>
      <w:b/>
      <w:bCs/>
      <w:sz w:val="24"/>
      <w:szCs w:val="24"/>
      <w:lang w:eastAsia="zh-CN"/>
    </w:rPr>
  </w:style>
  <w:style w:type="character" w:customStyle="1" w:styleId="50">
    <w:name w:val="Заголовок 5 Знак"/>
    <w:basedOn w:val="a0"/>
    <w:link w:val="5"/>
    <w:rsid w:val="00FD3046"/>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FD3046"/>
    <w:rPr>
      <w:rFonts w:ascii="Times New Roman" w:eastAsia="Times New Roman" w:hAnsi="Times New Roman" w:cs="Times New Roman"/>
      <w:color w:val="FF6600"/>
      <w:sz w:val="28"/>
      <w:szCs w:val="28"/>
      <w:lang w:eastAsia="zh-CN"/>
    </w:rPr>
  </w:style>
  <w:style w:type="character" w:customStyle="1" w:styleId="70">
    <w:name w:val="Заголовок 7 Знак"/>
    <w:basedOn w:val="a0"/>
    <w:link w:val="7"/>
    <w:rsid w:val="00FD3046"/>
    <w:rPr>
      <w:rFonts w:ascii="Times New Roman" w:eastAsia="Times New Roman" w:hAnsi="Times New Roman" w:cs="Times New Roman"/>
      <w:sz w:val="32"/>
      <w:szCs w:val="20"/>
      <w:lang w:eastAsia="zh-CN"/>
    </w:rPr>
  </w:style>
  <w:style w:type="character" w:customStyle="1" w:styleId="80">
    <w:name w:val="Заголовок 8 Знак"/>
    <w:basedOn w:val="a0"/>
    <w:link w:val="8"/>
    <w:rsid w:val="00FD3046"/>
    <w:rPr>
      <w:rFonts w:ascii="Times New Roman" w:eastAsia="Times New Roman" w:hAnsi="Times New Roman" w:cs="Times New Roman"/>
      <w:b/>
      <w:sz w:val="28"/>
      <w:szCs w:val="28"/>
      <w:lang w:eastAsia="zh-CN"/>
    </w:rPr>
  </w:style>
  <w:style w:type="character" w:customStyle="1" w:styleId="90">
    <w:name w:val="Заголовок 9 Знак"/>
    <w:basedOn w:val="a0"/>
    <w:link w:val="9"/>
    <w:rsid w:val="00FD3046"/>
    <w:rPr>
      <w:rFonts w:ascii="Arial" w:eastAsia="Times New Roman" w:hAnsi="Arial" w:cs="Arial"/>
      <w:lang w:val="en-US" w:eastAsia="zh-CN"/>
    </w:rPr>
  </w:style>
  <w:style w:type="paragraph" w:styleId="a3">
    <w:name w:val="Normal (Web)"/>
    <w:basedOn w:val="a"/>
    <w:uiPriority w:val="99"/>
    <w:rsid w:val="00193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193677"/>
    <w:rPr>
      <w:b/>
      <w:bCs/>
    </w:rPr>
  </w:style>
  <w:style w:type="paragraph" w:styleId="a5">
    <w:name w:val="header"/>
    <w:basedOn w:val="a"/>
    <w:link w:val="a6"/>
    <w:uiPriority w:val="99"/>
    <w:unhideWhenUsed/>
    <w:rsid w:val="00B50F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0FBD"/>
  </w:style>
  <w:style w:type="paragraph" w:styleId="a7">
    <w:name w:val="footer"/>
    <w:basedOn w:val="a"/>
    <w:link w:val="a8"/>
    <w:uiPriority w:val="99"/>
    <w:unhideWhenUsed/>
    <w:rsid w:val="00B50F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0FBD"/>
  </w:style>
  <w:style w:type="paragraph" w:styleId="a9">
    <w:name w:val="List Paragraph"/>
    <w:basedOn w:val="a"/>
    <w:uiPriority w:val="34"/>
    <w:qFormat/>
    <w:rsid w:val="00B50FBD"/>
    <w:pPr>
      <w:ind w:left="720"/>
      <w:contextualSpacing/>
    </w:pPr>
  </w:style>
  <w:style w:type="table" w:styleId="aa">
    <w:name w:val="Table Grid"/>
    <w:basedOn w:val="a1"/>
    <w:uiPriority w:val="39"/>
    <w:rsid w:val="00B5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D3046"/>
    <w:rPr>
      <w:color w:val="0000FF"/>
      <w:u w:val="single"/>
    </w:rPr>
  </w:style>
  <w:style w:type="paragraph" w:styleId="ac">
    <w:name w:val="No Spacing"/>
    <w:aliases w:val="основа"/>
    <w:qFormat/>
    <w:rsid w:val="004F2087"/>
    <w:pPr>
      <w:suppressAutoHyphens/>
      <w:spacing w:after="0" w:line="240" w:lineRule="auto"/>
    </w:pPr>
    <w:rPr>
      <w:rFonts w:ascii="Calibri" w:eastAsia="Calibri" w:hAnsi="Calibri" w:cs="Calibri"/>
      <w:lang w:eastAsia="zh-CN"/>
    </w:rPr>
  </w:style>
  <w:style w:type="character" w:customStyle="1" w:styleId="apple-converted-space">
    <w:name w:val="apple-converted-space"/>
    <w:rsid w:val="004F2087"/>
  </w:style>
  <w:style w:type="paragraph" w:customStyle="1" w:styleId="Default">
    <w:name w:val="Default"/>
    <w:rsid w:val="001C61C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unhideWhenUsed/>
    <w:rsid w:val="001C61CA"/>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1C61CA"/>
    <w:rPr>
      <w:rFonts w:ascii="Tahoma" w:hAnsi="Tahoma" w:cs="Tahoma"/>
      <w:sz w:val="16"/>
      <w:szCs w:val="16"/>
    </w:rPr>
  </w:style>
  <w:style w:type="character" w:customStyle="1" w:styleId="c0">
    <w:name w:val="c0"/>
    <w:rsid w:val="001C61CA"/>
  </w:style>
  <w:style w:type="character" w:styleId="HTML">
    <w:name w:val="HTML Sample"/>
    <w:uiPriority w:val="99"/>
    <w:unhideWhenUsed/>
    <w:rsid w:val="001C61CA"/>
    <w:rPr>
      <w:rFonts w:ascii="Courier New" w:eastAsia="Times New Roman" w:hAnsi="Courier New" w:cs="Courier New"/>
    </w:rPr>
  </w:style>
  <w:style w:type="character" w:customStyle="1" w:styleId="WW8Num3z0">
    <w:name w:val="WW8Num3z0"/>
    <w:rsid w:val="00FF3DC6"/>
    <w:rPr>
      <w:rFonts w:ascii="Symbol" w:hAnsi="Symbol" w:cs="Symbol"/>
    </w:rPr>
  </w:style>
  <w:style w:type="paragraph" w:styleId="af">
    <w:name w:val="Body Text"/>
    <w:aliases w:val="Основной текст Знак Знак,Основной текст отчета"/>
    <w:basedOn w:val="a"/>
    <w:link w:val="21"/>
    <w:rsid w:val="00FF3DC6"/>
    <w:pPr>
      <w:suppressAutoHyphens/>
      <w:spacing w:after="120" w:line="240" w:lineRule="auto"/>
    </w:pPr>
    <w:rPr>
      <w:rFonts w:ascii="Times New Roman" w:eastAsia="Times New Roman" w:hAnsi="Times New Roman" w:cs="Times New Roman"/>
      <w:sz w:val="28"/>
      <w:szCs w:val="24"/>
      <w:lang w:eastAsia="zh-CN"/>
    </w:rPr>
  </w:style>
  <w:style w:type="character" w:customStyle="1" w:styleId="21">
    <w:name w:val="Основной текст Знак2"/>
    <w:aliases w:val="Основной текст Знак Знак Знак2,Основной текст отчета Знак2"/>
    <w:link w:val="af"/>
    <w:rsid w:val="00FF3DC6"/>
    <w:rPr>
      <w:rFonts w:ascii="Times New Roman" w:eastAsia="Times New Roman" w:hAnsi="Times New Roman" w:cs="Times New Roman"/>
      <w:sz w:val="28"/>
      <w:szCs w:val="24"/>
      <w:lang w:eastAsia="zh-CN"/>
    </w:rPr>
  </w:style>
  <w:style w:type="character" w:customStyle="1" w:styleId="af0">
    <w:name w:val="Основной текст Знак"/>
    <w:aliases w:val="Основной текст Знак1 Знак,Основной текст Знак Знак Знак,Основной текст отчета Знак"/>
    <w:basedOn w:val="a0"/>
    <w:rsid w:val="00FF3DC6"/>
  </w:style>
  <w:style w:type="paragraph" w:customStyle="1" w:styleId="22">
    <w:name w:val="Знак2"/>
    <w:basedOn w:val="a"/>
    <w:rsid w:val="00FF3DC6"/>
    <w:pPr>
      <w:spacing w:after="0" w:line="240" w:lineRule="auto"/>
    </w:pPr>
    <w:rPr>
      <w:rFonts w:ascii="Verdana" w:eastAsia="Times New Roman" w:hAnsi="Verdana" w:cs="Verdana"/>
      <w:sz w:val="20"/>
      <w:szCs w:val="20"/>
      <w:lang w:val="en-US" w:eastAsia="zh-CN"/>
    </w:rPr>
  </w:style>
  <w:style w:type="character" w:styleId="af1">
    <w:name w:val="Emphasis"/>
    <w:uiPriority w:val="20"/>
    <w:qFormat/>
    <w:rsid w:val="00FF3DC6"/>
    <w:rPr>
      <w:i/>
      <w:iCs/>
    </w:rPr>
  </w:style>
  <w:style w:type="paragraph" w:styleId="af2">
    <w:name w:val="Body Text Indent"/>
    <w:aliases w:val="Основной текст 1"/>
    <w:basedOn w:val="a"/>
    <w:link w:val="af3"/>
    <w:rsid w:val="00FF3DC6"/>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f3">
    <w:name w:val="Основной текст с отступом Знак"/>
    <w:aliases w:val="Основной текст 1 Знак"/>
    <w:basedOn w:val="a0"/>
    <w:link w:val="af2"/>
    <w:rsid w:val="00FF3DC6"/>
    <w:rPr>
      <w:rFonts w:ascii="Times New Roman" w:eastAsia="Times New Roman" w:hAnsi="Times New Roman" w:cs="Times New Roman"/>
      <w:sz w:val="28"/>
      <w:szCs w:val="24"/>
      <w:lang w:eastAsia="zh-CN"/>
    </w:rPr>
  </w:style>
  <w:style w:type="paragraph" w:customStyle="1" w:styleId="32">
    <w:name w:val="Основной текст с отступом 32"/>
    <w:basedOn w:val="a"/>
    <w:rsid w:val="00FF3DC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WW8Num4z0">
    <w:name w:val="WW8Num4z0"/>
    <w:rsid w:val="00FF3DC6"/>
    <w:rPr>
      <w:rFonts w:ascii="Symbol" w:hAnsi="Symbol" w:cs="Symbol"/>
    </w:rPr>
  </w:style>
  <w:style w:type="character" w:customStyle="1" w:styleId="WW8Num6z0">
    <w:name w:val="WW8Num6z0"/>
    <w:rsid w:val="00FF3DC6"/>
    <w:rPr>
      <w:b/>
    </w:rPr>
  </w:style>
  <w:style w:type="character" w:customStyle="1" w:styleId="WW8Num11z0">
    <w:name w:val="WW8Num11z0"/>
    <w:rsid w:val="00FF3DC6"/>
    <w:rPr>
      <w:rFonts w:ascii="Symbol" w:hAnsi="Symbol" w:cs="Symbol"/>
    </w:rPr>
  </w:style>
  <w:style w:type="character" w:customStyle="1" w:styleId="WW8Num12z0">
    <w:name w:val="WW8Num12z0"/>
    <w:rsid w:val="00FF3DC6"/>
    <w:rPr>
      <w:rFonts w:ascii="Symbol" w:hAnsi="Symbol" w:cs="Symbol"/>
    </w:rPr>
  </w:style>
  <w:style w:type="character" w:customStyle="1" w:styleId="WW8Num13z0">
    <w:name w:val="WW8Num13z0"/>
    <w:rsid w:val="00FF3DC6"/>
    <w:rPr>
      <w:rFonts w:ascii="Times New Roman" w:hAnsi="Times New Roman" w:cs="Times New Roman"/>
    </w:rPr>
  </w:style>
  <w:style w:type="character" w:customStyle="1" w:styleId="WW8Num14z0">
    <w:name w:val="WW8Num14z0"/>
    <w:rsid w:val="00FF3DC6"/>
    <w:rPr>
      <w:rFonts w:ascii="Symbol" w:hAnsi="Symbol" w:cs="Symbol"/>
    </w:rPr>
  </w:style>
  <w:style w:type="character" w:customStyle="1" w:styleId="WW8Num16z0">
    <w:name w:val="WW8Num16z0"/>
    <w:rsid w:val="00FF3DC6"/>
    <w:rPr>
      <w:rFonts w:ascii="Symbol" w:hAnsi="Symbol" w:cs="Symbol"/>
    </w:rPr>
  </w:style>
  <w:style w:type="character" w:customStyle="1" w:styleId="WW8Num17z0">
    <w:name w:val="WW8Num17z0"/>
    <w:rsid w:val="00FF3DC6"/>
    <w:rPr>
      <w:rFonts w:ascii="Symbol" w:hAnsi="Symbol" w:cs="Symbol"/>
    </w:rPr>
  </w:style>
  <w:style w:type="character" w:customStyle="1" w:styleId="WW8Num18z0">
    <w:name w:val="WW8Num18z0"/>
    <w:rsid w:val="00FF3DC6"/>
    <w:rPr>
      <w:rFonts w:ascii="Symbol" w:hAnsi="Symbol" w:cs="Symbol"/>
    </w:rPr>
  </w:style>
  <w:style w:type="character" w:customStyle="1" w:styleId="WW8Num19z0">
    <w:name w:val="WW8Num19z0"/>
    <w:rsid w:val="00FF3DC6"/>
    <w:rPr>
      <w:rFonts w:ascii="Symbol" w:hAnsi="Symbol" w:cs="Symbol"/>
    </w:rPr>
  </w:style>
  <w:style w:type="character" w:customStyle="1" w:styleId="WW8Num21z0">
    <w:name w:val="WW8Num21z0"/>
    <w:rsid w:val="00FF3DC6"/>
    <w:rPr>
      <w:rFonts w:ascii="Symbol" w:hAnsi="Symbol" w:cs="Symbol"/>
    </w:rPr>
  </w:style>
  <w:style w:type="character" w:customStyle="1" w:styleId="WW8Num22z0">
    <w:name w:val="WW8Num22z0"/>
    <w:rsid w:val="00FF3DC6"/>
    <w:rPr>
      <w:rFonts w:ascii="Symbol" w:hAnsi="Symbol" w:cs="Symbol"/>
    </w:rPr>
  </w:style>
  <w:style w:type="character" w:customStyle="1" w:styleId="WW8Num24z0">
    <w:name w:val="WW8Num24z0"/>
    <w:rsid w:val="00FF3DC6"/>
    <w:rPr>
      <w:rFonts w:ascii="Symbol" w:hAnsi="Symbol" w:cs="Symbol"/>
    </w:rPr>
  </w:style>
  <w:style w:type="character" w:customStyle="1" w:styleId="WW8Num24z1">
    <w:name w:val="WW8Num24z1"/>
    <w:rsid w:val="00FF3DC6"/>
    <w:rPr>
      <w:rFonts w:ascii="Courier New" w:hAnsi="Courier New" w:cs="Times New Roman"/>
    </w:rPr>
  </w:style>
  <w:style w:type="character" w:customStyle="1" w:styleId="WW8Num24z2">
    <w:name w:val="WW8Num24z2"/>
    <w:rsid w:val="00FF3DC6"/>
    <w:rPr>
      <w:rFonts w:ascii="Wingdings" w:hAnsi="Wingdings" w:cs="Wingdings"/>
    </w:rPr>
  </w:style>
  <w:style w:type="character" w:customStyle="1" w:styleId="WW8Num26z0">
    <w:name w:val="WW8Num26z0"/>
    <w:rsid w:val="00FF3DC6"/>
    <w:rPr>
      <w:rFonts w:ascii="Symbol" w:hAnsi="Symbol" w:cs="Symbol"/>
    </w:rPr>
  </w:style>
  <w:style w:type="character" w:customStyle="1" w:styleId="WW8Num27z0">
    <w:name w:val="WW8Num27z0"/>
    <w:rsid w:val="00FF3DC6"/>
    <w:rPr>
      <w:rFonts w:ascii="Symbol" w:hAnsi="Symbol" w:cs="Symbol"/>
    </w:rPr>
  </w:style>
  <w:style w:type="character" w:customStyle="1" w:styleId="WW8Num27z1">
    <w:name w:val="WW8Num27z1"/>
    <w:rsid w:val="00FF3DC6"/>
    <w:rPr>
      <w:rFonts w:ascii="Courier New" w:hAnsi="Courier New" w:cs="Courier New"/>
    </w:rPr>
  </w:style>
  <w:style w:type="character" w:customStyle="1" w:styleId="WW8Num27z2">
    <w:name w:val="WW8Num27z2"/>
    <w:rsid w:val="00FF3DC6"/>
    <w:rPr>
      <w:rFonts w:ascii="Wingdings" w:hAnsi="Wingdings" w:cs="Wingdings"/>
    </w:rPr>
  </w:style>
  <w:style w:type="character" w:customStyle="1" w:styleId="WW8Num28z0">
    <w:name w:val="WW8Num28z0"/>
    <w:rsid w:val="00FF3DC6"/>
    <w:rPr>
      <w:rFonts w:ascii="Symbol" w:hAnsi="Symbol" w:cs="Symbol"/>
    </w:rPr>
  </w:style>
  <w:style w:type="character" w:customStyle="1" w:styleId="WW8Num29z0">
    <w:name w:val="WW8Num29z0"/>
    <w:rsid w:val="00FF3DC6"/>
    <w:rPr>
      <w:rFonts w:ascii="Symbol" w:hAnsi="Symbol" w:cs="Symbol"/>
    </w:rPr>
  </w:style>
  <w:style w:type="character" w:customStyle="1" w:styleId="WW8Num30z0">
    <w:name w:val="WW8Num30z0"/>
    <w:rsid w:val="00FF3DC6"/>
    <w:rPr>
      <w:rFonts w:ascii="Symbol" w:hAnsi="Symbol" w:cs="Symbol"/>
    </w:rPr>
  </w:style>
  <w:style w:type="character" w:customStyle="1" w:styleId="WW8Num30z1">
    <w:name w:val="WW8Num30z1"/>
    <w:rsid w:val="00FF3DC6"/>
    <w:rPr>
      <w:rFonts w:ascii="Courier New" w:hAnsi="Courier New" w:cs="Courier New"/>
    </w:rPr>
  </w:style>
  <w:style w:type="character" w:customStyle="1" w:styleId="WW8Num30z2">
    <w:name w:val="WW8Num30z2"/>
    <w:rsid w:val="00FF3DC6"/>
    <w:rPr>
      <w:rFonts w:ascii="Wingdings" w:hAnsi="Wingdings" w:cs="Wingdings"/>
    </w:rPr>
  </w:style>
  <w:style w:type="character" w:customStyle="1" w:styleId="WW8Num31z0">
    <w:name w:val="WW8Num31z0"/>
    <w:rsid w:val="00FF3DC6"/>
    <w:rPr>
      <w:rFonts w:ascii="Symbol" w:hAnsi="Symbol" w:cs="Symbol"/>
    </w:rPr>
  </w:style>
  <w:style w:type="character" w:customStyle="1" w:styleId="WW8Num33z0">
    <w:name w:val="WW8Num33z0"/>
    <w:rsid w:val="00FF3DC6"/>
    <w:rPr>
      <w:rFonts w:ascii="Symbol" w:hAnsi="Symbol" w:cs="Symbol"/>
    </w:rPr>
  </w:style>
  <w:style w:type="character" w:customStyle="1" w:styleId="WW8Num34z0">
    <w:name w:val="WW8Num34z0"/>
    <w:rsid w:val="00FF3DC6"/>
    <w:rPr>
      <w:rFonts w:ascii="Times New Roman" w:eastAsia="Times New Roman" w:hAnsi="Times New Roman" w:cs="Times New Roman"/>
    </w:rPr>
  </w:style>
  <w:style w:type="character" w:customStyle="1" w:styleId="WW8Num35z0">
    <w:name w:val="WW8Num35z0"/>
    <w:rsid w:val="00FF3DC6"/>
    <w:rPr>
      <w:rFonts w:ascii="Symbol" w:hAnsi="Symbol" w:cs="Symbol"/>
    </w:rPr>
  </w:style>
  <w:style w:type="character" w:customStyle="1" w:styleId="WW8Num37z0">
    <w:name w:val="WW8Num37z0"/>
    <w:rsid w:val="00FF3DC6"/>
    <w:rPr>
      <w:rFonts w:ascii="Times New Roman" w:eastAsia="Times New Roman" w:hAnsi="Times New Roman" w:cs="Times New Roman"/>
    </w:rPr>
  </w:style>
  <w:style w:type="character" w:customStyle="1" w:styleId="WW8Num38z0">
    <w:name w:val="WW8Num38z0"/>
    <w:rsid w:val="00FF3DC6"/>
    <w:rPr>
      <w:rFonts w:ascii="Symbol" w:hAnsi="Symbol" w:cs="Symbol"/>
    </w:rPr>
  </w:style>
  <w:style w:type="character" w:customStyle="1" w:styleId="WW8Num39z0">
    <w:name w:val="WW8Num39z0"/>
    <w:rsid w:val="00FF3DC6"/>
    <w:rPr>
      <w:rFonts w:ascii="Symbol" w:hAnsi="Symbol" w:cs="Symbol"/>
    </w:rPr>
  </w:style>
  <w:style w:type="character" w:customStyle="1" w:styleId="WW8Num40z0">
    <w:name w:val="WW8Num40z0"/>
    <w:rsid w:val="00FF3DC6"/>
    <w:rPr>
      <w:b w:val="0"/>
    </w:rPr>
  </w:style>
  <w:style w:type="character" w:customStyle="1" w:styleId="WW8Num43z0">
    <w:name w:val="WW8Num43z0"/>
    <w:rsid w:val="00FF3DC6"/>
    <w:rPr>
      <w:rFonts w:ascii="Symbol" w:hAnsi="Symbol" w:cs="Symbol"/>
    </w:rPr>
  </w:style>
  <w:style w:type="character" w:customStyle="1" w:styleId="WW8Num45z0">
    <w:name w:val="WW8Num45z0"/>
    <w:rsid w:val="00FF3DC6"/>
    <w:rPr>
      <w:rFonts w:ascii="Symbol" w:hAnsi="Symbol" w:cs="Symbol"/>
    </w:rPr>
  </w:style>
  <w:style w:type="character" w:customStyle="1" w:styleId="WW8Num46z0">
    <w:name w:val="WW8Num46z0"/>
    <w:rsid w:val="00FF3DC6"/>
    <w:rPr>
      <w:rFonts w:ascii="Symbol" w:hAnsi="Symbol" w:cs="Symbol"/>
      <w:sz w:val="16"/>
    </w:rPr>
  </w:style>
  <w:style w:type="character" w:customStyle="1" w:styleId="WW8Num47z0">
    <w:name w:val="WW8Num47z0"/>
    <w:rsid w:val="00FF3DC6"/>
    <w:rPr>
      <w:rFonts w:ascii="Symbol" w:hAnsi="Symbol" w:cs="Symbol"/>
    </w:rPr>
  </w:style>
  <w:style w:type="character" w:customStyle="1" w:styleId="WW8Num48z0">
    <w:name w:val="WW8Num48z0"/>
    <w:rsid w:val="00FF3DC6"/>
    <w:rPr>
      <w:rFonts w:ascii="Symbol" w:hAnsi="Symbol" w:cs="Symbol"/>
    </w:rPr>
  </w:style>
  <w:style w:type="character" w:customStyle="1" w:styleId="WW8Num49z0">
    <w:name w:val="WW8Num49z0"/>
    <w:rsid w:val="00FF3DC6"/>
    <w:rPr>
      <w:rFonts w:ascii="Times New Roman" w:hAnsi="Times New Roman" w:cs="Times New Roman"/>
    </w:rPr>
  </w:style>
  <w:style w:type="character" w:customStyle="1" w:styleId="WW8Num51z0">
    <w:name w:val="WW8Num51z0"/>
    <w:rsid w:val="00FF3DC6"/>
    <w:rPr>
      <w:rFonts w:ascii="Symbol" w:hAnsi="Symbol" w:cs="Symbol"/>
    </w:rPr>
  </w:style>
  <w:style w:type="character" w:customStyle="1" w:styleId="WW8Num55z0">
    <w:name w:val="WW8Num55z0"/>
    <w:rsid w:val="00FF3DC6"/>
    <w:rPr>
      <w:rFonts w:ascii="Symbol" w:hAnsi="Symbol" w:cs="Symbol"/>
    </w:rPr>
  </w:style>
  <w:style w:type="character" w:customStyle="1" w:styleId="WW8Num56z0">
    <w:name w:val="WW8Num56z0"/>
    <w:rsid w:val="00FF3DC6"/>
    <w:rPr>
      <w:rFonts w:ascii="Symbol" w:hAnsi="Symbol" w:cs="Symbol"/>
    </w:rPr>
  </w:style>
  <w:style w:type="character" w:customStyle="1" w:styleId="WW8Num57z0">
    <w:name w:val="WW8Num57z0"/>
    <w:rsid w:val="00FF3DC6"/>
    <w:rPr>
      <w:rFonts w:ascii="Symbol" w:hAnsi="Symbol" w:cs="Symbol"/>
    </w:rPr>
  </w:style>
  <w:style w:type="character" w:customStyle="1" w:styleId="WW8Num58z0">
    <w:name w:val="WW8Num58z0"/>
    <w:rsid w:val="00FF3DC6"/>
    <w:rPr>
      <w:rFonts w:ascii="Symbol" w:hAnsi="Symbol" w:cs="Symbol"/>
    </w:rPr>
  </w:style>
  <w:style w:type="character" w:customStyle="1" w:styleId="WW8Num59z0">
    <w:name w:val="WW8Num59z0"/>
    <w:rsid w:val="00FF3DC6"/>
    <w:rPr>
      <w:rFonts w:ascii="Symbol" w:hAnsi="Symbol" w:cs="Symbol"/>
    </w:rPr>
  </w:style>
  <w:style w:type="character" w:customStyle="1" w:styleId="WW8Num60z0">
    <w:name w:val="WW8Num60z0"/>
    <w:rsid w:val="00FF3DC6"/>
    <w:rPr>
      <w:b w:val="0"/>
    </w:rPr>
  </w:style>
  <w:style w:type="character" w:customStyle="1" w:styleId="WW8Num61z0">
    <w:name w:val="WW8Num61z0"/>
    <w:rsid w:val="00FF3DC6"/>
    <w:rPr>
      <w:rFonts w:ascii="Symbol" w:hAnsi="Symbol" w:cs="Symbol"/>
    </w:rPr>
  </w:style>
  <w:style w:type="character" w:customStyle="1" w:styleId="Absatz-Standardschriftart">
    <w:name w:val="Absatz-Standardschriftart"/>
    <w:rsid w:val="00FF3DC6"/>
  </w:style>
  <w:style w:type="character" w:customStyle="1" w:styleId="WW8Num23z0">
    <w:name w:val="WW8Num23z0"/>
    <w:rsid w:val="00FF3DC6"/>
    <w:rPr>
      <w:rFonts w:ascii="Symbol" w:hAnsi="Symbol" w:cs="Symbol"/>
      <w:sz w:val="16"/>
    </w:rPr>
  </w:style>
  <w:style w:type="character" w:customStyle="1" w:styleId="WW8Num26z1">
    <w:name w:val="WW8Num26z1"/>
    <w:rsid w:val="00FF3DC6"/>
    <w:rPr>
      <w:rFonts w:ascii="Courier New" w:hAnsi="Courier New" w:cs="Times New Roman"/>
    </w:rPr>
  </w:style>
  <w:style w:type="character" w:customStyle="1" w:styleId="WW8Num26z2">
    <w:name w:val="WW8Num26z2"/>
    <w:rsid w:val="00FF3DC6"/>
    <w:rPr>
      <w:rFonts w:ascii="Wingdings" w:hAnsi="Wingdings" w:cs="Wingdings"/>
    </w:rPr>
  </w:style>
  <w:style w:type="character" w:customStyle="1" w:styleId="WW8Num29z1">
    <w:name w:val="WW8Num29z1"/>
    <w:rsid w:val="00FF3DC6"/>
    <w:rPr>
      <w:rFonts w:ascii="Courier New" w:hAnsi="Courier New" w:cs="Courier New"/>
    </w:rPr>
  </w:style>
  <w:style w:type="character" w:customStyle="1" w:styleId="WW8Num29z2">
    <w:name w:val="WW8Num29z2"/>
    <w:rsid w:val="00FF3DC6"/>
    <w:rPr>
      <w:rFonts w:ascii="Wingdings" w:hAnsi="Wingdings" w:cs="Wingdings"/>
    </w:rPr>
  </w:style>
  <w:style w:type="character" w:customStyle="1" w:styleId="WW8Num32z0">
    <w:name w:val="WW8Num32z0"/>
    <w:rsid w:val="00FF3DC6"/>
    <w:rPr>
      <w:rFonts w:ascii="Symbol" w:hAnsi="Symbol" w:cs="Symbol"/>
    </w:rPr>
  </w:style>
  <w:style w:type="character" w:customStyle="1" w:styleId="WW8Num33z1">
    <w:name w:val="WW8Num33z1"/>
    <w:rsid w:val="00FF3DC6"/>
    <w:rPr>
      <w:rFonts w:ascii="Courier New" w:hAnsi="Courier New" w:cs="Courier New"/>
    </w:rPr>
  </w:style>
  <w:style w:type="character" w:customStyle="1" w:styleId="WW8Num33z2">
    <w:name w:val="WW8Num33z2"/>
    <w:rsid w:val="00FF3DC6"/>
    <w:rPr>
      <w:rFonts w:ascii="Wingdings" w:hAnsi="Wingdings" w:cs="Wingdings"/>
    </w:rPr>
  </w:style>
  <w:style w:type="character" w:customStyle="1" w:styleId="WW8Num41z0">
    <w:name w:val="WW8Num41z0"/>
    <w:rsid w:val="00FF3DC6"/>
    <w:rPr>
      <w:rFonts w:ascii="Symbol" w:hAnsi="Symbol" w:cs="Symbol"/>
      <w:sz w:val="16"/>
    </w:rPr>
  </w:style>
  <w:style w:type="character" w:customStyle="1" w:styleId="WW8Num42z0">
    <w:name w:val="WW8Num42z0"/>
    <w:rsid w:val="00FF3DC6"/>
    <w:rPr>
      <w:b w:val="0"/>
    </w:rPr>
  </w:style>
  <w:style w:type="character" w:customStyle="1" w:styleId="WW8Num44z0">
    <w:name w:val="WW8Num44z0"/>
    <w:rsid w:val="00FF3DC6"/>
    <w:rPr>
      <w:b/>
    </w:rPr>
  </w:style>
  <w:style w:type="character" w:customStyle="1" w:styleId="WW8Num52z0">
    <w:name w:val="WW8Num52z0"/>
    <w:rsid w:val="00FF3DC6"/>
    <w:rPr>
      <w:rFonts w:ascii="Symbol" w:hAnsi="Symbol" w:cs="Symbol"/>
      <w:sz w:val="16"/>
    </w:rPr>
  </w:style>
  <w:style w:type="character" w:customStyle="1" w:styleId="WW8Num53z0">
    <w:name w:val="WW8Num53z0"/>
    <w:rsid w:val="00FF3DC6"/>
    <w:rPr>
      <w:b w:val="0"/>
    </w:rPr>
  </w:style>
  <w:style w:type="character" w:customStyle="1" w:styleId="WW8Num54z0">
    <w:name w:val="WW8Num54z0"/>
    <w:rsid w:val="00FF3DC6"/>
    <w:rPr>
      <w:rFonts w:ascii="Symbol" w:hAnsi="Symbol" w:cs="Symbol"/>
    </w:rPr>
  </w:style>
  <w:style w:type="character" w:customStyle="1" w:styleId="WW8Num62z0">
    <w:name w:val="WW8Num62z0"/>
    <w:rsid w:val="00FF3DC6"/>
    <w:rPr>
      <w:rFonts w:ascii="Symbol" w:hAnsi="Symbol" w:cs="Symbol"/>
      <w:sz w:val="16"/>
    </w:rPr>
  </w:style>
  <w:style w:type="character" w:customStyle="1" w:styleId="WW-Absatz-Standardschriftart">
    <w:name w:val="WW-Absatz-Standardschriftart"/>
    <w:rsid w:val="00FF3DC6"/>
  </w:style>
  <w:style w:type="character" w:customStyle="1" w:styleId="WW8Num7z0">
    <w:name w:val="WW8Num7z0"/>
    <w:rsid w:val="00FF3DC6"/>
    <w:rPr>
      <w:rFonts w:ascii="Times New Roman" w:hAnsi="Times New Roman" w:cs="Times New Roman"/>
    </w:rPr>
  </w:style>
  <w:style w:type="character" w:customStyle="1" w:styleId="WW8Num10z0">
    <w:name w:val="WW8Num10z0"/>
    <w:rsid w:val="00FF3DC6"/>
    <w:rPr>
      <w:rFonts w:ascii="Symbol" w:hAnsi="Symbol" w:cs="Symbol"/>
    </w:rPr>
  </w:style>
  <w:style w:type="character" w:customStyle="1" w:styleId="WW8Num20z0">
    <w:name w:val="WW8Num20z0"/>
    <w:rsid w:val="00FF3DC6"/>
    <w:rPr>
      <w:rFonts w:ascii="Symbol" w:hAnsi="Symbol" w:cs="Symbol"/>
    </w:rPr>
  </w:style>
  <w:style w:type="character" w:customStyle="1" w:styleId="WW8Num32z1">
    <w:name w:val="WW8Num32z1"/>
    <w:rsid w:val="00FF3DC6"/>
    <w:rPr>
      <w:rFonts w:ascii="Courier New" w:hAnsi="Courier New" w:cs="Courier New"/>
    </w:rPr>
  </w:style>
  <w:style w:type="character" w:customStyle="1" w:styleId="WW8Num32z2">
    <w:name w:val="WW8Num32z2"/>
    <w:rsid w:val="00FF3DC6"/>
    <w:rPr>
      <w:rFonts w:ascii="Wingdings" w:hAnsi="Wingdings" w:cs="Wingdings"/>
    </w:rPr>
  </w:style>
  <w:style w:type="character" w:customStyle="1" w:styleId="WW8Num34z1">
    <w:name w:val="WW8Num34z1"/>
    <w:rsid w:val="00FF3DC6"/>
    <w:rPr>
      <w:rFonts w:ascii="Courier New" w:hAnsi="Courier New" w:cs="Courier New"/>
    </w:rPr>
  </w:style>
  <w:style w:type="character" w:customStyle="1" w:styleId="WW8Num34z2">
    <w:name w:val="WW8Num34z2"/>
    <w:rsid w:val="00FF3DC6"/>
    <w:rPr>
      <w:rFonts w:ascii="Wingdings" w:hAnsi="Wingdings" w:cs="Wingdings"/>
    </w:rPr>
  </w:style>
  <w:style w:type="character" w:customStyle="1" w:styleId="WW8Num34z3">
    <w:name w:val="WW8Num34z3"/>
    <w:rsid w:val="00FF3DC6"/>
    <w:rPr>
      <w:rFonts w:ascii="Symbol" w:hAnsi="Symbol" w:cs="Symbol"/>
    </w:rPr>
  </w:style>
  <w:style w:type="character" w:customStyle="1" w:styleId="WW8Num35z1">
    <w:name w:val="WW8Num35z1"/>
    <w:rsid w:val="00FF3DC6"/>
    <w:rPr>
      <w:rFonts w:ascii="Calibri" w:eastAsia="Times New Roman" w:hAnsi="Calibri" w:cs="Times New Roman"/>
    </w:rPr>
  </w:style>
  <w:style w:type="character" w:customStyle="1" w:styleId="WW8Num35z2">
    <w:name w:val="WW8Num35z2"/>
    <w:rsid w:val="00FF3DC6"/>
    <w:rPr>
      <w:rFonts w:ascii="Wingdings" w:hAnsi="Wingdings" w:cs="Wingdings"/>
    </w:rPr>
  </w:style>
  <w:style w:type="character" w:customStyle="1" w:styleId="WW8Num35z4">
    <w:name w:val="WW8Num35z4"/>
    <w:rsid w:val="00FF3DC6"/>
    <w:rPr>
      <w:rFonts w:ascii="Courier New" w:hAnsi="Courier New" w:cs="Courier New"/>
    </w:rPr>
  </w:style>
  <w:style w:type="character" w:customStyle="1" w:styleId="WW8Num37z1">
    <w:name w:val="WW8Num37z1"/>
    <w:rsid w:val="00FF3DC6"/>
    <w:rPr>
      <w:rFonts w:ascii="Courier New" w:hAnsi="Courier New" w:cs="Courier New"/>
    </w:rPr>
  </w:style>
  <w:style w:type="character" w:customStyle="1" w:styleId="WW8Num37z2">
    <w:name w:val="WW8Num37z2"/>
    <w:rsid w:val="00FF3DC6"/>
    <w:rPr>
      <w:rFonts w:ascii="Wingdings" w:hAnsi="Wingdings" w:cs="Wingdings"/>
    </w:rPr>
  </w:style>
  <w:style w:type="character" w:customStyle="1" w:styleId="WW8Num37z3">
    <w:name w:val="WW8Num37z3"/>
    <w:rsid w:val="00FF3DC6"/>
    <w:rPr>
      <w:rFonts w:ascii="Symbol" w:hAnsi="Symbol" w:cs="Symbol"/>
    </w:rPr>
  </w:style>
  <w:style w:type="character" w:customStyle="1" w:styleId="WW8Num38z1">
    <w:name w:val="WW8Num38z1"/>
    <w:rsid w:val="00FF3DC6"/>
    <w:rPr>
      <w:rFonts w:ascii="Courier New" w:hAnsi="Courier New" w:cs="Courier New"/>
    </w:rPr>
  </w:style>
  <w:style w:type="character" w:customStyle="1" w:styleId="WW8Num38z2">
    <w:name w:val="WW8Num38z2"/>
    <w:rsid w:val="00FF3DC6"/>
    <w:rPr>
      <w:rFonts w:ascii="Wingdings" w:hAnsi="Wingdings" w:cs="Wingdings"/>
    </w:rPr>
  </w:style>
  <w:style w:type="character" w:customStyle="1" w:styleId="WW8Num43z1">
    <w:name w:val="WW8Num43z1"/>
    <w:rsid w:val="00FF3DC6"/>
    <w:rPr>
      <w:rFonts w:ascii="Courier New" w:hAnsi="Courier New" w:cs="Courier New"/>
    </w:rPr>
  </w:style>
  <w:style w:type="character" w:customStyle="1" w:styleId="WW8Num43z2">
    <w:name w:val="WW8Num43z2"/>
    <w:rsid w:val="00FF3DC6"/>
    <w:rPr>
      <w:rFonts w:ascii="Wingdings" w:hAnsi="Wingdings" w:cs="Wingdings"/>
    </w:rPr>
  </w:style>
  <w:style w:type="character" w:customStyle="1" w:styleId="WW8Num45z1">
    <w:name w:val="WW8Num45z1"/>
    <w:rsid w:val="00FF3DC6"/>
    <w:rPr>
      <w:rFonts w:ascii="Courier New" w:hAnsi="Courier New" w:cs="Courier New"/>
    </w:rPr>
  </w:style>
  <w:style w:type="character" w:customStyle="1" w:styleId="WW8Num45z2">
    <w:name w:val="WW8Num45z2"/>
    <w:rsid w:val="00FF3DC6"/>
    <w:rPr>
      <w:rFonts w:ascii="Wingdings" w:hAnsi="Wingdings" w:cs="Wingdings"/>
    </w:rPr>
  </w:style>
  <w:style w:type="character" w:customStyle="1" w:styleId="WW8Num47z1">
    <w:name w:val="WW8Num47z1"/>
    <w:rsid w:val="00FF3DC6"/>
    <w:rPr>
      <w:rFonts w:ascii="Courier New" w:hAnsi="Courier New" w:cs="Times New Roman"/>
    </w:rPr>
  </w:style>
  <w:style w:type="character" w:customStyle="1" w:styleId="WW8Num47z2">
    <w:name w:val="WW8Num47z2"/>
    <w:rsid w:val="00FF3DC6"/>
    <w:rPr>
      <w:rFonts w:ascii="Wingdings" w:hAnsi="Wingdings" w:cs="Wingdings"/>
    </w:rPr>
  </w:style>
  <w:style w:type="character" w:customStyle="1" w:styleId="WW8Num50z0">
    <w:name w:val="WW8Num50z0"/>
    <w:rsid w:val="00FF3DC6"/>
    <w:rPr>
      <w:rFonts w:ascii="Symbol" w:hAnsi="Symbol" w:cs="Symbol"/>
    </w:rPr>
  </w:style>
  <w:style w:type="character" w:customStyle="1" w:styleId="WW8Num50z1">
    <w:name w:val="WW8Num50z1"/>
    <w:rsid w:val="00FF3DC6"/>
    <w:rPr>
      <w:rFonts w:ascii="Courier New" w:hAnsi="Courier New" w:cs="Times New Roman"/>
    </w:rPr>
  </w:style>
  <w:style w:type="character" w:customStyle="1" w:styleId="WW8Num50z2">
    <w:name w:val="WW8Num50z2"/>
    <w:rsid w:val="00FF3DC6"/>
    <w:rPr>
      <w:rFonts w:ascii="Wingdings" w:hAnsi="Wingdings" w:cs="Wingdings"/>
    </w:rPr>
  </w:style>
  <w:style w:type="character" w:customStyle="1" w:styleId="WW8Num51z1">
    <w:name w:val="WW8Num51z1"/>
    <w:rsid w:val="00FF3DC6"/>
    <w:rPr>
      <w:rFonts w:ascii="Courier New" w:hAnsi="Courier New" w:cs="Courier New"/>
    </w:rPr>
  </w:style>
  <w:style w:type="character" w:customStyle="1" w:styleId="WW8Num51z2">
    <w:name w:val="WW8Num51z2"/>
    <w:rsid w:val="00FF3DC6"/>
    <w:rPr>
      <w:rFonts w:ascii="Wingdings" w:hAnsi="Wingdings" w:cs="Wingdings"/>
    </w:rPr>
  </w:style>
  <w:style w:type="character" w:customStyle="1" w:styleId="WW8Num54z1">
    <w:name w:val="WW8Num54z1"/>
    <w:rsid w:val="00FF3DC6"/>
    <w:rPr>
      <w:rFonts w:ascii="Courier New" w:hAnsi="Courier New" w:cs="Times New Roman"/>
    </w:rPr>
  </w:style>
  <w:style w:type="character" w:customStyle="1" w:styleId="WW8Num54z2">
    <w:name w:val="WW8Num54z2"/>
    <w:rsid w:val="00FF3DC6"/>
    <w:rPr>
      <w:rFonts w:ascii="Wingdings" w:hAnsi="Wingdings" w:cs="Wingdings"/>
    </w:rPr>
  </w:style>
  <w:style w:type="character" w:customStyle="1" w:styleId="WW8Num59z1">
    <w:name w:val="WW8Num59z1"/>
    <w:rsid w:val="00FF3DC6"/>
    <w:rPr>
      <w:rFonts w:ascii="Courier New" w:hAnsi="Courier New" w:cs="Courier New"/>
    </w:rPr>
  </w:style>
  <w:style w:type="character" w:customStyle="1" w:styleId="WW8Num59z2">
    <w:name w:val="WW8Num59z2"/>
    <w:rsid w:val="00FF3DC6"/>
    <w:rPr>
      <w:rFonts w:ascii="Wingdings" w:hAnsi="Wingdings" w:cs="Wingdings"/>
    </w:rPr>
  </w:style>
  <w:style w:type="character" w:customStyle="1" w:styleId="WW8Num63z0">
    <w:name w:val="WW8Num63z0"/>
    <w:rsid w:val="00FF3DC6"/>
    <w:rPr>
      <w:b w:val="0"/>
    </w:rPr>
  </w:style>
  <w:style w:type="character" w:customStyle="1" w:styleId="WW8Num64z0">
    <w:name w:val="WW8Num64z0"/>
    <w:rsid w:val="00FF3DC6"/>
    <w:rPr>
      <w:rFonts w:ascii="Symbol" w:hAnsi="Symbol" w:cs="Symbol"/>
    </w:rPr>
  </w:style>
  <w:style w:type="character" w:customStyle="1" w:styleId="WW8Num64z1">
    <w:name w:val="WW8Num64z1"/>
    <w:rsid w:val="00FF3DC6"/>
    <w:rPr>
      <w:rFonts w:ascii="Courier New" w:hAnsi="Courier New" w:cs="Courier New"/>
    </w:rPr>
  </w:style>
  <w:style w:type="character" w:customStyle="1" w:styleId="WW8Num64z2">
    <w:name w:val="WW8Num64z2"/>
    <w:rsid w:val="00FF3DC6"/>
    <w:rPr>
      <w:rFonts w:ascii="Wingdings" w:hAnsi="Wingdings" w:cs="Wingdings"/>
    </w:rPr>
  </w:style>
  <w:style w:type="character" w:customStyle="1" w:styleId="WW8Num65z0">
    <w:name w:val="WW8Num65z0"/>
    <w:rsid w:val="00FF3DC6"/>
    <w:rPr>
      <w:rFonts w:ascii="Symbol" w:hAnsi="Symbol" w:cs="Symbol"/>
    </w:rPr>
  </w:style>
  <w:style w:type="character" w:customStyle="1" w:styleId="WW8Num65z1">
    <w:name w:val="WW8Num65z1"/>
    <w:rsid w:val="00FF3DC6"/>
    <w:rPr>
      <w:rFonts w:ascii="Courier New" w:hAnsi="Courier New" w:cs="Courier New"/>
    </w:rPr>
  </w:style>
  <w:style w:type="character" w:customStyle="1" w:styleId="WW8Num65z2">
    <w:name w:val="WW8Num65z2"/>
    <w:rsid w:val="00FF3DC6"/>
    <w:rPr>
      <w:rFonts w:ascii="Wingdings" w:hAnsi="Wingdings" w:cs="Wingdings"/>
    </w:rPr>
  </w:style>
  <w:style w:type="character" w:customStyle="1" w:styleId="WW8Num66z0">
    <w:name w:val="WW8Num66z0"/>
    <w:rsid w:val="00FF3DC6"/>
    <w:rPr>
      <w:rFonts w:ascii="Symbol" w:hAnsi="Symbol" w:cs="Symbol"/>
    </w:rPr>
  </w:style>
  <w:style w:type="character" w:customStyle="1" w:styleId="WW8Num66z1">
    <w:name w:val="WW8Num66z1"/>
    <w:rsid w:val="00FF3DC6"/>
    <w:rPr>
      <w:rFonts w:ascii="Courier New" w:hAnsi="Courier New" w:cs="Courier New"/>
    </w:rPr>
  </w:style>
  <w:style w:type="character" w:customStyle="1" w:styleId="WW8Num66z2">
    <w:name w:val="WW8Num66z2"/>
    <w:rsid w:val="00FF3DC6"/>
    <w:rPr>
      <w:rFonts w:ascii="Wingdings" w:hAnsi="Wingdings" w:cs="Wingdings"/>
    </w:rPr>
  </w:style>
  <w:style w:type="character" w:customStyle="1" w:styleId="WW8Num70z0">
    <w:name w:val="WW8Num70z0"/>
    <w:rsid w:val="00FF3DC6"/>
    <w:rPr>
      <w:rFonts w:ascii="Symbol" w:hAnsi="Symbol" w:cs="Symbol"/>
    </w:rPr>
  </w:style>
  <w:style w:type="character" w:customStyle="1" w:styleId="WW8Num70z1">
    <w:name w:val="WW8Num70z1"/>
    <w:rsid w:val="00FF3DC6"/>
    <w:rPr>
      <w:rFonts w:ascii="Courier New" w:hAnsi="Courier New" w:cs="Courier New"/>
    </w:rPr>
  </w:style>
  <w:style w:type="character" w:customStyle="1" w:styleId="WW8Num70z2">
    <w:name w:val="WW8Num70z2"/>
    <w:rsid w:val="00FF3DC6"/>
    <w:rPr>
      <w:rFonts w:ascii="Wingdings" w:hAnsi="Wingdings" w:cs="Wingdings"/>
    </w:rPr>
  </w:style>
  <w:style w:type="character" w:customStyle="1" w:styleId="WW8NumSt10z0">
    <w:name w:val="WW8NumSt10z0"/>
    <w:rsid w:val="00FF3DC6"/>
    <w:rPr>
      <w:rFonts w:ascii="Symbol" w:hAnsi="Symbol" w:cs="Symbol"/>
    </w:rPr>
  </w:style>
  <w:style w:type="character" w:customStyle="1" w:styleId="WW8NumSt36z0">
    <w:name w:val="WW8NumSt36z0"/>
    <w:rsid w:val="00FF3DC6"/>
    <w:rPr>
      <w:rFonts w:ascii="Arial" w:hAnsi="Arial" w:cs="Arial"/>
    </w:rPr>
  </w:style>
  <w:style w:type="character" w:customStyle="1" w:styleId="WW8NumSt46z0">
    <w:name w:val="WW8NumSt46z0"/>
    <w:rsid w:val="00FF3DC6"/>
    <w:rPr>
      <w:rFonts w:ascii="Symbol" w:hAnsi="Symbol" w:cs="Symbol"/>
    </w:rPr>
  </w:style>
  <w:style w:type="character" w:customStyle="1" w:styleId="23">
    <w:name w:val="Основной шрифт абзаца2"/>
    <w:rsid w:val="00FF3DC6"/>
  </w:style>
  <w:style w:type="character" w:customStyle="1" w:styleId="17">
    <w:name w:val="Знак Знак17"/>
    <w:rsid w:val="00FF3DC6"/>
    <w:rPr>
      <w:b/>
      <w:bCs/>
      <w:sz w:val="28"/>
      <w:szCs w:val="24"/>
      <w:lang w:val="ru-RU" w:eastAsia="zh-CN" w:bidi="ar-SA"/>
    </w:rPr>
  </w:style>
  <w:style w:type="character" w:customStyle="1" w:styleId="16">
    <w:name w:val="Знак Знак16"/>
    <w:rsid w:val="00FF3DC6"/>
    <w:rPr>
      <w:b/>
      <w:bCs/>
      <w:sz w:val="28"/>
      <w:szCs w:val="24"/>
      <w:lang w:val="ru-RU" w:eastAsia="zh-CN" w:bidi="ar-SA"/>
    </w:rPr>
  </w:style>
  <w:style w:type="character" w:customStyle="1" w:styleId="15">
    <w:name w:val="Знак Знак15"/>
    <w:rsid w:val="00FF3DC6"/>
    <w:rPr>
      <w:b/>
      <w:bCs/>
      <w:sz w:val="24"/>
      <w:szCs w:val="24"/>
      <w:lang w:val="ru-RU" w:eastAsia="zh-CN" w:bidi="ar-SA"/>
    </w:rPr>
  </w:style>
  <w:style w:type="character" w:customStyle="1" w:styleId="14">
    <w:name w:val="Знак Знак14"/>
    <w:rsid w:val="00FF3DC6"/>
    <w:rPr>
      <w:b/>
      <w:bCs/>
      <w:sz w:val="24"/>
      <w:szCs w:val="24"/>
      <w:lang w:val="ru-RU" w:eastAsia="zh-CN" w:bidi="ar-SA"/>
    </w:rPr>
  </w:style>
  <w:style w:type="character" w:customStyle="1" w:styleId="31">
    <w:name w:val="Знак Знак3"/>
    <w:rsid w:val="00FF3DC6"/>
    <w:rPr>
      <w:b/>
      <w:bCs/>
      <w:i/>
      <w:iCs/>
      <w:sz w:val="26"/>
      <w:szCs w:val="26"/>
      <w:lang w:val="en-US" w:eastAsia="zh-CN" w:bidi="ar-SA"/>
    </w:rPr>
  </w:style>
  <w:style w:type="character" w:customStyle="1" w:styleId="12">
    <w:name w:val="Знак Знак12"/>
    <w:rsid w:val="00FF3DC6"/>
    <w:rPr>
      <w:color w:val="FF6600"/>
      <w:sz w:val="28"/>
      <w:szCs w:val="28"/>
      <w:lang w:val="ru-RU" w:eastAsia="zh-CN" w:bidi="ar-SA"/>
    </w:rPr>
  </w:style>
  <w:style w:type="character" w:customStyle="1" w:styleId="11">
    <w:name w:val="Знак Знак11"/>
    <w:rsid w:val="00FF3DC6"/>
    <w:rPr>
      <w:sz w:val="32"/>
      <w:lang w:val="ru-RU" w:eastAsia="zh-CN" w:bidi="ar-SA"/>
    </w:rPr>
  </w:style>
  <w:style w:type="character" w:customStyle="1" w:styleId="100">
    <w:name w:val="Знак Знак10"/>
    <w:rsid w:val="00FF3DC6"/>
    <w:rPr>
      <w:b/>
      <w:sz w:val="28"/>
      <w:szCs w:val="28"/>
      <w:lang w:val="ru-RU" w:eastAsia="zh-CN" w:bidi="ar-SA"/>
    </w:rPr>
  </w:style>
  <w:style w:type="character" w:customStyle="1" w:styleId="91">
    <w:name w:val="Знак Знак9"/>
    <w:rsid w:val="00FF3DC6"/>
    <w:rPr>
      <w:rFonts w:ascii="Arial" w:hAnsi="Arial" w:cs="Arial"/>
      <w:sz w:val="22"/>
      <w:szCs w:val="22"/>
      <w:lang w:val="en-US" w:eastAsia="zh-CN" w:bidi="ar-SA"/>
    </w:rPr>
  </w:style>
  <w:style w:type="character" w:customStyle="1" w:styleId="WW8Num3z1">
    <w:name w:val="WW8Num3z1"/>
    <w:rsid w:val="00FF3DC6"/>
    <w:rPr>
      <w:rFonts w:ascii="Courier New" w:hAnsi="Courier New" w:cs="Courier New"/>
    </w:rPr>
  </w:style>
  <w:style w:type="character" w:customStyle="1" w:styleId="WW8Num3z2">
    <w:name w:val="WW8Num3z2"/>
    <w:rsid w:val="00FF3DC6"/>
    <w:rPr>
      <w:rFonts w:ascii="Wingdings" w:hAnsi="Wingdings" w:cs="Wingdings"/>
    </w:rPr>
  </w:style>
  <w:style w:type="character" w:customStyle="1" w:styleId="WW8Num4z1">
    <w:name w:val="WW8Num4z1"/>
    <w:rsid w:val="00FF3DC6"/>
    <w:rPr>
      <w:rFonts w:ascii="Courier New" w:hAnsi="Courier New" w:cs="Courier New"/>
    </w:rPr>
  </w:style>
  <w:style w:type="character" w:customStyle="1" w:styleId="WW8Num4z2">
    <w:name w:val="WW8Num4z2"/>
    <w:rsid w:val="00FF3DC6"/>
    <w:rPr>
      <w:rFonts w:ascii="Wingdings" w:hAnsi="Wingdings" w:cs="Wingdings"/>
    </w:rPr>
  </w:style>
  <w:style w:type="character" w:customStyle="1" w:styleId="WW8Num5z0">
    <w:name w:val="WW8Num5z0"/>
    <w:rsid w:val="00FF3DC6"/>
    <w:rPr>
      <w:rFonts w:ascii="Symbol" w:hAnsi="Symbol" w:cs="Symbol"/>
    </w:rPr>
  </w:style>
  <w:style w:type="character" w:customStyle="1" w:styleId="WW8Num5z1">
    <w:name w:val="WW8Num5z1"/>
    <w:rsid w:val="00FF3DC6"/>
    <w:rPr>
      <w:rFonts w:ascii="Calibri" w:eastAsia="Times New Roman" w:hAnsi="Calibri" w:cs="Times New Roman"/>
    </w:rPr>
  </w:style>
  <w:style w:type="character" w:customStyle="1" w:styleId="WW8Num5z2">
    <w:name w:val="WW8Num5z2"/>
    <w:rsid w:val="00FF3DC6"/>
    <w:rPr>
      <w:rFonts w:ascii="Wingdings" w:hAnsi="Wingdings" w:cs="Wingdings"/>
    </w:rPr>
  </w:style>
  <w:style w:type="character" w:customStyle="1" w:styleId="WW8Num5z4">
    <w:name w:val="WW8Num5z4"/>
    <w:rsid w:val="00FF3DC6"/>
    <w:rPr>
      <w:rFonts w:ascii="Courier New" w:hAnsi="Courier New" w:cs="Courier New"/>
    </w:rPr>
  </w:style>
  <w:style w:type="character" w:customStyle="1" w:styleId="WW8Num9z0">
    <w:name w:val="WW8Num9z0"/>
    <w:rsid w:val="00FF3DC6"/>
    <w:rPr>
      <w:b/>
    </w:rPr>
  </w:style>
  <w:style w:type="character" w:customStyle="1" w:styleId="WW8Num10z1">
    <w:name w:val="WW8Num10z1"/>
    <w:rsid w:val="00FF3DC6"/>
    <w:rPr>
      <w:rFonts w:ascii="Courier New" w:hAnsi="Courier New" w:cs="Courier New"/>
    </w:rPr>
  </w:style>
  <w:style w:type="character" w:customStyle="1" w:styleId="WW8Num10z2">
    <w:name w:val="WW8Num10z2"/>
    <w:rsid w:val="00FF3DC6"/>
    <w:rPr>
      <w:rFonts w:ascii="Wingdings" w:hAnsi="Wingdings" w:cs="Wingdings"/>
    </w:rPr>
  </w:style>
  <w:style w:type="character" w:customStyle="1" w:styleId="WW8Num11z1">
    <w:name w:val="WW8Num11z1"/>
    <w:rsid w:val="00FF3DC6"/>
    <w:rPr>
      <w:rFonts w:ascii="Courier New" w:hAnsi="Courier New" w:cs="Courier New"/>
    </w:rPr>
  </w:style>
  <w:style w:type="character" w:customStyle="1" w:styleId="WW8Num11z2">
    <w:name w:val="WW8Num11z2"/>
    <w:rsid w:val="00FF3DC6"/>
    <w:rPr>
      <w:rFonts w:ascii="Wingdings" w:hAnsi="Wingdings" w:cs="Wingdings"/>
    </w:rPr>
  </w:style>
  <w:style w:type="character" w:customStyle="1" w:styleId="WW8Num14z1">
    <w:name w:val="WW8Num14z1"/>
    <w:rsid w:val="00FF3DC6"/>
    <w:rPr>
      <w:rFonts w:ascii="Courier New" w:hAnsi="Courier New" w:cs="Courier New"/>
    </w:rPr>
  </w:style>
  <w:style w:type="character" w:customStyle="1" w:styleId="WW8Num14z2">
    <w:name w:val="WW8Num14z2"/>
    <w:rsid w:val="00FF3DC6"/>
    <w:rPr>
      <w:rFonts w:ascii="Wingdings" w:hAnsi="Wingdings" w:cs="Wingdings"/>
    </w:rPr>
  </w:style>
  <w:style w:type="character" w:customStyle="1" w:styleId="WW8Num16z1">
    <w:name w:val="WW8Num16z1"/>
    <w:rsid w:val="00FF3DC6"/>
    <w:rPr>
      <w:rFonts w:ascii="Courier New" w:hAnsi="Courier New" w:cs="Courier New"/>
    </w:rPr>
  </w:style>
  <w:style w:type="character" w:customStyle="1" w:styleId="WW8Num16z2">
    <w:name w:val="WW8Num16z2"/>
    <w:rsid w:val="00FF3DC6"/>
    <w:rPr>
      <w:rFonts w:ascii="Wingdings" w:hAnsi="Wingdings" w:cs="Wingdings"/>
    </w:rPr>
  </w:style>
  <w:style w:type="character" w:customStyle="1" w:styleId="WW8Num31z1">
    <w:name w:val="WW8Num31z1"/>
    <w:rsid w:val="00FF3DC6"/>
    <w:rPr>
      <w:rFonts w:ascii="Courier New" w:hAnsi="Courier New" w:cs="Courier New"/>
    </w:rPr>
  </w:style>
  <w:style w:type="character" w:customStyle="1" w:styleId="WW8Num31z2">
    <w:name w:val="WW8Num31z2"/>
    <w:rsid w:val="00FF3DC6"/>
    <w:rPr>
      <w:rFonts w:ascii="Wingdings" w:hAnsi="Wingdings" w:cs="Wingdings"/>
    </w:rPr>
  </w:style>
  <w:style w:type="character" w:customStyle="1" w:styleId="WW8Num36z0">
    <w:name w:val="WW8Num36z0"/>
    <w:rsid w:val="00FF3DC6"/>
    <w:rPr>
      <w:rFonts w:ascii="Symbol" w:hAnsi="Symbol" w:cs="Symbol"/>
    </w:rPr>
  </w:style>
  <w:style w:type="character" w:customStyle="1" w:styleId="WW8Num36z1">
    <w:name w:val="WW8Num36z1"/>
    <w:rsid w:val="00FF3DC6"/>
    <w:rPr>
      <w:rFonts w:ascii="Courier New" w:hAnsi="Courier New" w:cs="Courier New"/>
    </w:rPr>
  </w:style>
  <w:style w:type="character" w:customStyle="1" w:styleId="WW8Num36z2">
    <w:name w:val="WW8Num36z2"/>
    <w:rsid w:val="00FF3DC6"/>
    <w:rPr>
      <w:rFonts w:ascii="Wingdings" w:hAnsi="Wingdings" w:cs="Wingdings"/>
    </w:rPr>
  </w:style>
  <w:style w:type="character" w:customStyle="1" w:styleId="WW8Num39z1">
    <w:name w:val="WW8Num39z1"/>
    <w:rsid w:val="00FF3DC6"/>
    <w:rPr>
      <w:rFonts w:ascii="Courier New" w:hAnsi="Courier New" w:cs="Courier New"/>
    </w:rPr>
  </w:style>
  <w:style w:type="character" w:customStyle="1" w:styleId="WW8Num39z2">
    <w:name w:val="WW8Num39z2"/>
    <w:rsid w:val="00FF3DC6"/>
    <w:rPr>
      <w:rFonts w:ascii="Wingdings" w:hAnsi="Wingdings" w:cs="Wingdings"/>
    </w:rPr>
  </w:style>
  <w:style w:type="character" w:customStyle="1" w:styleId="WW8NumSt30z0">
    <w:name w:val="WW8NumSt30z0"/>
    <w:rsid w:val="00FF3DC6"/>
    <w:rPr>
      <w:rFonts w:ascii="Arial" w:hAnsi="Arial" w:cs="Arial"/>
    </w:rPr>
  </w:style>
  <w:style w:type="character" w:customStyle="1" w:styleId="WW8NumSt31z0">
    <w:name w:val="WW8NumSt31z0"/>
    <w:rsid w:val="00FF3DC6"/>
    <w:rPr>
      <w:rFonts w:ascii="Arial" w:hAnsi="Arial" w:cs="Arial"/>
    </w:rPr>
  </w:style>
  <w:style w:type="character" w:customStyle="1" w:styleId="13">
    <w:name w:val="Основной шрифт абзаца1"/>
    <w:rsid w:val="00FF3DC6"/>
  </w:style>
  <w:style w:type="character" w:customStyle="1" w:styleId="24">
    <w:name w:val="Основной текст с отступом 2 Знак"/>
    <w:rsid w:val="00FF3DC6"/>
    <w:rPr>
      <w:rFonts w:ascii="Times New Roman" w:eastAsia="Times New Roman" w:hAnsi="Times New Roman" w:cs="Times New Roman"/>
      <w:sz w:val="28"/>
      <w:szCs w:val="24"/>
    </w:rPr>
  </w:style>
  <w:style w:type="character" w:customStyle="1" w:styleId="210">
    <w:name w:val="Основной текст с отступом 2 Знак1"/>
    <w:rsid w:val="00FF3DC6"/>
    <w:rPr>
      <w:rFonts w:ascii="Times New Roman" w:eastAsia="Times New Roman" w:hAnsi="Times New Roman" w:cs="Times New Roman"/>
      <w:sz w:val="20"/>
      <w:szCs w:val="20"/>
    </w:rPr>
  </w:style>
  <w:style w:type="character" w:customStyle="1" w:styleId="25">
    <w:name w:val="Основной текст 2 Знак"/>
    <w:link w:val="26"/>
    <w:uiPriority w:val="99"/>
    <w:rsid w:val="00FF3DC6"/>
    <w:rPr>
      <w:rFonts w:ascii="Times New Roman" w:eastAsia="Times New Roman" w:hAnsi="Times New Roman" w:cs="Times New Roman"/>
      <w:sz w:val="24"/>
      <w:szCs w:val="24"/>
    </w:rPr>
  </w:style>
  <w:style w:type="paragraph" w:styleId="26">
    <w:name w:val="Body Text 2"/>
    <w:basedOn w:val="a"/>
    <w:link w:val="25"/>
    <w:uiPriority w:val="99"/>
    <w:unhideWhenUsed/>
    <w:rsid w:val="00FF3DC6"/>
    <w:pPr>
      <w:tabs>
        <w:tab w:val="left" w:pos="708"/>
      </w:tabs>
      <w:suppressAutoHyphens/>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rsid w:val="00FF3DC6"/>
  </w:style>
  <w:style w:type="character" w:customStyle="1" w:styleId="af4">
    <w:name w:val="Название Знак"/>
    <w:link w:val="18"/>
    <w:rsid w:val="00FF3DC6"/>
    <w:rPr>
      <w:rFonts w:ascii="Times New Roman" w:eastAsia="Times New Roman" w:hAnsi="Times New Roman" w:cs="Times New Roman"/>
      <w:color w:val="000000"/>
      <w:spacing w:val="-9"/>
      <w:w w:val="104"/>
      <w:sz w:val="28"/>
      <w:szCs w:val="25"/>
    </w:rPr>
  </w:style>
  <w:style w:type="paragraph" w:customStyle="1" w:styleId="18">
    <w:name w:val="Название1"/>
    <w:basedOn w:val="af5"/>
    <w:link w:val="af4"/>
    <w:qFormat/>
    <w:rsid w:val="00FF3DC6"/>
    <w:pPr>
      <w:suppressLineNumbers/>
      <w:spacing w:before="120" w:after="120"/>
    </w:pPr>
    <w:rPr>
      <w:rFonts w:ascii="Times New Roman" w:eastAsia="Times New Roman" w:hAnsi="Times New Roman"/>
      <w:color w:val="000000"/>
      <w:spacing w:val="-9"/>
      <w:w w:val="104"/>
      <w:sz w:val="28"/>
      <w:szCs w:val="25"/>
    </w:rPr>
  </w:style>
  <w:style w:type="paragraph" w:customStyle="1" w:styleId="af5">
    <w:name w:val="Базовый"/>
    <w:rsid w:val="00FF3DC6"/>
    <w:pPr>
      <w:tabs>
        <w:tab w:val="left" w:pos="709"/>
      </w:tabs>
      <w:suppressAutoHyphens/>
      <w:spacing w:line="276" w:lineRule="atLeast"/>
    </w:pPr>
    <w:rPr>
      <w:rFonts w:ascii="Calibri" w:eastAsia="DejaVu Sans" w:hAnsi="Calibri" w:cs="Times New Roman"/>
      <w:color w:val="00000A"/>
    </w:rPr>
  </w:style>
  <w:style w:type="character" w:customStyle="1" w:styleId="19">
    <w:name w:val="Основной текст Знак1"/>
    <w:aliases w:val="Основной текст Знак Знак Знак1,Основной текст отчета Знак1"/>
    <w:rsid w:val="00FF3DC6"/>
    <w:rPr>
      <w:rFonts w:ascii="Times New Roman" w:eastAsia="Times New Roman" w:hAnsi="Times New Roman" w:cs="Times New Roman"/>
      <w:sz w:val="28"/>
      <w:szCs w:val="24"/>
    </w:rPr>
  </w:style>
  <w:style w:type="character" w:customStyle="1" w:styleId="33">
    <w:name w:val="Основной текст 3 Знак"/>
    <w:link w:val="34"/>
    <w:rsid w:val="00FF3DC6"/>
    <w:rPr>
      <w:rFonts w:ascii="Times New Roman" w:eastAsia="Times New Roman" w:hAnsi="Times New Roman" w:cs="Times New Roman"/>
      <w:iCs/>
      <w:sz w:val="36"/>
      <w:szCs w:val="28"/>
    </w:rPr>
  </w:style>
  <w:style w:type="paragraph" w:styleId="34">
    <w:name w:val="Body Text 3"/>
    <w:basedOn w:val="a"/>
    <w:link w:val="33"/>
    <w:unhideWhenUsed/>
    <w:rsid w:val="00FF3DC6"/>
    <w:pPr>
      <w:spacing w:after="0" w:line="240" w:lineRule="auto"/>
      <w:jc w:val="both"/>
    </w:pPr>
    <w:rPr>
      <w:rFonts w:ascii="Times New Roman" w:eastAsia="Times New Roman" w:hAnsi="Times New Roman" w:cs="Times New Roman"/>
      <w:iCs/>
      <w:sz w:val="36"/>
      <w:szCs w:val="28"/>
    </w:rPr>
  </w:style>
  <w:style w:type="character" w:customStyle="1" w:styleId="310">
    <w:name w:val="Основной текст 3 Знак1"/>
    <w:basedOn w:val="a0"/>
    <w:rsid w:val="00FF3DC6"/>
    <w:rPr>
      <w:sz w:val="16"/>
      <w:szCs w:val="16"/>
    </w:rPr>
  </w:style>
  <w:style w:type="character" w:customStyle="1" w:styleId="35">
    <w:name w:val="Основной текст с отступом 3 Знак"/>
    <w:link w:val="36"/>
    <w:rsid w:val="00FF3DC6"/>
    <w:rPr>
      <w:rFonts w:ascii="Times New Roman" w:eastAsia="Times New Roman" w:hAnsi="Times New Roman" w:cs="Times New Roman"/>
      <w:sz w:val="16"/>
      <w:szCs w:val="16"/>
    </w:rPr>
  </w:style>
  <w:style w:type="paragraph" w:styleId="36">
    <w:name w:val="Body Text Indent 3"/>
    <w:basedOn w:val="af5"/>
    <w:link w:val="35"/>
    <w:rsid w:val="00FF3DC6"/>
    <w:pPr>
      <w:ind w:firstLine="708"/>
      <w:jc w:val="both"/>
    </w:pPr>
    <w:rPr>
      <w:rFonts w:ascii="Times New Roman" w:eastAsia="Times New Roman" w:hAnsi="Times New Roman"/>
      <w:color w:val="auto"/>
      <w:sz w:val="16"/>
      <w:szCs w:val="16"/>
    </w:rPr>
  </w:style>
  <w:style w:type="character" w:customStyle="1" w:styleId="311">
    <w:name w:val="Основной текст с отступом 3 Знак1"/>
    <w:basedOn w:val="a0"/>
    <w:rsid w:val="00FF3DC6"/>
    <w:rPr>
      <w:sz w:val="16"/>
      <w:szCs w:val="16"/>
    </w:rPr>
  </w:style>
  <w:style w:type="character" w:customStyle="1" w:styleId="51">
    <w:name w:val="Знак Знак5"/>
    <w:rsid w:val="00FF3DC6"/>
    <w:rPr>
      <w:sz w:val="28"/>
      <w:szCs w:val="24"/>
      <w:lang w:val="ru-RU" w:eastAsia="zh-CN" w:bidi="ar-SA"/>
    </w:rPr>
  </w:style>
  <w:style w:type="character" w:customStyle="1" w:styleId="41">
    <w:name w:val="Знак Знак4"/>
    <w:rsid w:val="00FF3DC6"/>
    <w:rPr>
      <w:sz w:val="28"/>
      <w:szCs w:val="24"/>
      <w:lang w:val="ru-RU" w:eastAsia="zh-CN" w:bidi="ar-SA"/>
    </w:rPr>
  </w:style>
  <w:style w:type="character" w:customStyle="1" w:styleId="af6">
    <w:name w:val="Знак Знак"/>
    <w:rsid w:val="00FF3DC6"/>
    <w:rPr>
      <w:rFonts w:ascii="Tahoma" w:hAnsi="Tahoma" w:cs="Tahoma"/>
      <w:sz w:val="16"/>
      <w:szCs w:val="16"/>
      <w:lang w:val="ru-RU" w:eastAsia="zh-CN" w:bidi="ar-SA"/>
    </w:rPr>
  </w:style>
  <w:style w:type="character" w:customStyle="1" w:styleId="81">
    <w:name w:val="Знак Знак8"/>
    <w:rsid w:val="00FF3DC6"/>
    <w:rPr>
      <w:rFonts w:ascii="Calibri" w:hAnsi="Calibri" w:cs="Calibri"/>
      <w:sz w:val="22"/>
      <w:szCs w:val="22"/>
      <w:lang w:val="ru-RU" w:eastAsia="zh-CN" w:bidi="ar-SA"/>
    </w:rPr>
  </w:style>
  <w:style w:type="character" w:customStyle="1" w:styleId="71">
    <w:name w:val="Знак Знак7"/>
    <w:rsid w:val="00FF3DC6"/>
    <w:rPr>
      <w:rFonts w:ascii="Calibri" w:hAnsi="Calibri" w:cs="Calibri"/>
      <w:sz w:val="22"/>
      <w:szCs w:val="22"/>
      <w:lang w:val="ru-RU" w:eastAsia="zh-CN" w:bidi="ar-SA"/>
    </w:rPr>
  </w:style>
  <w:style w:type="character" w:customStyle="1" w:styleId="27">
    <w:name w:val="Знак Знак2"/>
    <w:rsid w:val="00FF3DC6"/>
    <w:rPr>
      <w:sz w:val="28"/>
      <w:szCs w:val="24"/>
      <w:lang w:val="ru-RU" w:eastAsia="zh-CN" w:bidi="ar-SA"/>
    </w:rPr>
  </w:style>
  <w:style w:type="character" w:customStyle="1" w:styleId="1a">
    <w:name w:val="Знак Знак1"/>
    <w:rsid w:val="00FF3DC6"/>
    <w:rPr>
      <w:color w:val="000000"/>
      <w:sz w:val="24"/>
      <w:szCs w:val="24"/>
      <w:lang w:val="ru-RU" w:bidi="ar-SA"/>
    </w:rPr>
  </w:style>
  <w:style w:type="character" w:styleId="af7">
    <w:name w:val="page number"/>
    <w:basedOn w:val="23"/>
    <w:rsid w:val="00FF3DC6"/>
  </w:style>
  <w:style w:type="character" w:customStyle="1" w:styleId="61">
    <w:name w:val="Знак Знак6"/>
    <w:rsid w:val="00FF3DC6"/>
    <w:rPr>
      <w:rFonts w:ascii="Arial" w:hAnsi="Arial" w:cs="Arial"/>
      <w:b/>
      <w:bCs/>
      <w:sz w:val="28"/>
      <w:szCs w:val="24"/>
      <w:lang w:val="ru-RU" w:bidi="ar-SA"/>
    </w:rPr>
  </w:style>
  <w:style w:type="character" w:customStyle="1" w:styleId="ListLabel1">
    <w:name w:val="ListLabel 1"/>
    <w:rsid w:val="00FF3DC6"/>
    <w:rPr>
      <w:rFonts w:cs="Times New Roman"/>
    </w:rPr>
  </w:style>
  <w:style w:type="character" w:customStyle="1" w:styleId="af8">
    <w:name w:val="Символ нумерации"/>
    <w:rsid w:val="00FF3DC6"/>
  </w:style>
  <w:style w:type="character" w:customStyle="1" w:styleId="af9">
    <w:name w:val="Маркеры списка"/>
    <w:rsid w:val="00FF3DC6"/>
    <w:rPr>
      <w:rFonts w:ascii="OpenSymbol" w:eastAsia="OpenSymbol" w:hAnsi="OpenSymbol" w:cs="OpenSymbol"/>
    </w:rPr>
  </w:style>
  <w:style w:type="paragraph" w:styleId="afa">
    <w:name w:val="Title"/>
    <w:basedOn w:val="a"/>
    <w:next w:val="af"/>
    <w:link w:val="afb"/>
    <w:rsid w:val="00FF3DC6"/>
    <w:pPr>
      <w:widowControl w:val="0"/>
      <w:shd w:val="clear" w:color="auto" w:fill="FFFFFF"/>
      <w:suppressAutoHyphens/>
      <w:autoSpaceDE w:val="0"/>
      <w:spacing w:before="274" w:after="0" w:line="276" w:lineRule="exact"/>
      <w:ind w:left="7" w:right="12" w:firstLine="718"/>
      <w:jc w:val="center"/>
    </w:pPr>
    <w:rPr>
      <w:rFonts w:ascii="Times New Roman" w:eastAsia="Times New Roman" w:hAnsi="Times New Roman" w:cs="Times New Roman"/>
      <w:color w:val="000000"/>
      <w:spacing w:val="-9"/>
      <w:w w:val="104"/>
      <w:sz w:val="28"/>
      <w:szCs w:val="25"/>
      <w:lang w:eastAsia="zh-CN"/>
    </w:rPr>
  </w:style>
  <w:style w:type="character" w:customStyle="1" w:styleId="afb">
    <w:name w:val="Заголовок Знак"/>
    <w:basedOn w:val="a0"/>
    <w:link w:val="afa"/>
    <w:rsid w:val="00FF3DC6"/>
    <w:rPr>
      <w:rFonts w:ascii="Times New Roman" w:eastAsia="Times New Roman" w:hAnsi="Times New Roman" w:cs="Times New Roman"/>
      <w:color w:val="000000"/>
      <w:spacing w:val="-9"/>
      <w:w w:val="104"/>
      <w:sz w:val="28"/>
      <w:szCs w:val="25"/>
      <w:shd w:val="clear" w:color="auto" w:fill="FFFFFF"/>
      <w:lang w:eastAsia="zh-CN"/>
    </w:rPr>
  </w:style>
  <w:style w:type="paragraph" w:styleId="afc">
    <w:name w:val="List"/>
    <w:aliases w:val="Список Знак1"/>
    <w:basedOn w:val="af"/>
    <w:rsid w:val="00FF3DC6"/>
    <w:rPr>
      <w:rFonts w:cs="Lohit Hindi"/>
    </w:rPr>
  </w:style>
  <w:style w:type="paragraph" w:styleId="afd">
    <w:name w:val="caption"/>
    <w:basedOn w:val="a"/>
    <w:qFormat/>
    <w:rsid w:val="00FF3DC6"/>
    <w:pPr>
      <w:spacing w:after="0" w:line="240" w:lineRule="auto"/>
      <w:jc w:val="center"/>
    </w:pPr>
    <w:rPr>
      <w:rFonts w:ascii="Arial" w:eastAsia="Times New Roman" w:hAnsi="Arial" w:cs="Arial"/>
      <w:b/>
      <w:bCs/>
      <w:sz w:val="28"/>
      <w:szCs w:val="24"/>
      <w:lang w:eastAsia="zh-CN"/>
    </w:rPr>
  </w:style>
  <w:style w:type="paragraph" w:customStyle="1" w:styleId="28">
    <w:name w:val="Указатель2"/>
    <w:basedOn w:val="a"/>
    <w:rsid w:val="00FF3DC6"/>
    <w:pPr>
      <w:suppressLineNumbers/>
      <w:suppressAutoHyphens/>
      <w:spacing w:after="0" w:line="240" w:lineRule="auto"/>
    </w:pPr>
    <w:rPr>
      <w:rFonts w:ascii="Times New Roman" w:eastAsia="Times New Roman" w:hAnsi="Times New Roman" w:cs="Lohit Hindi"/>
      <w:sz w:val="28"/>
      <w:szCs w:val="24"/>
      <w:lang w:eastAsia="zh-CN"/>
    </w:rPr>
  </w:style>
  <w:style w:type="paragraph" w:customStyle="1" w:styleId="1b">
    <w:name w:val="Название объекта1"/>
    <w:basedOn w:val="a"/>
    <w:rsid w:val="00FF3DC6"/>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c">
    <w:name w:val="Указатель1"/>
    <w:basedOn w:val="a"/>
    <w:rsid w:val="00FF3DC6"/>
    <w:pPr>
      <w:suppressLineNumbers/>
      <w:suppressAutoHyphens/>
      <w:spacing w:after="0" w:line="240" w:lineRule="auto"/>
    </w:pPr>
    <w:rPr>
      <w:rFonts w:ascii="Times New Roman" w:eastAsia="Times New Roman" w:hAnsi="Times New Roman" w:cs="Lohit Hindi"/>
      <w:sz w:val="28"/>
      <w:szCs w:val="24"/>
      <w:lang w:eastAsia="zh-CN"/>
    </w:rPr>
  </w:style>
  <w:style w:type="paragraph" w:customStyle="1" w:styleId="212">
    <w:name w:val="Основной текст с отступом 21"/>
    <w:basedOn w:val="a"/>
    <w:rsid w:val="00FF3DC6"/>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FF3DC6"/>
    <w:pPr>
      <w:suppressAutoHyphens/>
      <w:spacing w:after="120" w:line="480" w:lineRule="auto"/>
    </w:pPr>
    <w:rPr>
      <w:rFonts w:ascii="Times New Roman" w:eastAsia="Times New Roman" w:hAnsi="Times New Roman" w:cs="Times New Roman"/>
      <w:sz w:val="24"/>
      <w:szCs w:val="24"/>
      <w:lang w:eastAsia="zh-CN"/>
    </w:rPr>
  </w:style>
  <w:style w:type="paragraph" w:customStyle="1" w:styleId="213">
    <w:name w:val="Основной текст 21"/>
    <w:basedOn w:val="a"/>
    <w:rsid w:val="00FF3DC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d">
    <w:name w:val="Текст выноски Знак1"/>
    <w:basedOn w:val="a0"/>
    <w:rsid w:val="00FF3DC6"/>
    <w:rPr>
      <w:rFonts w:ascii="Tahoma" w:eastAsia="Times New Roman" w:hAnsi="Tahoma" w:cs="Tahoma"/>
      <w:sz w:val="16"/>
      <w:szCs w:val="16"/>
      <w:lang w:eastAsia="zh-CN"/>
    </w:rPr>
  </w:style>
  <w:style w:type="paragraph" w:customStyle="1" w:styleId="1e">
    <w:name w:val="Маркированный список1"/>
    <w:basedOn w:val="a"/>
    <w:rsid w:val="00FF3DC6"/>
    <w:pPr>
      <w:suppressAutoHyphens/>
      <w:spacing w:after="0" w:line="240" w:lineRule="auto"/>
      <w:ind w:left="720" w:hanging="360"/>
    </w:pPr>
    <w:rPr>
      <w:rFonts w:ascii="Times New Roman" w:eastAsia="Times New Roman" w:hAnsi="Times New Roman" w:cs="Times New Roman"/>
      <w:sz w:val="24"/>
      <w:szCs w:val="24"/>
      <w:lang w:eastAsia="zh-CN"/>
    </w:rPr>
  </w:style>
  <w:style w:type="paragraph" w:customStyle="1" w:styleId="1f">
    <w:name w:val="Нумерованный список1"/>
    <w:basedOn w:val="a"/>
    <w:rsid w:val="00FF3DC6"/>
    <w:pPr>
      <w:suppressAutoHyphens/>
      <w:spacing w:after="0" w:line="240" w:lineRule="auto"/>
      <w:ind w:left="720" w:hanging="360"/>
    </w:pPr>
    <w:rPr>
      <w:rFonts w:ascii="Times New Roman" w:eastAsia="Times New Roman" w:hAnsi="Times New Roman" w:cs="Times New Roman"/>
      <w:sz w:val="20"/>
      <w:szCs w:val="20"/>
      <w:lang w:eastAsia="zh-CN"/>
    </w:rPr>
  </w:style>
  <w:style w:type="paragraph" w:customStyle="1" w:styleId="312">
    <w:name w:val="Основной текст 31"/>
    <w:basedOn w:val="a"/>
    <w:rsid w:val="00FF3DC6"/>
    <w:pPr>
      <w:suppressAutoHyphens/>
      <w:spacing w:after="0" w:line="240" w:lineRule="auto"/>
      <w:jc w:val="both"/>
    </w:pPr>
    <w:rPr>
      <w:rFonts w:ascii="Times New Roman" w:eastAsia="Times New Roman" w:hAnsi="Times New Roman" w:cs="Times New Roman"/>
      <w:iCs/>
      <w:sz w:val="36"/>
      <w:szCs w:val="28"/>
      <w:lang w:eastAsia="zh-CN"/>
    </w:rPr>
  </w:style>
  <w:style w:type="paragraph" w:customStyle="1" w:styleId="313">
    <w:name w:val="Основной текст с отступом 31"/>
    <w:basedOn w:val="a"/>
    <w:rsid w:val="00FF3DC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e">
    <w:name w:val="Таблица"/>
    <w:basedOn w:val="a"/>
    <w:rsid w:val="00FF3DC6"/>
    <w:pPr>
      <w:suppressAutoHyphens/>
      <w:spacing w:after="0" w:line="240" w:lineRule="auto"/>
      <w:jc w:val="right"/>
    </w:pPr>
    <w:rPr>
      <w:rFonts w:ascii="Times New Roman" w:eastAsia="Times New Roman" w:hAnsi="Times New Roman" w:cs="Times New Roman"/>
      <w:sz w:val="28"/>
      <w:szCs w:val="28"/>
      <w:lang w:eastAsia="zh-CN"/>
    </w:rPr>
  </w:style>
  <w:style w:type="paragraph" w:customStyle="1" w:styleId="NR">
    <w:name w:val="NR"/>
    <w:basedOn w:val="a"/>
    <w:rsid w:val="00FF3DC6"/>
    <w:pPr>
      <w:suppressAutoHyphens/>
      <w:spacing w:after="0" w:line="240" w:lineRule="auto"/>
    </w:pPr>
    <w:rPr>
      <w:rFonts w:ascii="Times New Roman" w:eastAsia="Times New Roman" w:hAnsi="Times New Roman" w:cs="Times New Roman"/>
      <w:sz w:val="24"/>
      <w:szCs w:val="20"/>
      <w:lang w:eastAsia="zh-CN"/>
    </w:rPr>
  </w:style>
  <w:style w:type="paragraph" w:customStyle="1" w:styleId="BodyText21">
    <w:name w:val="Body Text 21"/>
    <w:basedOn w:val="a"/>
    <w:rsid w:val="00FF3DC6"/>
    <w:pPr>
      <w:suppressAutoHyphens/>
      <w:spacing w:after="0" w:line="240" w:lineRule="auto"/>
      <w:jc w:val="right"/>
    </w:pPr>
    <w:rPr>
      <w:rFonts w:ascii="Arial" w:eastAsia="Times New Roman" w:hAnsi="Arial" w:cs="Arial"/>
      <w:b/>
      <w:sz w:val="28"/>
      <w:szCs w:val="20"/>
      <w:lang w:val="en-US" w:eastAsia="zh-CN"/>
    </w:rPr>
  </w:style>
  <w:style w:type="paragraph" w:customStyle="1" w:styleId="xl24">
    <w:name w:val="xl24"/>
    <w:basedOn w:val="a"/>
    <w:rsid w:val="00FF3DC6"/>
    <w:pPr>
      <w:suppressAutoHyphens/>
      <w:spacing w:before="280" w:after="280" w:line="240" w:lineRule="auto"/>
      <w:jc w:val="center"/>
    </w:pPr>
    <w:rPr>
      <w:rFonts w:ascii="Times New Roman" w:eastAsia="Arial Unicode MS" w:hAnsi="Times New Roman" w:cs="Times New Roman"/>
      <w:sz w:val="24"/>
      <w:szCs w:val="24"/>
      <w:lang w:val="en-US" w:eastAsia="zh-CN"/>
    </w:rPr>
  </w:style>
  <w:style w:type="paragraph" w:customStyle="1" w:styleId="xl25">
    <w:name w:val="xl25"/>
    <w:basedOn w:val="a"/>
    <w:rsid w:val="00FF3DC6"/>
    <w:pPr>
      <w:suppressAutoHyphens/>
      <w:spacing w:before="280" w:after="280" w:line="240" w:lineRule="auto"/>
      <w:jc w:val="center"/>
    </w:pPr>
    <w:rPr>
      <w:rFonts w:ascii="Times New Roman" w:eastAsia="Arial Unicode MS" w:hAnsi="Times New Roman" w:cs="Times New Roman"/>
      <w:sz w:val="24"/>
      <w:szCs w:val="24"/>
      <w:lang w:val="en-US" w:eastAsia="zh-CN"/>
    </w:rPr>
  </w:style>
  <w:style w:type="paragraph" w:customStyle="1" w:styleId="xl26">
    <w:name w:val="xl26"/>
    <w:basedOn w:val="a"/>
    <w:rsid w:val="00FF3DC6"/>
    <w:pPr>
      <w:suppressAutoHyphens/>
      <w:spacing w:before="280" w:after="280" w:line="240" w:lineRule="auto"/>
      <w:jc w:val="center"/>
    </w:pPr>
    <w:rPr>
      <w:rFonts w:ascii="Arial" w:eastAsia="Arial Unicode MS" w:hAnsi="Arial" w:cs="Arial Unicode MS"/>
      <w:b/>
      <w:bCs/>
      <w:sz w:val="24"/>
      <w:szCs w:val="24"/>
      <w:lang w:val="en-US" w:eastAsia="zh-CN"/>
    </w:rPr>
  </w:style>
  <w:style w:type="paragraph" w:customStyle="1" w:styleId="xl27">
    <w:name w:val="xl27"/>
    <w:basedOn w:val="a"/>
    <w:rsid w:val="00FF3DC6"/>
    <w:pPr>
      <w:suppressAutoHyphens/>
      <w:spacing w:before="280" w:after="280" w:line="240" w:lineRule="auto"/>
      <w:jc w:val="center"/>
    </w:pPr>
    <w:rPr>
      <w:rFonts w:ascii="Arial" w:eastAsia="Arial Unicode MS" w:hAnsi="Arial" w:cs="Arial Unicode MS"/>
      <w:b/>
      <w:bCs/>
      <w:sz w:val="24"/>
      <w:szCs w:val="24"/>
      <w:lang w:val="en-US" w:eastAsia="zh-CN"/>
    </w:rPr>
  </w:style>
  <w:style w:type="paragraph" w:customStyle="1" w:styleId="xl30">
    <w:name w:val="xl30"/>
    <w:basedOn w:val="a"/>
    <w:rsid w:val="00FF3DC6"/>
    <w:pPr>
      <w:suppressAutoHyphens/>
      <w:spacing w:before="280" w:after="280" w:line="240" w:lineRule="auto"/>
      <w:jc w:val="center"/>
    </w:pPr>
    <w:rPr>
      <w:rFonts w:ascii="Arial CYR" w:eastAsia="Arial Unicode MS" w:hAnsi="Arial CYR" w:cs="Arial CYR"/>
      <w:sz w:val="24"/>
      <w:szCs w:val="24"/>
      <w:lang w:eastAsia="zh-CN"/>
    </w:rPr>
  </w:style>
  <w:style w:type="paragraph" w:customStyle="1" w:styleId="xl33">
    <w:name w:val="xl33"/>
    <w:basedOn w:val="a"/>
    <w:rsid w:val="00FF3DC6"/>
    <w:pPr>
      <w:suppressAutoHyphens/>
      <w:spacing w:before="280" w:after="280" w:line="240" w:lineRule="auto"/>
      <w:jc w:val="center"/>
    </w:pPr>
    <w:rPr>
      <w:rFonts w:ascii="Arial CYR" w:eastAsia="Arial Unicode MS" w:hAnsi="Arial CYR" w:cs="Arial CYR"/>
      <w:b/>
      <w:bCs/>
      <w:sz w:val="24"/>
      <w:szCs w:val="24"/>
      <w:lang w:eastAsia="zh-CN"/>
    </w:rPr>
  </w:style>
  <w:style w:type="paragraph" w:customStyle="1" w:styleId="xl42">
    <w:name w:val="xl42"/>
    <w:basedOn w:val="a"/>
    <w:rsid w:val="00FF3DC6"/>
    <w:pPr>
      <w:suppressAutoHyphens/>
      <w:spacing w:before="280" w:after="280" w:line="240" w:lineRule="auto"/>
      <w:jc w:val="center"/>
    </w:pPr>
    <w:rPr>
      <w:rFonts w:ascii="Times New Roman" w:eastAsia="Arial Unicode MS" w:hAnsi="Times New Roman" w:cs="Times New Roman"/>
      <w:b/>
      <w:bCs/>
      <w:sz w:val="28"/>
      <w:szCs w:val="28"/>
      <w:lang w:eastAsia="zh-CN"/>
    </w:rPr>
  </w:style>
  <w:style w:type="paragraph" w:customStyle="1" w:styleId="xl41">
    <w:name w:val="xl41"/>
    <w:basedOn w:val="a"/>
    <w:rsid w:val="00FF3DC6"/>
    <w:pPr>
      <w:suppressAutoHyphens/>
      <w:spacing w:before="280" w:after="280" w:line="240" w:lineRule="auto"/>
      <w:jc w:val="center"/>
    </w:pPr>
    <w:rPr>
      <w:rFonts w:ascii="Times New Roman" w:eastAsia="Arial Unicode MS" w:hAnsi="Times New Roman" w:cs="Times New Roman"/>
      <w:b/>
      <w:bCs/>
      <w:sz w:val="24"/>
      <w:szCs w:val="24"/>
      <w:lang w:eastAsia="zh-CN"/>
    </w:rPr>
  </w:style>
  <w:style w:type="paragraph" w:customStyle="1" w:styleId="Iauiue">
    <w:name w:val="Iau.iue"/>
    <w:basedOn w:val="a"/>
    <w:next w:val="a"/>
    <w:rsid w:val="00FF3DC6"/>
    <w:pPr>
      <w:suppressAutoHyphens/>
      <w:autoSpaceDE w:val="0"/>
      <w:spacing w:after="0" w:line="240" w:lineRule="auto"/>
    </w:pPr>
    <w:rPr>
      <w:rFonts w:ascii="Times New Roman" w:eastAsia="Times New Roman" w:hAnsi="Times New Roman" w:cs="Times New Roman"/>
      <w:sz w:val="20"/>
      <w:szCs w:val="24"/>
      <w:lang w:eastAsia="zh-CN"/>
    </w:rPr>
  </w:style>
  <w:style w:type="paragraph" w:customStyle="1" w:styleId="Iniiaiieoaeno">
    <w:name w:val="Iniiaiie oaeno"/>
    <w:basedOn w:val="a"/>
    <w:next w:val="a"/>
    <w:rsid w:val="00FF3DC6"/>
    <w:pPr>
      <w:suppressAutoHyphens/>
      <w:autoSpaceDE w:val="0"/>
      <w:spacing w:after="0" w:line="240" w:lineRule="auto"/>
    </w:pPr>
    <w:rPr>
      <w:rFonts w:ascii="Times New Roman" w:eastAsia="Times New Roman" w:hAnsi="Times New Roman" w:cs="Times New Roman"/>
      <w:sz w:val="20"/>
      <w:szCs w:val="24"/>
      <w:lang w:eastAsia="zh-CN"/>
    </w:rPr>
  </w:style>
  <w:style w:type="paragraph" w:customStyle="1" w:styleId="xl28">
    <w:name w:val="xl28"/>
    <w:basedOn w:val="a"/>
    <w:rsid w:val="00FF3DC6"/>
    <w:pPr>
      <w:suppressAutoHyphens/>
      <w:spacing w:before="280" w:after="280" w:line="240" w:lineRule="auto"/>
      <w:jc w:val="center"/>
    </w:pPr>
    <w:rPr>
      <w:rFonts w:ascii="Times New Roman" w:eastAsia="Arial Unicode MS" w:hAnsi="Times New Roman" w:cs="Times New Roman"/>
      <w:b/>
      <w:bCs/>
      <w:sz w:val="24"/>
      <w:szCs w:val="24"/>
      <w:lang w:eastAsia="zh-CN"/>
    </w:rPr>
  </w:style>
  <w:style w:type="paragraph" w:customStyle="1" w:styleId="xl29">
    <w:name w:val="xl29"/>
    <w:basedOn w:val="a"/>
    <w:rsid w:val="00FF3DC6"/>
    <w:pPr>
      <w:suppressAutoHyphens/>
      <w:spacing w:before="280" w:after="280" w:line="240" w:lineRule="auto"/>
      <w:jc w:val="center"/>
    </w:pPr>
    <w:rPr>
      <w:rFonts w:ascii="Arial CYR" w:eastAsia="Arial Unicode MS" w:hAnsi="Arial CYR" w:cs="Arial CYR"/>
      <w:b/>
      <w:bCs/>
      <w:sz w:val="24"/>
      <w:szCs w:val="24"/>
      <w:lang w:eastAsia="zh-CN"/>
    </w:rPr>
  </w:style>
  <w:style w:type="paragraph" w:customStyle="1" w:styleId="aff">
    <w:name w:val="Знак Знак Знак"/>
    <w:basedOn w:val="a"/>
    <w:rsid w:val="00FF3DC6"/>
    <w:pPr>
      <w:suppressAutoHyphens/>
      <w:spacing w:after="160" w:line="240" w:lineRule="exact"/>
    </w:pPr>
    <w:rPr>
      <w:rFonts w:ascii="Verdana" w:eastAsia="Times New Roman" w:hAnsi="Verdana" w:cs="Verdana"/>
      <w:sz w:val="20"/>
      <w:szCs w:val="20"/>
      <w:lang w:val="en-US" w:eastAsia="zh-CN"/>
    </w:rPr>
  </w:style>
  <w:style w:type="paragraph" w:customStyle="1" w:styleId="aff0">
    <w:name w:val="Продолжение"/>
    <w:basedOn w:val="a"/>
    <w:rsid w:val="00FF3DC6"/>
    <w:pPr>
      <w:suppressAutoHyphens/>
      <w:spacing w:after="0" w:line="360" w:lineRule="auto"/>
      <w:jc w:val="both"/>
    </w:pPr>
    <w:rPr>
      <w:rFonts w:ascii="ISOCPEUR" w:eastAsia="Times New Roman" w:hAnsi="ISOCPEUR" w:cs="ISOCPEUR"/>
      <w:sz w:val="28"/>
      <w:szCs w:val="20"/>
      <w:lang w:eastAsia="zh-CN"/>
    </w:rPr>
  </w:style>
  <w:style w:type="paragraph" w:customStyle="1" w:styleId="FR1">
    <w:name w:val="FR1"/>
    <w:rsid w:val="00FF3DC6"/>
    <w:pPr>
      <w:widowControl w:val="0"/>
      <w:tabs>
        <w:tab w:val="left" w:pos="360"/>
      </w:tabs>
      <w:suppressAutoHyphens/>
      <w:autoSpaceDE w:val="0"/>
      <w:spacing w:before="520" w:after="0" w:line="240" w:lineRule="auto"/>
      <w:ind w:left="160"/>
    </w:pPr>
    <w:rPr>
      <w:rFonts w:ascii="Arial" w:eastAsia="Times New Roman" w:hAnsi="Arial" w:cs="Arial"/>
      <w:b/>
      <w:bCs/>
      <w:i/>
      <w:iCs/>
      <w:sz w:val="20"/>
      <w:szCs w:val="20"/>
      <w:lang w:eastAsia="zh-CN"/>
    </w:rPr>
  </w:style>
  <w:style w:type="paragraph" w:customStyle="1" w:styleId="aff1">
    <w:name w:val="ПРимечание"/>
    <w:basedOn w:val="313"/>
    <w:rsid w:val="00FF3DC6"/>
    <w:pPr>
      <w:spacing w:after="0"/>
      <w:ind w:left="851" w:hanging="311"/>
      <w:jc w:val="both"/>
    </w:pPr>
    <w:rPr>
      <w:rFonts w:ascii="Arial Narrow" w:hAnsi="Arial Narrow" w:cs="Arial Narrow"/>
      <w:sz w:val="24"/>
      <w:szCs w:val="24"/>
    </w:rPr>
  </w:style>
  <w:style w:type="paragraph" w:customStyle="1" w:styleId="aff2">
    <w:name w:val="Эпиграф"/>
    <w:basedOn w:val="aff1"/>
    <w:rsid w:val="00FF3DC6"/>
    <w:pPr>
      <w:ind w:left="4253"/>
    </w:pPr>
  </w:style>
  <w:style w:type="paragraph" w:customStyle="1" w:styleId="aff3">
    <w:name w:val="Знак"/>
    <w:basedOn w:val="a"/>
    <w:rsid w:val="00FF3DC6"/>
    <w:pPr>
      <w:suppressAutoHyphens/>
      <w:spacing w:after="160" w:line="240" w:lineRule="exact"/>
    </w:pPr>
    <w:rPr>
      <w:rFonts w:ascii="Verdana" w:eastAsia="Times New Roman" w:hAnsi="Verdana" w:cs="Verdana"/>
      <w:sz w:val="20"/>
      <w:szCs w:val="20"/>
      <w:lang w:val="en-US" w:eastAsia="zh-CN"/>
    </w:rPr>
  </w:style>
  <w:style w:type="paragraph" w:customStyle="1" w:styleId="aff4">
    <w:name w:val="Стиль"/>
    <w:rsid w:val="00FF3DC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
    <w:uiPriority w:val="99"/>
    <w:rsid w:val="00FF3DC6"/>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f6">
    <w:name w:val="Заголовок таблицы"/>
    <w:basedOn w:val="aff5"/>
    <w:rsid w:val="00FF3DC6"/>
    <w:pPr>
      <w:jc w:val="center"/>
    </w:pPr>
    <w:rPr>
      <w:b/>
      <w:bCs/>
    </w:rPr>
  </w:style>
  <w:style w:type="paragraph" w:customStyle="1" w:styleId="aff7">
    <w:name w:val="Содержимое врезки"/>
    <w:basedOn w:val="af"/>
    <w:rsid w:val="00FF3DC6"/>
  </w:style>
  <w:style w:type="paragraph" w:customStyle="1" w:styleId="221">
    <w:name w:val="Основной текст с отступом 22"/>
    <w:basedOn w:val="a"/>
    <w:rsid w:val="00FF3DC6"/>
    <w:pPr>
      <w:suppressAutoHyphens/>
      <w:spacing w:after="120" w:line="480" w:lineRule="auto"/>
      <w:ind w:left="283"/>
    </w:pPr>
    <w:rPr>
      <w:rFonts w:ascii="Times New Roman" w:eastAsia="Times New Roman" w:hAnsi="Times New Roman" w:cs="Times New Roman"/>
      <w:sz w:val="28"/>
      <w:szCs w:val="24"/>
      <w:lang w:eastAsia="zh-CN"/>
    </w:rPr>
  </w:style>
  <w:style w:type="paragraph" w:customStyle="1" w:styleId="230">
    <w:name w:val="Основной текст 23"/>
    <w:basedOn w:val="a"/>
    <w:uiPriority w:val="99"/>
    <w:rsid w:val="00FF3DC6"/>
    <w:pPr>
      <w:shd w:val="clear" w:color="auto" w:fill="FFFFFF"/>
      <w:autoSpaceDE w:val="0"/>
      <w:spacing w:after="0" w:line="240" w:lineRule="auto"/>
      <w:jc w:val="both"/>
    </w:pPr>
    <w:rPr>
      <w:rFonts w:ascii="Times New Roman" w:eastAsia="Times New Roman" w:hAnsi="Times New Roman" w:cs="Times New Roman"/>
      <w:b/>
      <w:bCs/>
      <w:color w:val="000000"/>
      <w:sz w:val="24"/>
      <w:szCs w:val="24"/>
      <w:lang w:eastAsia="zh-CN"/>
    </w:rPr>
  </w:style>
  <w:style w:type="paragraph" w:customStyle="1" w:styleId="320">
    <w:name w:val="Основной текст 32"/>
    <w:basedOn w:val="a"/>
    <w:rsid w:val="00FF3DC6"/>
    <w:pPr>
      <w:shd w:val="clear" w:color="auto" w:fill="FFFFFF"/>
      <w:autoSpaceDE w:val="0"/>
      <w:spacing w:after="0" w:line="240" w:lineRule="auto"/>
      <w:jc w:val="both"/>
    </w:pPr>
    <w:rPr>
      <w:rFonts w:ascii="Times New Roman" w:eastAsia="Times New Roman" w:hAnsi="Times New Roman" w:cs="Times New Roman"/>
      <w:color w:val="000000"/>
      <w:sz w:val="24"/>
      <w:szCs w:val="24"/>
      <w:lang w:eastAsia="zh-CN"/>
    </w:rPr>
  </w:style>
  <w:style w:type="paragraph" w:customStyle="1" w:styleId="240">
    <w:name w:val="Основной текст 24"/>
    <w:basedOn w:val="a"/>
    <w:rsid w:val="00FF3DC6"/>
    <w:pPr>
      <w:overflowPunct w:val="0"/>
      <w:autoSpaceDE w:val="0"/>
      <w:spacing w:after="0" w:line="240" w:lineRule="auto"/>
      <w:ind w:firstLine="720"/>
      <w:jc w:val="both"/>
      <w:textAlignment w:val="baseline"/>
    </w:pPr>
    <w:rPr>
      <w:rFonts w:ascii="Times New Roman" w:eastAsia="Times New Roman" w:hAnsi="Times New Roman" w:cs="Times New Roman"/>
      <w:b/>
      <w:sz w:val="28"/>
      <w:szCs w:val="20"/>
      <w:lang w:eastAsia="zh-CN"/>
    </w:rPr>
  </w:style>
  <w:style w:type="paragraph" w:customStyle="1" w:styleId="basis">
    <w:name w:val="basis"/>
    <w:basedOn w:val="a"/>
    <w:rsid w:val="00FF3DC6"/>
    <w:pPr>
      <w:spacing w:before="280" w:after="280" w:line="240" w:lineRule="auto"/>
      <w:ind w:firstLine="680"/>
      <w:jc w:val="both"/>
    </w:pPr>
    <w:rPr>
      <w:rFonts w:ascii="Times New Roman" w:eastAsia="Times New Roman" w:hAnsi="Times New Roman" w:cs="Times New Roman"/>
      <w:sz w:val="28"/>
      <w:szCs w:val="24"/>
      <w:lang w:eastAsia="zh-CN"/>
    </w:rPr>
  </w:style>
  <w:style w:type="paragraph" w:customStyle="1" w:styleId="29">
    <w:name w:val="Маркированный список2"/>
    <w:basedOn w:val="a"/>
    <w:rsid w:val="00FF3DC6"/>
    <w:pPr>
      <w:tabs>
        <w:tab w:val="left" w:pos="720"/>
      </w:tabs>
      <w:spacing w:after="0" w:line="240" w:lineRule="auto"/>
      <w:ind w:left="720" w:hanging="360"/>
    </w:pPr>
    <w:rPr>
      <w:rFonts w:ascii="Times New Roman" w:eastAsia="Times New Roman" w:hAnsi="Times New Roman" w:cs="Times New Roman"/>
      <w:sz w:val="24"/>
      <w:szCs w:val="24"/>
      <w:lang w:eastAsia="zh-CN"/>
    </w:rPr>
  </w:style>
  <w:style w:type="paragraph" w:styleId="aff8">
    <w:name w:val="Subtitle"/>
    <w:basedOn w:val="a"/>
    <w:next w:val="af"/>
    <w:link w:val="aff9"/>
    <w:qFormat/>
    <w:rsid w:val="00FF3DC6"/>
    <w:pPr>
      <w:spacing w:after="0" w:line="240" w:lineRule="auto"/>
      <w:jc w:val="center"/>
    </w:pPr>
    <w:rPr>
      <w:rFonts w:ascii="Times New Roman" w:eastAsia="Times New Roman" w:hAnsi="Times New Roman" w:cs="Times New Roman"/>
      <w:b/>
      <w:bCs/>
      <w:sz w:val="24"/>
      <w:szCs w:val="24"/>
      <w:lang w:eastAsia="zh-CN"/>
    </w:rPr>
  </w:style>
  <w:style w:type="character" w:customStyle="1" w:styleId="aff9">
    <w:name w:val="Подзаголовок Знак"/>
    <w:basedOn w:val="a0"/>
    <w:link w:val="aff8"/>
    <w:rsid w:val="00FF3DC6"/>
    <w:rPr>
      <w:rFonts w:ascii="Times New Roman" w:eastAsia="Times New Roman" w:hAnsi="Times New Roman" w:cs="Times New Roman"/>
      <w:b/>
      <w:bCs/>
      <w:sz w:val="24"/>
      <w:szCs w:val="24"/>
      <w:lang w:eastAsia="zh-CN"/>
    </w:rPr>
  </w:style>
  <w:style w:type="paragraph" w:customStyle="1" w:styleId="1f0">
    <w:name w:val="Абзац списка1"/>
    <w:basedOn w:val="a"/>
    <w:rsid w:val="00FF3DC6"/>
    <w:pPr>
      <w:suppressAutoHyphens/>
      <w:spacing w:after="0" w:line="240" w:lineRule="auto"/>
      <w:ind w:left="720"/>
    </w:pPr>
    <w:rPr>
      <w:rFonts w:ascii="Times New Roman" w:eastAsia="Times New Roman" w:hAnsi="Times New Roman" w:cs="Times New Roman"/>
      <w:sz w:val="28"/>
      <w:szCs w:val="24"/>
      <w:lang w:eastAsia="zh-CN"/>
    </w:rPr>
  </w:style>
  <w:style w:type="paragraph" w:customStyle="1" w:styleId="1f1">
    <w:name w:val="Обычный (веб)1"/>
    <w:basedOn w:val="a"/>
    <w:rsid w:val="00FF3DC6"/>
    <w:pPr>
      <w:suppressAutoHyphens/>
      <w:spacing w:before="28" w:after="28" w:line="240" w:lineRule="auto"/>
    </w:pPr>
    <w:rPr>
      <w:rFonts w:ascii="Times New Roman" w:eastAsia="Times New Roman" w:hAnsi="Times New Roman" w:cs="Times New Roman"/>
      <w:sz w:val="28"/>
      <w:szCs w:val="24"/>
      <w:lang w:eastAsia="zh-CN"/>
    </w:rPr>
  </w:style>
  <w:style w:type="paragraph" w:customStyle="1" w:styleId="1f2">
    <w:name w:val="Без интервала1"/>
    <w:rsid w:val="00FF3DC6"/>
    <w:pPr>
      <w:suppressAutoHyphens/>
      <w:spacing w:after="0" w:line="100" w:lineRule="atLeast"/>
    </w:pPr>
    <w:rPr>
      <w:rFonts w:ascii="Times New Roman" w:eastAsia="Droid Sans Fallback" w:hAnsi="Times New Roman" w:cs="Times New Roman"/>
      <w:sz w:val="24"/>
      <w:szCs w:val="24"/>
      <w:lang w:eastAsia="ru-RU" w:bidi="hi-IN"/>
    </w:rPr>
  </w:style>
  <w:style w:type="paragraph" w:styleId="2a">
    <w:name w:val="Body Text Indent 2"/>
    <w:basedOn w:val="a"/>
    <w:link w:val="222"/>
    <w:rsid w:val="00FF3DC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2">
    <w:name w:val="Основной текст с отступом 2 Знак2"/>
    <w:basedOn w:val="a0"/>
    <w:link w:val="2a"/>
    <w:rsid w:val="00FF3DC6"/>
    <w:rPr>
      <w:rFonts w:ascii="Times New Roman" w:eastAsia="Times New Roman" w:hAnsi="Times New Roman" w:cs="Times New Roman"/>
      <w:sz w:val="24"/>
      <w:szCs w:val="24"/>
      <w:lang w:val="x-none" w:eastAsia="x-none"/>
    </w:rPr>
  </w:style>
  <w:style w:type="paragraph" w:customStyle="1" w:styleId="1f3">
    <w:name w:val="Стиль1"/>
    <w:basedOn w:val="a"/>
    <w:link w:val="1f4"/>
    <w:qFormat/>
    <w:rsid w:val="00FF3DC6"/>
    <w:pPr>
      <w:spacing w:after="0" w:line="240" w:lineRule="auto"/>
      <w:jc w:val="both"/>
    </w:pPr>
    <w:rPr>
      <w:rFonts w:ascii="Times New Roman" w:eastAsia="Times New Roman" w:hAnsi="Times New Roman" w:cs="Times New Roman"/>
      <w:color w:val="000000"/>
      <w:sz w:val="28"/>
      <w:szCs w:val="28"/>
      <w:lang w:val="x-none" w:eastAsia="x-none"/>
    </w:rPr>
  </w:style>
  <w:style w:type="character" w:customStyle="1" w:styleId="1f4">
    <w:name w:val="Стиль1 Знак"/>
    <w:link w:val="1f3"/>
    <w:rsid w:val="00FF3DC6"/>
    <w:rPr>
      <w:rFonts w:ascii="Times New Roman" w:eastAsia="Times New Roman" w:hAnsi="Times New Roman" w:cs="Times New Roman"/>
      <w:color w:val="000000"/>
      <w:sz w:val="28"/>
      <w:szCs w:val="28"/>
      <w:lang w:val="x-none" w:eastAsia="x-none"/>
    </w:rPr>
  </w:style>
  <w:style w:type="paragraph" w:customStyle="1" w:styleId="Textbody">
    <w:name w:val="Text body"/>
    <w:basedOn w:val="a"/>
    <w:rsid w:val="00FF3DC6"/>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Zag11">
    <w:name w:val="Zag_11"/>
    <w:rsid w:val="00FF3DC6"/>
  </w:style>
  <w:style w:type="character" w:customStyle="1" w:styleId="affa">
    <w:name w:val="Выделение жирным"/>
    <w:rsid w:val="00FF3DC6"/>
    <w:rPr>
      <w:b/>
      <w:bCs/>
    </w:rPr>
  </w:style>
  <w:style w:type="character" w:customStyle="1" w:styleId="ListLabel2">
    <w:name w:val="ListLabel 2"/>
    <w:rsid w:val="00FF3DC6"/>
    <w:rPr>
      <w:color w:val="00000A"/>
    </w:rPr>
  </w:style>
  <w:style w:type="character" w:customStyle="1" w:styleId="ListLabel4">
    <w:name w:val="ListLabel 4"/>
    <w:rsid w:val="00FF3DC6"/>
    <w:rPr>
      <w:rFonts w:cs="Courier New"/>
    </w:rPr>
  </w:style>
  <w:style w:type="character" w:customStyle="1" w:styleId="WW8Num1z0">
    <w:name w:val="WW8Num1z0"/>
    <w:rsid w:val="00FF3DC6"/>
    <w:rPr>
      <w:rFonts w:ascii="Symbol" w:hAnsi="Symbol" w:cs="Symbol"/>
    </w:rPr>
  </w:style>
  <w:style w:type="character" w:customStyle="1" w:styleId="WW8Num8z0">
    <w:name w:val="WW8Num8z0"/>
    <w:rsid w:val="00FF3DC6"/>
    <w:rPr>
      <w:rFonts w:cs="Times New Roman"/>
      <w:b w:val="0"/>
      <w:i w:val="0"/>
    </w:rPr>
  </w:style>
  <w:style w:type="character" w:customStyle="1" w:styleId="WW8Num8z1">
    <w:name w:val="WW8Num8z1"/>
    <w:rsid w:val="00FF3DC6"/>
    <w:rPr>
      <w:rFonts w:cs="Times New Roman"/>
    </w:rPr>
  </w:style>
  <w:style w:type="character" w:customStyle="1" w:styleId="WW8Num12z1">
    <w:name w:val="WW8Num12z1"/>
    <w:rsid w:val="00FF3DC6"/>
    <w:rPr>
      <w:rFonts w:cs="Times New Roman"/>
    </w:rPr>
  </w:style>
  <w:style w:type="character" w:customStyle="1" w:styleId="WW8Num13z1">
    <w:name w:val="WW8Num13z1"/>
    <w:rsid w:val="00FF3DC6"/>
    <w:rPr>
      <w:rFonts w:cs="Times New Roman"/>
    </w:rPr>
  </w:style>
  <w:style w:type="character" w:customStyle="1" w:styleId="WW8Num6z1">
    <w:name w:val="WW8Num6z1"/>
    <w:rsid w:val="00FF3DC6"/>
    <w:rPr>
      <w:rFonts w:ascii="Courier New" w:hAnsi="Courier New" w:cs="Courier New"/>
    </w:rPr>
  </w:style>
  <w:style w:type="character" w:customStyle="1" w:styleId="WW8Num7z1">
    <w:name w:val="WW8Num7z1"/>
    <w:rsid w:val="00FF3DC6"/>
    <w:rPr>
      <w:rFonts w:ascii="Courier New" w:hAnsi="Courier New" w:cs="Courier New"/>
    </w:rPr>
  </w:style>
  <w:style w:type="paragraph" w:styleId="1f5">
    <w:name w:val="index 1"/>
    <w:basedOn w:val="a"/>
    <w:next w:val="a"/>
    <w:autoRedefine/>
    <w:rsid w:val="00FF3DC6"/>
    <w:pPr>
      <w:spacing w:after="0" w:line="240" w:lineRule="auto"/>
      <w:ind w:left="240" w:hanging="240"/>
    </w:pPr>
    <w:rPr>
      <w:rFonts w:ascii="Times New Roman" w:eastAsia="Times New Roman" w:hAnsi="Times New Roman" w:cs="Times New Roman"/>
      <w:sz w:val="24"/>
      <w:szCs w:val="24"/>
      <w:lang w:eastAsia="ru-RU"/>
    </w:rPr>
  </w:style>
  <w:style w:type="paragraph" w:styleId="affb">
    <w:name w:val="index heading"/>
    <w:basedOn w:val="af5"/>
    <w:rsid w:val="00FF3DC6"/>
    <w:pPr>
      <w:suppressLineNumbers/>
    </w:pPr>
    <w:rPr>
      <w:rFonts w:cs="Lohit Hindi"/>
    </w:rPr>
  </w:style>
  <w:style w:type="paragraph" w:customStyle="1" w:styleId="Standard">
    <w:name w:val="Standard"/>
    <w:rsid w:val="00FF3DC6"/>
    <w:pPr>
      <w:tabs>
        <w:tab w:val="left" w:pos="708"/>
      </w:tabs>
      <w:suppressAutoHyphens/>
      <w:textAlignment w:val="baseline"/>
    </w:pPr>
    <w:rPr>
      <w:rFonts w:ascii="Times New Roman" w:eastAsia="Times New Roman" w:hAnsi="Times New Roman" w:cs="Times New Roman"/>
      <w:bCs/>
      <w:sz w:val="24"/>
      <w:szCs w:val="24"/>
      <w:lang w:eastAsia="zh-CN"/>
    </w:rPr>
  </w:style>
  <w:style w:type="paragraph" w:customStyle="1" w:styleId="msolistparagraph0">
    <w:name w:val="msolistparagraph"/>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rsid w:val="00FF3DC6"/>
  </w:style>
  <w:style w:type="paragraph" w:customStyle="1" w:styleId="c17">
    <w:name w:val="c17"/>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8">
    <w:name w:val="c2 c18"/>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1">
    <w:name w:val="c2 c11"/>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F3DC6"/>
  </w:style>
  <w:style w:type="paragraph" w:styleId="affc">
    <w:name w:val="List Bullet"/>
    <w:aliases w:val="UL,Маркированный список 1,Маркированный список Знак Знак Знак Знак Знак Знак Знак Знак Знак Знак Знак Знак Знак Знак Знак Знак,List Bullet 1"/>
    <w:basedOn w:val="a"/>
    <w:autoRedefine/>
    <w:unhideWhenUsed/>
    <w:rsid w:val="00FF3DC6"/>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d">
    <w:name w:val="Перечень с номером"/>
    <w:basedOn w:val="af"/>
    <w:rsid w:val="00FF3DC6"/>
    <w:pPr>
      <w:tabs>
        <w:tab w:val="num" w:pos="1440"/>
      </w:tabs>
      <w:suppressAutoHyphens w:val="0"/>
      <w:spacing w:before="120" w:after="0"/>
      <w:ind w:left="1440" w:hanging="360"/>
      <w:jc w:val="both"/>
    </w:pPr>
    <w:rPr>
      <w:szCs w:val="20"/>
      <w:lang w:eastAsia="ru-RU"/>
    </w:rPr>
  </w:style>
  <w:style w:type="paragraph" w:customStyle="1" w:styleId="affe">
    <w:name w:val="Простой"/>
    <w:basedOn w:val="a"/>
    <w:rsid w:val="00FF3DC6"/>
    <w:pPr>
      <w:spacing w:after="0" w:line="240" w:lineRule="auto"/>
    </w:pPr>
    <w:rPr>
      <w:rFonts w:ascii="Times New Roman" w:eastAsia="Times New Roman" w:hAnsi="Times New Roman" w:cs="Times New Roman"/>
      <w:spacing w:val="-5"/>
      <w:sz w:val="20"/>
      <w:szCs w:val="20"/>
      <w:lang w:eastAsia="ru-RU"/>
    </w:rPr>
  </w:style>
  <w:style w:type="paragraph" w:customStyle="1" w:styleId="ConsNormal">
    <w:name w:val="ConsNormal"/>
    <w:rsid w:val="00FF3DC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fff">
    <w:name w:val="Постановление"/>
    <w:basedOn w:val="a"/>
    <w:rsid w:val="00FF3DC6"/>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afff0">
    <w:name w:val="Заголвок документа"/>
    <w:basedOn w:val="a"/>
    <w:rsid w:val="00FF3DC6"/>
    <w:pPr>
      <w:spacing w:after="0" w:line="100" w:lineRule="atLeast"/>
      <w:jc w:val="center"/>
    </w:pPr>
    <w:rPr>
      <w:rFonts w:ascii="Times New Roman" w:eastAsia="Times New Roman" w:hAnsi="Times New Roman" w:cs="Times New Roman"/>
      <w:b/>
      <w:sz w:val="28"/>
      <w:szCs w:val="20"/>
      <w:lang w:eastAsia="ru-RU"/>
    </w:rPr>
  </w:style>
  <w:style w:type="paragraph" w:customStyle="1" w:styleId="afff1">
    <w:name w:val="Заголовок документа"/>
    <w:basedOn w:val="a"/>
    <w:rsid w:val="00FF3DC6"/>
    <w:pPr>
      <w:spacing w:after="0" w:line="100" w:lineRule="atLeast"/>
      <w:jc w:val="center"/>
    </w:pPr>
    <w:rPr>
      <w:rFonts w:ascii="Times New Roman" w:eastAsia="Times New Roman" w:hAnsi="Times New Roman" w:cs="Times New Roman"/>
      <w:b/>
      <w:sz w:val="28"/>
      <w:szCs w:val="20"/>
      <w:lang w:eastAsia="ru-RU"/>
    </w:rPr>
  </w:style>
  <w:style w:type="paragraph" w:customStyle="1" w:styleId="afff2">
    <w:name w:val="Вертикальный отступ"/>
    <w:basedOn w:val="a"/>
    <w:rsid w:val="00FF3DC6"/>
    <w:pPr>
      <w:spacing w:after="0" w:line="240" w:lineRule="auto"/>
      <w:jc w:val="center"/>
    </w:pPr>
    <w:rPr>
      <w:rFonts w:ascii="Times New Roman" w:eastAsia="Times New Roman" w:hAnsi="Times New Roman" w:cs="Times New Roman"/>
      <w:sz w:val="28"/>
      <w:szCs w:val="20"/>
      <w:lang w:val="en-US" w:eastAsia="ru-RU"/>
    </w:rPr>
  </w:style>
  <w:style w:type="paragraph" w:customStyle="1" w:styleId="2b">
    <w:name w:val="Вертикальный отступ 2"/>
    <w:basedOn w:val="a"/>
    <w:rsid w:val="00FF3DC6"/>
    <w:pPr>
      <w:spacing w:after="0" w:line="240" w:lineRule="auto"/>
      <w:jc w:val="center"/>
    </w:pPr>
    <w:rPr>
      <w:rFonts w:ascii="Times New Roman" w:eastAsia="Times New Roman" w:hAnsi="Times New Roman" w:cs="Times New Roman"/>
      <w:b/>
      <w:sz w:val="32"/>
      <w:szCs w:val="20"/>
      <w:lang w:eastAsia="ru-RU"/>
    </w:rPr>
  </w:style>
  <w:style w:type="paragraph" w:customStyle="1" w:styleId="1f6">
    <w:name w:val="Вертикальный отступ 1"/>
    <w:basedOn w:val="a"/>
    <w:rsid w:val="00FF3DC6"/>
    <w:pPr>
      <w:spacing w:after="0" w:line="240" w:lineRule="auto"/>
      <w:jc w:val="center"/>
    </w:pPr>
    <w:rPr>
      <w:rFonts w:ascii="Times New Roman" w:eastAsia="Times New Roman" w:hAnsi="Times New Roman" w:cs="Times New Roman"/>
      <w:sz w:val="28"/>
      <w:szCs w:val="20"/>
      <w:lang w:val="en-US" w:eastAsia="ru-RU"/>
    </w:rPr>
  </w:style>
  <w:style w:type="paragraph" w:customStyle="1" w:styleId="afff3">
    <w:name w:val="Номер"/>
    <w:basedOn w:val="a"/>
    <w:rsid w:val="00FF3DC6"/>
    <w:pPr>
      <w:spacing w:before="60" w:after="60" w:line="240" w:lineRule="auto"/>
      <w:jc w:val="center"/>
    </w:pPr>
    <w:rPr>
      <w:rFonts w:ascii="Times New Roman" w:eastAsia="Times New Roman" w:hAnsi="Times New Roman" w:cs="Times New Roman"/>
      <w:sz w:val="28"/>
      <w:szCs w:val="20"/>
      <w:lang w:eastAsia="ru-RU"/>
    </w:rPr>
  </w:style>
  <w:style w:type="paragraph" w:customStyle="1" w:styleId="afff4">
    <w:name w:val="Наименование"/>
    <w:basedOn w:val="a"/>
    <w:rsid w:val="00FF3DC6"/>
    <w:pPr>
      <w:spacing w:after="0" w:line="240" w:lineRule="auto"/>
      <w:jc w:val="center"/>
    </w:pPr>
    <w:rPr>
      <w:rFonts w:ascii="Times New Roman" w:eastAsia="Times New Roman" w:hAnsi="Times New Roman" w:cs="Times New Roman"/>
      <w:b/>
      <w:spacing w:val="-2"/>
      <w:sz w:val="28"/>
      <w:szCs w:val="20"/>
      <w:lang w:eastAsia="ru-RU"/>
    </w:rPr>
  </w:style>
  <w:style w:type="paragraph" w:customStyle="1" w:styleId="37">
    <w:name w:val="Вертикальный отступ 3"/>
    <w:basedOn w:val="2b"/>
    <w:rsid w:val="00FF3DC6"/>
    <w:rPr>
      <w:sz w:val="28"/>
    </w:rPr>
  </w:style>
  <w:style w:type="paragraph" w:customStyle="1" w:styleId="42">
    <w:name w:val="Вертикальный отступ 4"/>
    <w:basedOn w:val="1f6"/>
    <w:rsid w:val="00FF3DC6"/>
    <w:rPr>
      <w:sz w:val="22"/>
    </w:rPr>
  </w:style>
  <w:style w:type="paragraph" w:customStyle="1" w:styleId="CoverAuthor">
    <w:name w:val="Cover Author"/>
    <w:basedOn w:val="a"/>
    <w:rsid w:val="00FF3DC6"/>
    <w:pPr>
      <w:spacing w:after="0" w:line="240" w:lineRule="auto"/>
    </w:pPr>
    <w:rPr>
      <w:rFonts w:ascii="Times New Roman" w:eastAsia="Times New Roman" w:hAnsi="Times New Roman" w:cs="Times New Roman"/>
      <w:spacing w:val="-5"/>
      <w:sz w:val="28"/>
      <w:szCs w:val="20"/>
      <w:lang w:eastAsia="ru-RU"/>
    </w:rPr>
  </w:style>
  <w:style w:type="paragraph" w:customStyle="1" w:styleId="BodyTextKeep">
    <w:name w:val="Body Text Keep"/>
    <w:basedOn w:val="a"/>
    <w:rsid w:val="00FF3DC6"/>
    <w:pPr>
      <w:keepNext/>
      <w:tabs>
        <w:tab w:val="left" w:pos="3345"/>
      </w:tabs>
      <w:spacing w:after="0" w:line="240" w:lineRule="auto"/>
      <w:jc w:val="both"/>
    </w:pPr>
    <w:rPr>
      <w:rFonts w:ascii="Times New Roman" w:eastAsia="Times New Roman" w:hAnsi="Times New Roman" w:cs="Times New Roman"/>
      <w:spacing w:val="-5"/>
      <w:sz w:val="20"/>
      <w:szCs w:val="20"/>
      <w:lang w:eastAsia="ru-RU"/>
    </w:rPr>
  </w:style>
  <w:style w:type="paragraph" w:styleId="2c">
    <w:name w:val="List Bullet 2"/>
    <w:basedOn w:val="affc"/>
    <w:autoRedefine/>
    <w:rsid w:val="00FF3DC6"/>
    <w:pPr>
      <w:tabs>
        <w:tab w:val="clear" w:pos="720"/>
      </w:tabs>
      <w:spacing w:before="240" w:line="360" w:lineRule="auto"/>
      <w:ind w:left="0" w:firstLine="680"/>
      <w:jc w:val="center"/>
    </w:pPr>
    <w:rPr>
      <w:spacing w:val="-5"/>
      <w:sz w:val="28"/>
      <w:szCs w:val="20"/>
    </w:rPr>
  </w:style>
  <w:style w:type="paragraph" w:customStyle="1" w:styleId="afff5">
    <w:name w:val="ФЦПРО_раздел"/>
    <w:basedOn w:val="1f7"/>
    <w:rsid w:val="00FF3DC6"/>
    <w:pPr>
      <w:spacing w:after="0" w:line="360" w:lineRule="auto"/>
      <w:ind w:left="0" w:firstLine="0"/>
    </w:pPr>
  </w:style>
  <w:style w:type="paragraph" w:customStyle="1" w:styleId="1f7">
    <w:name w:val="Заголовок 1 с номером"/>
    <w:basedOn w:val="1"/>
    <w:rsid w:val="00FF3DC6"/>
    <w:pPr>
      <w:numPr>
        <w:numId w:val="0"/>
      </w:numPr>
      <w:tabs>
        <w:tab w:val="num" w:pos="432"/>
        <w:tab w:val="num" w:pos="540"/>
      </w:tabs>
      <w:suppressAutoHyphens w:val="0"/>
      <w:spacing w:before="240" w:after="240"/>
      <w:ind w:left="714" w:hanging="357"/>
      <w:jc w:val="left"/>
    </w:pPr>
    <w:rPr>
      <w:bCs w:val="0"/>
      <w:kern w:val="32"/>
      <w:sz w:val="32"/>
      <w:szCs w:val="20"/>
      <w:lang w:eastAsia="ru-RU"/>
    </w:rPr>
  </w:style>
  <w:style w:type="character" w:customStyle="1" w:styleId="afff6">
    <w:name w:val="Текст сноски Знак"/>
    <w:link w:val="afff7"/>
    <w:rsid w:val="00FF3DC6"/>
  </w:style>
  <w:style w:type="paragraph" w:styleId="afff7">
    <w:name w:val="footnote text"/>
    <w:basedOn w:val="a"/>
    <w:link w:val="afff6"/>
    <w:rsid w:val="00FF3DC6"/>
    <w:pPr>
      <w:spacing w:after="0" w:line="360" w:lineRule="atLeast"/>
      <w:jc w:val="both"/>
    </w:pPr>
  </w:style>
  <w:style w:type="character" w:customStyle="1" w:styleId="1f8">
    <w:name w:val="Текст сноски Знак1"/>
    <w:basedOn w:val="a0"/>
    <w:rsid w:val="00FF3DC6"/>
    <w:rPr>
      <w:sz w:val="20"/>
      <w:szCs w:val="20"/>
    </w:rPr>
  </w:style>
  <w:style w:type="paragraph" w:customStyle="1" w:styleId="1f9">
    <w:name w:val="Обычный1"/>
    <w:rsid w:val="00FF3DC6"/>
    <w:pPr>
      <w:spacing w:after="0" w:line="240" w:lineRule="auto"/>
    </w:pPr>
    <w:rPr>
      <w:rFonts w:ascii="Arial" w:eastAsia="Times New Roman" w:hAnsi="Arial" w:cs="Times New Roman"/>
      <w:sz w:val="24"/>
      <w:szCs w:val="20"/>
      <w:lang w:eastAsia="ru-RU"/>
    </w:rPr>
  </w:style>
  <w:style w:type="paragraph" w:customStyle="1" w:styleId="1fa">
    <w:name w:val="заголовок 1"/>
    <w:basedOn w:val="1f9"/>
    <w:next w:val="1f9"/>
    <w:rsid w:val="00FF3DC6"/>
    <w:pPr>
      <w:keepNext/>
      <w:spacing w:before="240" w:after="60"/>
      <w:ind w:firstLine="680"/>
      <w:jc w:val="center"/>
    </w:pPr>
    <w:rPr>
      <w:b/>
      <w:caps/>
    </w:rPr>
  </w:style>
  <w:style w:type="paragraph" w:customStyle="1" w:styleId="2d">
    <w:name w:val="Обычный2"/>
    <w:rsid w:val="00FF3DC6"/>
    <w:pPr>
      <w:widowControl w:val="0"/>
      <w:spacing w:after="0" w:line="240" w:lineRule="auto"/>
    </w:pPr>
    <w:rPr>
      <w:rFonts w:ascii="Courier New" w:eastAsia="Times New Roman" w:hAnsi="Courier New" w:cs="Times New Roman"/>
      <w:snapToGrid w:val="0"/>
      <w:sz w:val="20"/>
      <w:szCs w:val="20"/>
      <w:lang w:eastAsia="ru-RU"/>
    </w:rPr>
  </w:style>
  <w:style w:type="paragraph" w:styleId="afff8">
    <w:name w:val="Block Text"/>
    <w:aliases w:val="Цитата Знак"/>
    <w:basedOn w:val="a"/>
    <w:link w:val="1fb"/>
    <w:rsid w:val="00FF3DC6"/>
    <w:pPr>
      <w:spacing w:after="0" w:line="240" w:lineRule="auto"/>
      <w:ind w:left="2992" w:right="2981"/>
      <w:jc w:val="both"/>
    </w:pPr>
    <w:rPr>
      <w:rFonts w:ascii="Arial" w:eastAsia="Times New Roman" w:hAnsi="Arial" w:cs="Times New Roman"/>
      <w:sz w:val="18"/>
      <w:szCs w:val="24"/>
      <w:lang w:eastAsia="ru-RU"/>
    </w:rPr>
  </w:style>
  <w:style w:type="character" w:customStyle="1" w:styleId="1fb">
    <w:name w:val="Цитата Знак1"/>
    <w:aliases w:val="Цитата Знак Знак"/>
    <w:link w:val="afff8"/>
    <w:rsid w:val="00FF3DC6"/>
    <w:rPr>
      <w:rFonts w:ascii="Arial" w:eastAsia="Times New Roman" w:hAnsi="Arial" w:cs="Times New Roman"/>
      <w:sz w:val="18"/>
      <w:szCs w:val="24"/>
      <w:lang w:eastAsia="ru-RU"/>
    </w:rPr>
  </w:style>
  <w:style w:type="paragraph" w:customStyle="1" w:styleId="52">
    <w:name w:val="Обычный5"/>
    <w:next w:val="a"/>
    <w:rsid w:val="00FF3DC6"/>
    <w:pPr>
      <w:spacing w:after="0" w:line="240" w:lineRule="auto"/>
    </w:pPr>
    <w:rPr>
      <w:rFonts w:ascii="Times New Roman" w:eastAsia="Times New Roman" w:hAnsi="Times New Roman" w:cs="Times New Roman"/>
      <w:noProof/>
      <w:sz w:val="20"/>
      <w:szCs w:val="20"/>
      <w:lang w:eastAsia="ru-RU"/>
    </w:rPr>
  </w:style>
  <w:style w:type="paragraph" w:customStyle="1" w:styleId="1fc">
    <w:name w:val="Основной текст с отступом1"/>
    <w:basedOn w:val="a"/>
    <w:rsid w:val="00FF3DC6"/>
    <w:pPr>
      <w:spacing w:after="0" w:line="240" w:lineRule="auto"/>
      <w:ind w:left="360"/>
      <w:jc w:val="both"/>
    </w:pPr>
    <w:rPr>
      <w:rFonts w:ascii="Times New Roman" w:eastAsia="Times New Roman" w:hAnsi="Times New Roman" w:cs="Times New Roman"/>
      <w:sz w:val="24"/>
      <w:szCs w:val="24"/>
      <w:lang w:eastAsia="ru-RU"/>
    </w:rPr>
  </w:style>
  <w:style w:type="character" w:customStyle="1" w:styleId="-">
    <w:name w:val="Интернет-ссылка"/>
    <w:rsid w:val="00FF3DC6"/>
    <w:rPr>
      <w:color w:val="0000FF"/>
      <w:u w:val="single"/>
      <w:lang w:val="ru-RU" w:eastAsia="ru-RU" w:bidi="ru-RU"/>
    </w:rPr>
  </w:style>
  <w:style w:type="paragraph" w:customStyle="1" w:styleId="TableContents">
    <w:name w:val="Table Contents"/>
    <w:basedOn w:val="Standard"/>
    <w:rsid w:val="00FF3DC6"/>
    <w:pPr>
      <w:widowControl w:val="0"/>
      <w:suppressLineNumbers/>
      <w:tabs>
        <w:tab w:val="clear" w:pos="708"/>
      </w:tabs>
      <w:autoSpaceDN w:val="0"/>
      <w:spacing w:after="0" w:line="240" w:lineRule="auto"/>
    </w:pPr>
    <w:rPr>
      <w:rFonts w:ascii="Liberation Serif" w:eastAsia="DejaVu Sans" w:hAnsi="Liberation Serif" w:cs="Lohit Hindi"/>
      <w:bCs w:val="0"/>
      <w:kern w:val="3"/>
      <w:lang w:bidi="hi-IN"/>
    </w:rPr>
  </w:style>
  <w:style w:type="paragraph" w:customStyle="1" w:styleId="western">
    <w:name w:val="western"/>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rsid w:val="00FF3DC6"/>
    <w:pPr>
      <w:tabs>
        <w:tab w:val="left" w:pos="708"/>
      </w:tabs>
      <w:suppressAutoHyphens/>
    </w:pPr>
    <w:rPr>
      <w:rFonts w:ascii="Calibri" w:eastAsia="Droid Sans Fallback" w:hAnsi="Calibri" w:cs="Times New Roman"/>
      <w:color w:val="00000A"/>
      <w:lang w:eastAsia="zh-CN"/>
    </w:rPr>
  </w:style>
  <w:style w:type="character" w:customStyle="1" w:styleId="1fd">
    <w:name w:val="Сильная ссылка1"/>
    <w:rsid w:val="00FF3DC6"/>
    <w:rPr>
      <w:rFonts w:cs="Times New Roman"/>
      <w:b/>
      <w:bCs/>
      <w:smallCaps/>
      <w:color w:val="C0504D"/>
      <w:spacing w:val="5"/>
      <w:u w:val="single"/>
    </w:rPr>
  </w:style>
  <w:style w:type="character" w:customStyle="1" w:styleId="1fe">
    <w:name w:val="Слабая ссылка1"/>
    <w:rsid w:val="00FF3DC6"/>
    <w:rPr>
      <w:rFonts w:cs="Times New Roman"/>
      <w:smallCaps/>
      <w:color w:val="C0504D"/>
      <w:u w:val="single"/>
    </w:rPr>
  </w:style>
  <w:style w:type="paragraph" w:customStyle="1" w:styleId="c1">
    <w:name w:val="c1"/>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10">
    <w:name w:val="c2 c10"/>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FF3DC6"/>
  </w:style>
  <w:style w:type="paragraph" w:customStyle="1" w:styleId="c9">
    <w:name w:val="c9"/>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rsid w:val="00FF3DC6"/>
  </w:style>
  <w:style w:type="paragraph" w:customStyle="1" w:styleId="c2c22">
    <w:name w:val="c2 c22"/>
    <w:basedOn w:val="a"/>
    <w:rsid w:val="00FF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rsid w:val="00FF3DC6"/>
  </w:style>
  <w:style w:type="paragraph" w:customStyle="1" w:styleId="250">
    <w:name w:val="Основной текст 25"/>
    <w:basedOn w:val="a"/>
    <w:rsid w:val="00FF3DC6"/>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sz w:val="28"/>
      <w:szCs w:val="20"/>
      <w:lang w:eastAsia="ru-RU"/>
    </w:rPr>
  </w:style>
  <w:style w:type="character" w:customStyle="1" w:styleId="FontStyle19">
    <w:name w:val="Font Style19"/>
    <w:uiPriority w:val="99"/>
    <w:rsid w:val="00FF3DC6"/>
    <w:rPr>
      <w:rFonts w:ascii="Times New Roman" w:hAnsi="Times New Roman" w:cs="Times New Roman"/>
      <w:sz w:val="26"/>
      <w:szCs w:val="26"/>
    </w:rPr>
  </w:style>
  <w:style w:type="paragraph" w:styleId="afff9">
    <w:name w:val="Body Text First Indent"/>
    <w:basedOn w:val="af"/>
    <w:link w:val="afffa"/>
    <w:uiPriority w:val="99"/>
    <w:unhideWhenUsed/>
    <w:rsid w:val="00FF3DC6"/>
    <w:pPr>
      <w:tabs>
        <w:tab w:val="left" w:pos="708"/>
      </w:tabs>
      <w:spacing w:after="0" w:line="100" w:lineRule="atLeast"/>
      <w:ind w:firstLine="360"/>
    </w:pPr>
    <w:rPr>
      <w:color w:val="000000"/>
      <w:sz w:val="24"/>
      <w:lang w:eastAsia="ru-RU"/>
    </w:rPr>
  </w:style>
  <w:style w:type="character" w:customStyle="1" w:styleId="afffa">
    <w:name w:val="Красная строка Знак"/>
    <w:basedOn w:val="af0"/>
    <w:link w:val="afff9"/>
    <w:uiPriority w:val="99"/>
    <w:rsid w:val="00FF3DC6"/>
    <w:rPr>
      <w:rFonts w:ascii="Times New Roman" w:eastAsia="Times New Roman" w:hAnsi="Times New Roman" w:cs="Times New Roman"/>
      <w:color w:val="000000"/>
      <w:sz w:val="24"/>
      <w:szCs w:val="24"/>
      <w:lang w:eastAsia="ru-RU"/>
    </w:rPr>
  </w:style>
  <w:style w:type="paragraph" w:customStyle="1" w:styleId="Style1">
    <w:name w:val="Style 1"/>
    <w:rsid w:val="00FF3D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b">
    <w:name w:val="Основной текст_"/>
    <w:basedOn w:val="a0"/>
    <w:link w:val="43"/>
    <w:rsid w:val="00FF3DC6"/>
    <w:rPr>
      <w:sz w:val="23"/>
      <w:szCs w:val="23"/>
      <w:shd w:val="clear" w:color="auto" w:fill="FFFFFF"/>
    </w:rPr>
  </w:style>
  <w:style w:type="paragraph" w:customStyle="1" w:styleId="43">
    <w:name w:val="Основной текст4"/>
    <w:basedOn w:val="a"/>
    <w:link w:val="afffb"/>
    <w:rsid w:val="00FF3DC6"/>
    <w:pPr>
      <w:shd w:val="clear" w:color="auto" w:fill="FFFFFF"/>
      <w:spacing w:before="60" w:after="60" w:line="274" w:lineRule="exact"/>
      <w:ind w:hanging="420"/>
      <w:jc w:val="both"/>
    </w:pPr>
    <w:rPr>
      <w:sz w:val="23"/>
      <w:szCs w:val="23"/>
    </w:rPr>
  </w:style>
  <w:style w:type="character" w:customStyle="1" w:styleId="1ff">
    <w:name w:val="Основной текст1"/>
    <w:basedOn w:val="afffb"/>
    <w:rsid w:val="00FF3DC6"/>
    <w:rPr>
      <w:sz w:val="23"/>
      <w:szCs w:val="23"/>
      <w:u w:val="single"/>
      <w:shd w:val="clear" w:color="auto" w:fill="FFFFFF"/>
    </w:rPr>
  </w:style>
  <w:style w:type="table" w:customStyle="1" w:styleId="44">
    <w:name w:val="Сетка таблицы4"/>
    <w:basedOn w:val="a1"/>
    <w:next w:val="aa"/>
    <w:uiPriority w:val="39"/>
    <w:rsid w:val="00FF3DC6"/>
    <w:pPr>
      <w:spacing w:after="0" w:line="240" w:lineRule="auto"/>
    </w:pPr>
    <w:rPr>
      <w:rFonts w:ascii="Tahoma" w:eastAsia="Tahoma" w:hAnsi="Tahoma" w:cs="Tahoma"/>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F3DC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063787"/>
  </w:style>
  <w:style w:type="character" w:customStyle="1" w:styleId="WW8Num2z1">
    <w:name w:val="WW8Num2z1"/>
    <w:rsid w:val="00063787"/>
  </w:style>
  <w:style w:type="character" w:customStyle="1" w:styleId="WW8Num2z2">
    <w:name w:val="WW8Num2z2"/>
    <w:rsid w:val="00063787"/>
  </w:style>
  <w:style w:type="character" w:customStyle="1" w:styleId="WW8Num2z3">
    <w:name w:val="WW8Num2z3"/>
    <w:rsid w:val="00063787"/>
  </w:style>
  <w:style w:type="character" w:customStyle="1" w:styleId="WW8Num2z4">
    <w:name w:val="WW8Num2z4"/>
    <w:rsid w:val="00063787"/>
  </w:style>
  <w:style w:type="character" w:customStyle="1" w:styleId="WW8Num2z5">
    <w:name w:val="WW8Num2z5"/>
    <w:rsid w:val="00063787"/>
  </w:style>
  <w:style w:type="character" w:customStyle="1" w:styleId="WW8Num2z6">
    <w:name w:val="WW8Num2z6"/>
    <w:rsid w:val="00063787"/>
  </w:style>
  <w:style w:type="character" w:customStyle="1" w:styleId="WW8Num2z7">
    <w:name w:val="WW8Num2z7"/>
    <w:rsid w:val="00063787"/>
  </w:style>
  <w:style w:type="character" w:customStyle="1" w:styleId="WW8Num2z8">
    <w:name w:val="WW8Num2z8"/>
    <w:rsid w:val="00063787"/>
  </w:style>
  <w:style w:type="character" w:customStyle="1" w:styleId="WW8Num6z2">
    <w:name w:val="WW8Num6z2"/>
    <w:rsid w:val="00063787"/>
  </w:style>
  <w:style w:type="character" w:customStyle="1" w:styleId="WW8Num6z3">
    <w:name w:val="WW8Num6z3"/>
    <w:rsid w:val="00063787"/>
  </w:style>
  <w:style w:type="character" w:customStyle="1" w:styleId="WW8Num6z4">
    <w:name w:val="WW8Num6z4"/>
    <w:rsid w:val="00063787"/>
  </w:style>
  <w:style w:type="character" w:customStyle="1" w:styleId="WW8Num6z5">
    <w:name w:val="WW8Num6z5"/>
    <w:rsid w:val="00063787"/>
  </w:style>
  <w:style w:type="character" w:customStyle="1" w:styleId="WW8Num6z6">
    <w:name w:val="WW8Num6z6"/>
    <w:rsid w:val="00063787"/>
  </w:style>
  <w:style w:type="character" w:customStyle="1" w:styleId="WW8Num6z7">
    <w:name w:val="WW8Num6z7"/>
    <w:rsid w:val="00063787"/>
  </w:style>
  <w:style w:type="character" w:customStyle="1" w:styleId="WW8Num6z8">
    <w:name w:val="WW8Num6z8"/>
    <w:rsid w:val="00063787"/>
  </w:style>
  <w:style w:type="character" w:customStyle="1" w:styleId="WW8Num7z2">
    <w:name w:val="WW8Num7z2"/>
    <w:rsid w:val="00063787"/>
    <w:rPr>
      <w:rFonts w:ascii="Wingdings" w:hAnsi="Wingdings" w:cs="Wingdings" w:hint="default"/>
    </w:rPr>
  </w:style>
  <w:style w:type="character" w:customStyle="1" w:styleId="WW8Num8z3">
    <w:name w:val="WW8Num8z3"/>
    <w:rsid w:val="00063787"/>
    <w:rPr>
      <w:rFonts w:ascii="Symbol" w:hAnsi="Symbol" w:cs="Symbol" w:hint="default"/>
    </w:rPr>
  </w:style>
  <w:style w:type="character" w:customStyle="1" w:styleId="WW8Num9z1">
    <w:name w:val="WW8Num9z1"/>
    <w:rsid w:val="00063787"/>
  </w:style>
  <w:style w:type="character" w:customStyle="1" w:styleId="WW8Num9z2">
    <w:name w:val="WW8Num9z2"/>
    <w:rsid w:val="00063787"/>
  </w:style>
  <w:style w:type="character" w:customStyle="1" w:styleId="WW8Num9z3">
    <w:name w:val="WW8Num9z3"/>
    <w:rsid w:val="00063787"/>
  </w:style>
  <w:style w:type="character" w:customStyle="1" w:styleId="WW8Num9z4">
    <w:name w:val="WW8Num9z4"/>
    <w:rsid w:val="00063787"/>
  </w:style>
  <w:style w:type="character" w:customStyle="1" w:styleId="WW8Num9z5">
    <w:name w:val="WW8Num9z5"/>
    <w:rsid w:val="00063787"/>
  </w:style>
  <w:style w:type="character" w:customStyle="1" w:styleId="WW8Num9z6">
    <w:name w:val="WW8Num9z6"/>
    <w:rsid w:val="00063787"/>
  </w:style>
  <w:style w:type="character" w:customStyle="1" w:styleId="WW8Num9z7">
    <w:name w:val="WW8Num9z7"/>
    <w:rsid w:val="00063787"/>
  </w:style>
  <w:style w:type="character" w:customStyle="1" w:styleId="WW8Num9z8">
    <w:name w:val="WW8Num9z8"/>
    <w:rsid w:val="00063787"/>
  </w:style>
  <w:style w:type="character" w:customStyle="1" w:styleId="WW8Num11z3">
    <w:name w:val="WW8Num11z3"/>
    <w:rsid w:val="00063787"/>
  </w:style>
  <w:style w:type="character" w:customStyle="1" w:styleId="WW8Num11z4">
    <w:name w:val="WW8Num11z4"/>
    <w:rsid w:val="00063787"/>
  </w:style>
  <w:style w:type="character" w:customStyle="1" w:styleId="WW8Num11z5">
    <w:name w:val="WW8Num11z5"/>
    <w:rsid w:val="00063787"/>
  </w:style>
  <w:style w:type="character" w:customStyle="1" w:styleId="WW8Num11z6">
    <w:name w:val="WW8Num11z6"/>
    <w:rsid w:val="00063787"/>
  </w:style>
  <w:style w:type="character" w:customStyle="1" w:styleId="WW8Num11z7">
    <w:name w:val="WW8Num11z7"/>
    <w:rsid w:val="00063787"/>
  </w:style>
  <w:style w:type="character" w:customStyle="1" w:styleId="WW8Num11z8">
    <w:name w:val="WW8Num11z8"/>
    <w:rsid w:val="00063787"/>
  </w:style>
  <w:style w:type="character" w:customStyle="1" w:styleId="WW8Num12z2">
    <w:name w:val="WW8Num12z2"/>
    <w:rsid w:val="00063787"/>
  </w:style>
  <w:style w:type="character" w:customStyle="1" w:styleId="WW8Num12z3">
    <w:name w:val="WW8Num12z3"/>
    <w:rsid w:val="00063787"/>
  </w:style>
  <w:style w:type="character" w:customStyle="1" w:styleId="WW8Num12z4">
    <w:name w:val="WW8Num12z4"/>
    <w:rsid w:val="00063787"/>
  </w:style>
  <w:style w:type="character" w:customStyle="1" w:styleId="WW8Num12z5">
    <w:name w:val="WW8Num12z5"/>
    <w:rsid w:val="00063787"/>
  </w:style>
  <w:style w:type="character" w:customStyle="1" w:styleId="WW8Num12z6">
    <w:name w:val="WW8Num12z6"/>
    <w:rsid w:val="00063787"/>
  </w:style>
  <w:style w:type="character" w:customStyle="1" w:styleId="WW8Num12z7">
    <w:name w:val="WW8Num12z7"/>
    <w:rsid w:val="00063787"/>
  </w:style>
  <w:style w:type="character" w:customStyle="1" w:styleId="WW8Num12z8">
    <w:name w:val="WW8Num12z8"/>
    <w:rsid w:val="00063787"/>
  </w:style>
  <w:style w:type="character" w:customStyle="1" w:styleId="WW8Num13z2">
    <w:name w:val="WW8Num13z2"/>
    <w:rsid w:val="00063787"/>
  </w:style>
  <w:style w:type="character" w:customStyle="1" w:styleId="WW8Num13z3">
    <w:name w:val="WW8Num13z3"/>
    <w:rsid w:val="00063787"/>
  </w:style>
  <w:style w:type="character" w:customStyle="1" w:styleId="WW8Num13z4">
    <w:name w:val="WW8Num13z4"/>
    <w:rsid w:val="00063787"/>
  </w:style>
  <w:style w:type="character" w:customStyle="1" w:styleId="WW8Num13z5">
    <w:name w:val="WW8Num13z5"/>
    <w:rsid w:val="00063787"/>
  </w:style>
  <w:style w:type="character" w:customStyle="1" w:styleId="WW8Num13z6">
    <w:name w:val="WW8Num13z6"/>
    <w:rsid w:val="00063787"/>
  </w:style>
  <w:style w:type="character" w:customStyle="1" w:styleId="WW8Num13z7">
    <w:name w:val="WW8Num13z7"/>
    <w:rsid w:val="00063787"/>
  </w:style>
  <w:style w:type="character" w:customStyle="1" w:styleId="WW8Num13z8">
    <w:name w:val="WW8Num13z8"/>
    <w:rsid w:val="00063787"/>
  </w:style>
  <w:style w:type="character" w:customStyle="1" w:styleId="WW8Num14z3">
    <w:name w:val="WW8Num14z3"/>
    <w:rsid w:val="00063787"/>
    <w:rPr>
      <w:rFonts w:ascii="Symbol" w:hAnsi="Symbol" w:cs="Symbol" w:hint="default"/>
    </w:rPr>
  </w:style>
  <w:style w:type="character" w:customStyle="1" w:styleId="WW8Num15z0">
    <w:name w:val="WW8Num15z0"/>
    <w:rsid w:val="00063787"/>
    <w:rPr>
      <w:sz w:val="24"/>
      <w:szCs w:val="24"/>
    </w:rPr>
  </w:style>
  <w:style w:type="character" w:customStyle="1" w:styleId="WW8Num16z3">
    <w:name w:val="WW8Num16z3"/>
    <w:rsid w:val="00063787"/>
  </w:style>
  <w:style w:type="character" w:customStyle="1" w:styleId="WW8Num16z4">
    <w:name w:val="WW8Num16z4"/>
    <w:rsid w:val="00063787"/>
  </w:style>
  <w:style w:type="character" w:customStyle="1" w:styleId="WW8Num16z5">
    <w:name w:val="WW8Num16z5"/>
    <w:rsid w:val="00063787"/>
  </w:style>
  <w:style w:type="character" w:customStyle="1" w:styleId="WW8Num16z6">
    <w:name w:val="WW8Num16z6"/>
    <w:rsid w:val="00063787"/>
  </w:style>
  <w:style w:type="character" w:customStyle="1" w:styleId="WW8Num16z7">
    <w:name w:val="WW8Num16z7"/>
    <w:rsid w:val="00063787"/>
  </w:style>
  <w:style w:type="character" w:customStyle="1" w:styleId="WW8Num16z8">
    <w:name w:val="WW8Num16z8"/>
    <w:rsid w:val="00063787"/>
  </w:style>
  <w:style w:type="character" w:customStyle="1" w:styleId="WW8Num17z1">
    <w:name w:val="WW8Num17z1"/>
    <w:rsid w:val="00063787"/>
  </w:style>
  <w:style w:type="character" w:customStyle="1" w:styleId="WW8Num17z2">
    <w:name w:val="WW8Num17z2"/>
    <w:rsid w:val="00063787"/>
  </w:style>
  <w:style w:type="character" w:customStyle="1" w:styleId="WW8Num17z3">
    <w:name w:val="WW8Num17z3"/>
    <w:rsid w:val="00063787"/>
  </w:style>
  <w:style w:type="character" w:customStyle="1" w:styleId="WW8Num17z4">
    <w:name w:val="WW8Num17z4"/>
    <w:rsid w:val="00063787"/>
  </w:style>
  <w:style w:type="character" w:customStyle="1" w:styleId="WW8Num17z5">
    <w:name w:val="WW8Num17z5"/>
    <w:rsid w:val="00063787"/>
  </w:style>
  <w:style w:type="character" w:customStyle="1" w:styleId="WW8Num17z6">
    <w:name w:val="WW8Num17z6"/>
    <w:rsid w:val="00063787"/>
  </w:style>
  <w:style w:type="character" w:customStyle="1" w:styleId="WW8Num17z7">
    <w:name w:val="WW8Num17z7"/>
    <w:rsid w:val="00063787"/>
  </w:style>
  <w:style w:type="character" w:customStyle="1" w:styleId="WW8Num17z8">
    <w:name w:val="WW8Num17z8"/>
    <w:rsid w:val="00063787"/>
  </w:style>
  <w:style w:type="character" w:customStyle="1" w:styleId="WW8Num19z1">
    <w:name w:val="WW8Num19z1"/>
    <w:rsid w:val="00063787"/>
  </w:style>
  <w:style w:type="character" w:customStyle="1" w:styleId="WW8Num19z2">
    <w:name w:val="WW8Num19z2"/>
    <w:rsid w:val="00063787"/>
  </w:style>
  <w:style w:type="character" w:customStyle="1" w:styleId="WW8Num19z3">
    <w:name w:val="WW8Num19z3"/>
    <w:rsid w:val="00063787"/>
  </w:style>
  <w:style w:type="character" w:customStyle="1" w:styleId="WW8Num19z4">
    <w:name w:val="WW8Num19z4"/>
    <w:rsid w:val="00063787"/>
  </w:style>
  <w:style w:type="character" w:customStyle="1" w:styleId="WW8Num19z5">
    <w:name w:val="WW8Num19z5"/>
    <w:rsid w:val="00063787"/>
  </w:style>
  <w:style w:type="character" w:customStyle="1" w:styleId="WW8Num19z6">
    <w:name w:val="WW8Num19z6"/>
    <w:rsid w:val="00063787"/>
  </w:style>
  <w:style w:type="character" w:customStyle="1" w:styleId="WW8Num19z7">
    <w:name w:val="WW8Num19z7"/>
    <w:rsid w:val="00063787"/>
  </w:style>
  <w:style w:type="character" w:customStyle="1" w:styleId="WW8Num19z8">
    <w:name w:val="WW8Num19z8"/>
    <w:rsid w:val="00063787"/>
  </w:style>
  <w:style w:type="character" w:customStyle="1" w:styleId="WW8Num20z1">
    <w:name w:val="WW8Num20z1"/>
    <w:rsid w:val="00063787"/>
  </w:style>
  <w:style w:type="character" w:customStyle="1" w:styleId="WW8Num20z2">
    <w:name w:val="WW8Num20z2"/>
    <w:rsid w:val="00063787"/>
  </w:style>
  <w:style w:type="character" w:customStyle="1" w:styleId="WW8Num20z3">
    <w:name w:val="WW8Num20z3"/>
    <w:rsid w:val="00063787"/>
  </w:style>
  <w:style w:type="character" w:customStyle="1" w:styleId="WW8Num20z4">
    <w:name w:val="WW8Num20z4"/>
    <w:rsid w:val="00063787"/>
  </w:style>
  <w:style w:type="character" w:customStyle="1" w:styleId="WW8Num20z5">
    <w:name w:val="WW8Num20z5"/>
    <w:rsid w:val="00063787"/>
  </w:style>
  <w:style w:type="character" w:customStyle="1" w:styleId="WW8Num20z6">
    <w:name w:val="WW8Num20z6"/>
    <w:rsid w:val="00063787"/>
  </w:style>
  <w:style w:type="character" w:customStyle="1" w:styleId="WW8Num20z7">
    <w:name w:val="WW8Num20z7"/>
    <w:rsid w:val="00063787"/>
  </w:style>
  <w:style w:type="character" w:customStyle="1" w:styleId="WW8Num20z8">
    <w:name w:val="WW8Num20z8"/>
    <w:rsid w:val="00063787"/>
  </w:style>
  <w:style w:type="character" w:customStyle="1" w:styleId="WW8Num22z1">
    <w:name w:val="WW8Num22z1"/>
    <w:rsid w:val="00063787"/>
    <w:rPr>
      <w:rFonts w:ascii="Courier New" w:hAnsi="Courier New" w:cs="Courier New" w:hint="default"/>
    </w:rPr>
  </w:style>
  <w:style w:type="character" w:customStyle="1" w:styleId="WW8Num22z2">
    <w:name w:val="WW8Num22z2"/>
    <w:rsid w:val="00063787"/>
    <w:rPr>
      <w:rFonts w:ascii="Wingdings" w:hAnsi="Wingdings" w:cs="Wingdings" w:hint="default"/>
    </w:rPr>
  </w:style>
  <w:style w:type="character" w:customStyle="1" w:styleId="WW8Num22z3">
    <w:name w:val="WW8Num22z3"/>
    <w:rsid w:val="00063787"/>
    <w:rPr>
      <w:rFonts w:ascii="Symbol" w:hAnsi="Symbol" w:cs="Symbol" w:hint="default"/>
    </w:rPr>
  </w:style>
  <w:style w:type="character" w:customStyle="1" w:styleId="WW8Num23z1">
    <w:name w:val="WW8Num23z1"/>
    <w:rsid w:val="00063787"/>
  </w:style>
  <w:style w:type="character" w:customStyle="1" w:styleId="WW8Num23z2">
    <w:name w:val="WW8Num23z2"/>
    <w:rsid w:val="00063787"/>
  </w:style>
  <w:style w:type="character" w:customStyle="1" w:styleId="WW8Num23z3">
    <w:name w:val="WW8Num23z3"/>
    <w:rsid w:val="00063787"/>
  </w:style>
  <w:style w:type="character" w:customStyle="1" w:styleId="WW8Num23z4">
    <w:name w:val="WW8Num23z4"/>
    <w:rsid w:val="00063787"/>
  </w:style>
  <w:style w:type="character" w:customStyle="1" w:styleId="WW8Num23z5">
    <w:name w:val="WW8Num23z5"/>
    <w:rsid w:val="00063787"/>
  </w:style>
  <w:style w:type="character" w:customStyle="1" w:styleId="WW8Num23z6">
    <w:name w:val="WW8Num23z6"/>
    <w:rsid w:val="00063787"/>
  </w:style>
  <w:style w:type="character" w:customStyle="1" w:styleId="WW8Num23z7">
    <w:name w:val="WW8Num23z7"/>
    <w:rsid w:val="00063787"/>
  </w:style>
  <w:style w:type="character" w:customStyle="1" w:styleId="WW8Num23z8">
    <w:name w:val="WW8Num23z8"/>
    <w:rsid w:val="00063787"/>
  </w:style>
  <w:style w:type="character" w:customStyle="1" w:styleId="WW8Num24z3">
    <w:name w:val="WW8Num24z3"/>
    <w:rsid w:val="00063787"/>
  </w:style>
  <w:style w:type="character" w:customStyle="1" w:styleId="WW8Num24z4">
    <w:name w:val="WW8Num24z4"/>
    <w:rsid w:val="00063787"/>
  </w:style>
  <w:style w:type="character" w:customStyle="1" w:styleId="WW8Num24z5">
    <w:name w:val="WW8Num24z5"/>
    <w:rsid w:val="00063787"/>
  </w:style>
  <w:style w:type="character" w:customStyle="1" w:styleId="WW8Num24z6">
    <w:name w:val="WW8Num24z6"/>
    <w:rsid w:val="00063787"/>
  </w:style>
  <w:style w:type="character" w:customStyle="1" w:styleId="WW8Num24z7">
    <w:name w:val="WW8Num24z7"/>
    <w:rsid w:val="00063787"/>
  </w:style>
  <w:style w:type="character" w:customStyle="1" w:styleId="WW8Num24z8">
    <w:name w:val="WW8Num24z8"/>
    <w:rsid w:val="00063787"/>
  </w:style>
  <w:style w:type="character" w:customStyle="1" w:styleId="WW8Num25z0">
    <w:name w:val="WW8Num25z0"/>
    <w:rsid w:val="00063787"/>
    <w:rPr>
      <w:rFonts w:hint="default"/>
    </w:rPr>
  </w:style>
  <w:style w:type="character" w:customStyle="1" w:styleId="WW8Num28z1">
    <w:name w:val="WW8Num28z1"/>
    <w:rsid w:val="00063787"/>
    <w:rPr>
      <w:rFonts w:ascii="Courier New" w:hAnsi="Courier New" w:cs="Courier New" w:hint="default"/>
    </w:rPr>
  </w:style>
  <w:style w:type="character" w:customStyle="1" w:styleId="WW8Num28z2">
    <w:name w:val="WW8Num28z2"/>
    <w:rsid w:val="00063787"/>
    <w:rPr>
      <w:rFonts w:ascii="Wingdings" w:hAnsi="Wingdings" w:cs="Wingdings" w:hint="default"/>
    </w:rPr>
  </w:style>
  <w:style w:type="character" w:customStyle="1" w:styleId="WW8Num31z3">
    <w:name w:val="WW8Num31z3"/>
    <w:rsid w:val="00063787"/>
  </w:style>
  <w:style w:type="character" w:customStyle="1" w:styleId="WW8Num31z4">
    <w:name w:val="WW8Num31z4"/>
    <w:rsid w:val="00063787"/>
  </w:style>
  <w:style w:type="character" w:customStyle="1" w:styleId="WW8Num31z5">
    <w:name w:val="WW8Num31z5"/>
    <w:rsid w:val="00063787"/>
  </w:style>
  <w:style w:type="character" w:customStyle="1" w:styleId="WW8Num31z6">
    <w:name w:val="WW8Num31z6"/>
    <w:rsid w:val="00063787"/>
  </w:style>
  <w:style w:type="character" w:customStyle="1" w:styleId="WW8Num31z7">
    <w:name w:val="WW8Num31z7"/>
    <w:rsid w:val="00063787"/>
  </w:style>
  <w:style w:type="character" w:customStyle="1" w:styleId="WW8Num31z8">
    <w:name w:val="WW8Num31z8"/>
    <w:rsid w:val="00063787"/>
  </w:style>
  <w:style w:type="character" w:customStyle="1" w:styleId="WW8Num32z3">
    <w:name w:val="WW8Num32z3"/>
    <w:rsid w:val="00063787"/>
  </w:style>
  <w:style w:type="character" w:customStyle="1" w:styleId="WW8Num32z4">
    <w:name w:val="WW8Num32z4"/>
    <w:rsid w:val="00063787"/>
  </w:style>
  <w:style w:type="character" w:customStyle="1" w:styleId="WW8Num32z5">
    <w:name w:val="WW8Num32z5"/>
    <w:rsid w:val="00063787"/>
  </w:style>
  <w:style w:type="character" w:customStyle="1" w:styleId="WW8Num32z6">
    <w:name w:val="WW8Num32z6"/>
    <w:rsid w:val="00063787"/>
  </w:style>
  <w:style w:type="character" w:customStyle="1" w:styleId="WW8Num32z7">
    <w:name w:val="WW8Num32z7"/>
    <w:rsid w:val="00063787"/>
  </w:style>
  <w:style w:type="character" w:customStyle="1" w:styleId="WW8Num32z8">
    <w:name w:val="WW8Num32z8"/>
    <w:rsid w:val="00063787"/>
  </w:style>
  <w:style w:type="character" w:customStyle="1" w:styleId="WW8Num34z4">
    <w:name w:val="WW8Num34z4"/>
    <w:rsid w:val="00063787"/>
  </w:style>
  <w:style w:type="character" w:customStyle="1" w:styleId="WW8Num34z5">
    <w:name w:val="WW8Num34z5"/>
    <w:rsid w:val="00063787"/>
  </w:style>
  <w:style w:type="character" w:customStyle="1" w:styleId="WW8Num34z6">
    <w:name w:val="WW8Num34z6"/>
    <w:rsid w:val="00063787"/>
  </w:style>
  <w:style w:type="character" w:customStyle="1" w:styleId="WW8Num34z7">
    <w:name w:val="WW8Num34z7"/>
    <w:rsid w:val="00063787"/>
  </w:style>
  <w:style w:type="character" w:customStyle="1" w:styleId="WW8Num34z8">
    <w:name w:val="WW8Num34z8"/>
    <w:rsid w:val="00063787"/>
  </w:style>
  <w:style w:type="character" w:customStyle="1" w:styleId="WW8Num35z3">
    <w:name w:val="WW8Num35z3"/>
    <w:rsid w:val="00063787"/>
  </w:style>
  <w:style w:type="character" w:customStyle="1" w:styleId="WW8Num35z5">
    <w:name w:val="WW8Num35z5"/>
    <w:rsid w:val="00063787"/>
  </w:style>
  <w:style w:type="character" w:customStyle="1" w:styleId="WW8Num35z6">
    <w:name w:val="WW8Num35z6"/>
    <w:rsid w:val="00063787"/>
  </w:style>
  <w:style w:type="character" w:customStyle="1" w:styleId="WW8Num35z7">
    <w:name w:val="WW8Num35z7"/>
    <w:rsid w:val="00063787"/>
  </w:style>
  <w:style w:type="character" w:customStyle="1" w:styleId="WW8Num35z8">
    <w:name w:val="WW8Num35z8"/>
    <w:rsid w:val="00063787"/>
  </w:style>
  <w:style w:type="character" w:customStyle="1" w:styleId="WW8Num37z4">
    <w:name w:val="WW8Num37z4"/>
    <w:rsid w:val="00063787"/>
  </w:style>
  <w:style w:type="character" w:customStyle="1" w:styleId="WW8Num37z5">
    <w:name w:val="WW8Num37z5"/>
    <w:rsid w:val="00063787"/>
  </w:style>
  <w:style w:type="character" w:customStyle="1" w:styleId="WW8Num37z6">
    <w:name w:val="WW8Num37z6"/>
    <w:rsid w:val="00063787"/>
  </w:style>
  <w:style w:type="character" w:customStyle="1" w:styleId="WW8Num37z7">
    <w:name w:val="WW8Num37z7"/>
    <w:rsid w:val="00063787"/>
  </w:style>
  <w:style w:type="character" w:customStyle="1" w:styleId="WW8Num37z8">
    <w:name w:val="WW8Num37z8"/>
    <w:rsid w:val="00063787"/>
  </w:style>
  <w:style w:type="character" w:customStyle="1" w:styleId="WW8Num40z1">
    <w:name w:val="WW8Num40z1"/>
    <w:rsid w:val="00063787"/>
  </w:style>
  <w:style w:type="character" w:customStyle="1" w:styleId="WW8Num40z2">
    <w:name w:val="WW8Num40z2"/>
    <w:rsid w:val="00063787"/>
  </w:style>
  <w:style w:type="character" w:customStyle="1" w:styleId="WW8Num40z3">
    <w:name w:val="WW8Num40z3"/>
    <w:rsid w:val="00063787"/>
  </w:style>
  <w:style w:type="character" w:customStyle="1" w:styleId="WW8Num40z4">
    <w:name w:val="WW8Num40z4"/>
    <w:rsid w:val="00063787"/>
  </w:style>
  <w:style w:type="character" w:customStyle="1" w:styleId="WW8Num40z5">
    <w:name w:val="WW8Num40z5"/>
    <w:rsid w:val="00063787"/>
  </w:style>
  <w:style w:type="character" w:customStyle="1" w:styleId="WW8Num40z6">
    <w:name w:val="WW8Num40z6"/>
    <w:rsid w:val="00063787"/>
  </w:style>
  <w:style w:type="character" w:customStyle="1" w:styleId="WW8Num40z7">
    <w:name w:val="WW8Num40z7"/>
    <w:rsid w:val="00063787"/>
  </w:style>
  <w:style w:type="character" w:customStyle="1" w:styleId="WW8Num40z8">
    <w:name w:val="WW8Num40z8"/>
    <w:rsid w:val="00063787"/>
  </w:style>
  <w:style w:type="character" w:customStyle="1" w:styleId="WW8Num42z1">
    <w:name w:val="WW8Num42z1"/>
    <w:rsid w:val="00063787"/>
  </w:style>
  <w:style w:type="character" w:customStyle="1" w:styleId="WW8Num42z2">
    <w:name w:val="WW8Num42z2"/>
    <w:rsid w:val="00063787"/>
  </w:style>
  <w:style w:type="character" w:customStyle="1" w:styleId="WW8Num42z3">
    <w:name w:val="WW8Num42z3"/>
    <w:rsid w:val="00063787"/>
  </w:style>
  <w:style w:type="character" w:customStyle="1" w:styleId="WW8Num42z4">
    <w:name w:val="WW8Num42z4"/>
    <w:rsid w:val="00063787"/>
  </w:style>
  <w:style w:type="character" w:customStyle="1" w:styleId="WW8Num42z5">
    <w:name w:val="WW8Num42z5"/>
    <w:rsid w:val="00063787"/>
  </w:style>
  <w:style w:type="character" w:customStyle="1" w:styleId="WW8Num42z6">
    <w:name w:val="WW8Num42z6"/>
    <w:rsid w:val="00063787"/>
  </w:style>
  <w:style w:type="character" w:customStyle="1" w:styleId="WW8Num42z7">
    <w:name w:val="WW8Num42z7"/>
    <w:rsid w:val="00063787"/>
  </w:style>
  <w:style w:type="character" w:customStyle="1" w:styleId="WW8Num42z8">
    <w:name w:val="WW8Num42z8"/>
    <w:rsid w:val="00063787"/>
  </w:style>
  <w:style w:type="character" w:customStyle="1" w:styleId="WW8Num46z1">
    <w:name w:val="WW8Num46z1"/>
    <w:rsid w:val="00063787"/>
  </w:style>
  <w:style w:type="character" w:customStyle="1" w:styleId="WW8Num46z2">
    <w:name w:val="WW8Num46z2"/>
    <w:rsid w:val="00063787"/>
  </w:style>
  <w:style w:type="character" w:customStyle="1" w:styleId="WW8Num46z3">
    <w:name w:val="WW8Num46z3"/>
    <w:rsid w:val="00063787"/>
  </w:style>
  <w:style w:type="character" w:customStyle="1" w:styleId="WW8Num46z4">
    <w:name w:val="WW8Num46z4"/>
    <w:rsid w:val="00063787"/>
  </w:style>
  <w:style w:type="character" w:customStyle="1" w:styleId="WW8Num46z5">
    <w:name w:val="WW8Num46z5"/>
    <w:rsid w:val="00063787"/>
  </w:style>
  <w:style w:type="character" w:customStyle="1" w:styleId="WW8Num46z6">
    <w:name w:val="WW8Num46z6"/>
    <w:rsid w:val="00063787"/>
  </w:style>
  <w:style w:type="character" w:customStyle="1" w:styleId="WW8Num46z7">
    <w:name w:val="WW8Num46z7"/>
    <w:rsid w:val="00063787"/>
  </w:style>
  <w:style w:type="character" w:customStyle="1" w:styleId="WW8Num46z8">
    <w:name w:val="WW8Num46z8"/>
    <w:rsid w:val="00063787"/>
  </w:style>
  <w:style w:type="character" w:customStyle="1" w:styleId="WW8NumSt8z0">
    <w:name w:val="WW8NumSt8z0"/>
    <w:rsid w:val="00063787"/>
    <w:rPr>
      <w:rFonts w:ascii="Wingdings" w:hAnsi="Wingdings" w:cs="Wingdings" w:hint="default"/>
      <w:b w:val="0"/>
      <w:i w:val="0"/>
      <w:sz w:val="20"/>
      <w:u w:val="none"/>
    </w:rPr>
  </w:style>
  <w:style w:type="character" w:customStyle="1" w:styleId="WW8NumSt26z0">
    <w:name w:val="WW8NumSt26z0"/>
    <w:rsid w:val="00063787"/>
    <w:rPr>
      <w:b w:val="0"/>
      <w:i w:val="0"/>
      <w:sz w:val="20"/>
    </w:rPr>
  </w:style>
  <w:style w:type="character" w:customStyle="1" w:styleId="1ff0">
    <w:name w:val="Основной текст с отступом Знак1"/>
    <w:basedOn w:val="a0"/>
    <w:rsid w:val="00063787"/>
    <w:rPr>
      <w:rFonts w:ascii="Times New Roman" w:eastAsia="Times New Roman" w:hAnsi="Times New Roman" w:cs="Times New Roman"/>
      <w:color w:val="000000"/>
      <w:spacing w:val="-11"/>
      <w:sz w:val="28"/>
      <w:szCs w:val="23"/>
      <w:shd w:val="clear" w:color="auto" w:fill="FFFFFF"/>
      <w:lang w:eastAsia="ar-SA"/>
    </w:rPr>
  </w:style>
  <w:style w:type="paragraph" w:customStyle="1" w:styleId="2e">
    <w:name w:val="Название2"/>
    <w:basedOn w:val="a"/>
    <w:next w:val="aff8"/>
    <w:qFormat/>
    <w:rsid w:val="0006378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1ff1">
    <w:name w:val="Верхний колонтитул Знак1"/>
    <w:basedOn w:val="a0"/>
    <w:rsid w:val="00063787"/>
    <w:rPr>
      <w:rFonts w:ascii="Times New Roman" w:eastAsia="Times New Roman" w:hAnsi="Times New Roman" w:cs="Times New Roman"/>
      <w:sz w:val="20"/>
      <w:szCs w:val="20"/>
      <w:lang w:eastAsia="ar-SA"/>
    </w:rPr>
  </w:style>
  <w:style w:type="character" w:customStyle="1" w:styleId="1ff2">
    <w:name w:val="Нижний колонтитул Знак1"/>
    <w:basedOn w:val="a0"/>
    <w:uiPriority w:val="99"/>
    <w:rsid w:val="00063787"/>
    <w:rPr>
      <w:rFonts w:ascii="Times New Roman" w:eastAsia="Times New Roman" w:hAnsi="Times New Roman" w:cs="Times New Roman"/>
      <w:sz w:val="20"/>
      <w:szCs w:val="20"/>
      <w:lang w:eastAsia="ar-SA"/>
    </w:rPr>
  </w:style>
  <w:style w:type="paragraph" w:customStyle="1" w:styleId="just">
    <w:name w:val="just"/>
    <w:basedOn w:val="a"/>
    <w:rsid w:val="00063787"/>
    <w:pPr>
      <w:suppressAutoHyphens/>
      <w:spacing w:before="120" w:after="120" w:line="240" w:lineRule="auto"/>
      <w:jc w:val="both"/>
    </w:pPr>
    <w:rPr>
      <w:rFonts w:ascii="Times New Roman" w:eastAsia="Times New Roman" w:hAnsi="Times New Roman" w:cs="Times New Roman"/>
      <w:sz w:val="16"/>
      <w:szCs w:val="16"/>
      <w:lang w:eastAsia="ar-SA"/>
    </w:rPr>
  </w:style>
  <w:style w:type="paragraph" w:customStyle="1" w:styleId="msolistparagraphcxspmiddle">
    <w:name w:val="msolistparagraphcxspmiddle"/>
    <w:basedOn w:val="a"/>
    <w:rsid w:val="00BA0AB3"/>
    <w:pPr>
      <w:suppressAutoHyphens/>
      <w:spacing w:before="280" w:after="280" w:line="240" w:lineRule="auto"/>
    </w:pPr>
    <w:rPr>
      <w:rFonts w:ascii="Times New Roman" w:eastAsia="Calibri" w:hAnsi="Times New Roman" w:cs="Times New Roman"/>
      <w:sz w:val="24"/>
      <w:szCs w:val="24"/>
      <w:lang w:eastAsia="ar-SA"/>
    </w:rPr>
  </w:style>
  <w:style w:type="table" w:customStyle="1" w:styleId="TableGrid">
    <w:name w:val="TableGrid"/>
    <w:rsid w:val="0005770B"/>
    <w:pPr>
      <w:spacing w:after="0" w:line="240" w:lineRule="auto"/>
    </w:pPr>
    <w:rPr>
      <w:rFonts w:eastAsiaTheme="minorEastAsia"/>
      <w:lang w:eastAsia="ru-RU"/>
    </w:rPr>
    <w:tblPr>
      <w:tblCellMar>
        <w:top w:w="0" w:type="dxa"/>
        <w:left w:w="0" w:type="dxa"/>
        <w:bottom w:w="0" w:type="dxa"/>
        <w:right w:w="0" w:type="dxa"/>
      </w:tblCellMar>
    </w:tblPr>
  </w:style>
  <w:style w:type="character" w:styleId="afffc">
    <w:name w:val="Subtle Emphasis"/>
    <w:basedOn w:val="a0"/>
    <w:uiPriority w:val="19"/>
    <w:qFormat/>
    <w:rsid w:val="00546BC6"/>
    <w:rPr>
      <w:i/>
      <w:iCs/>
      <w:color w:val="404040" w:themeColor="text1" w:themeTint="BF"/>
    </w:rPr>
  </w:style>
  <w:style w:type="character" w:customStyle="1" w:styleId="c3">
    <w:name w:val="c3"/>
    <w:basedOn w:val="a0"/>
    <w:rsid w:val="005F5285"/>
  </w:style>
  <w:style w:type="character" w:customStyle="1" w:styleId="2f">
    <w:name w:val="Основной текст2"/>
    <w:basedOn w:val="afffb"/>
    <w:rsid w:val="00560FA2"/>
    <w:rPr>
      <w:rFonts w:ascii="Times New Roman" w:eastAsia="Times New Roman" w:hAnsi="Times New Roman"/>
      <w:sz w:val="23"/>
      <w:szCs w:val="23"/>
      <w:u w:val="single"/>
      <w:shd w:val="clear" w:color="auto" w:fill="FFFFFF"/>
    </w:rPr>
  </w:style>
  <w:style w:type="table" w:customStyle="1" w:styleId="2f0">
    <w:name w:val="Сетка таблицы2"/>
    <w:basedOn w:val="a1"/>
    <w:next w:val="aa"/>
    <w:uiPriority w:val="39"/>
    <w:rsid w:val="00741141"/>
    <w:pPr>
      <w:spacing w:after="0" w:line="240" w:lineRule="auto"/>
    </w:pPr>
    <w:rPr>
      <w:rFonts w:ascii="Tahoma" w:eastAsia="Tahoma" w:hAnsi="Tahoma" w:cs="Tahoma"/>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6973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3">
    <w:name w:val="Сетка таблицы5"/>
    <w:basedOn w:val="a1"/>
    <w:next w:val="aa"/>
    <w:uiPriority w:val="59"/>
    <w:rsid w:val="005157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a"/>
    <w:uiPriority w:val="39"/>
    <w:rsid w:val="00C941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247">
      <w:bodyDiv w:val="1"/>
      <w:marLeft w:val="0"/>
      <w:marRight w:val="0"/>
      <w:marTop w:val="0"/>
      <w:marBottom w:val="0"/>
      <w:divBdr>
        <w:top w:val="none" w:sz="0" w:space="0" w:color="auto"/>
        <w:left w:val="none" w:sz="0" w:space="0" w:color="auto"/>
        <w:bottom w:val="none" w:sz="0" w:space="0" w:color="auto"/>
        <w:right w:val="none" w:sz="0" w:space="0" w:color="auto"/>
      </w:divBdr>
    </w:div>
    <w:div w:id="175702161">
      <w:bodyDiv w:val="1"/>
      <w:marLeft w:val="0"/>
      <w:marRight w:val="0"/>
      <w:marTop w:val="0"/>
      <w:marBottom w:val="0"/>
      <w:divBdr>
        <w:top w:val="none" w:sz="0" w:space="0" w:color="auto"/>
        <w:left w:val="none" w:sz="0" w:space="0" w:color="auto"/>
        <w:bottom w:val="none" w:sz="0" w:space="0" w:color="auto"/>
        <w:right w:val="none" w:sz="0" w:space="0" w:color="auto"/>
      </w:divBdr>
    </w:div>
    <w:div w:id="224879209">
      <w:bodyDiv w:val="1"/>
      <w:marLeft w:val="0"/>
      <w:marRight w:val="0"/>
      <w:marTop w:val="0"/>
      <w:marBottom w:val="0"/>
      <w:divBdr>
        <w:top w:val="none" w:sz="0" w:space="0" w:color="auto"/>
        <w:left w:val="none" w:sz="0" w:space="0" w:color="auto"/>
        <w:bottom w:val="none" w:sz="0" w:space="0" w:color="auto"/>
        <w:right w:val="none" w:sz="0" w:space="0" w:color="auto"/>
      </w:divBdr>
    </w:div>
    <w:div w:id="586039806">
      <w:bodyDiv w:val="1"/>
      <w:marLeft w:val="0"/>
      <w:marRight w:val="0"/>
      <w:marTop w:val="0"/>
      <w:marBottom w:val="0"/>
      <w:divBdr>
        <w:top w:val="none" w:sz="0" w:space="0" w:color="auto"/>
        <w:left w:val="none" w:sz="0" w:space="0" w:color="auto"/>
        <w:bottom w:val="none" w:sz="0" w:space="0" w:color="auto"/>
        <w:right w:val="none" w:sz="0" w:space="0" w:color="auto"/>
      </w:divBdr>
    </w:div>
    <w:div w:id="685793956">
      <w:bodyDiv w:val="1"/>
      <w:marLeft w:val="0"/>
      <w:marRight w:val="0"/>
      <w:marTop w:val="0"/>
      <w:marBottom w:val="0"/>
      <w:divBdr>
        <w:top w:val="none" w:sz="0" w:space="0" w:color="auto"/>
        <w:left w:val="none" w:sz="0" w:space="0" w:color="auto"/>
        <w:bottom w:val="none" w:sz="0" w:space="0" w:color="auto"/>
        <w:right w:val="none" w:sz="0" w:space="0" w:color="auto"/>
      </w:divBdr>
    </w:div>
    <w:div w:id="776218110">
      <w:bodyDiv w:val="1"/>
      <w:marLeft w:val="0"/>
      <w:marRight w:val="0"/>
      <w:marTop w:val="0"/>
      <w:marBottom w:val="0"/>
      <w:divBdr>
        <w:top w:val="none" w:sz="0" w:space="0" w:color="auto"/>
        <w:left w:val="none" w:sz="0" w:space="0" w:color="auto"/>
        <w:bottom w:val="none" w:sz="0" w:space="0" w:color="auto"/>
        <w:right w:val="none" w:sz="0" w:space="0" w:color="auto"/>
      </w:divBdr>
    </w:div>
    <w:div w:id="809983031">
      <w:bodyDiv w:val="1"/>
      <w:marLeft w:val="0"/>
      <w:marRight w:val="0"/>
      <w:marTop w:val="0"/>
      <w:marBottom w:val="0"/>
      <w:divBdr>
        <w:top w:val="none" w:sz="0" w:space="0" w:color="auto"/>
        <w:left w:val="none" w:sz="0" w:space="0" w:color="auto"/>
        <w:bottom w:val="none" w:sz="0" w:space="0" w:color="auto"/>
        <w:right w:val="none" w:sz="0" w:space="0" w:color="auto"/>
      </w:divBdr>
    </w:div>
    <w:div w:id="876740865">
      <w:bodyDiv w:val="1"/>
      <w:marLeft w:val="0"/>
      <w:marRight w:val="0"/>
      <w:marTop w:val="0"/>
      <w:marBottom w:val="0"/>
      <w:divBdr>
        <w:top w:val="none" w:sz="0" w:space="0" w:color="auto"/>
        <w:left w:val="none" w:sz="0" w:space="0" w:color="auto"/>
        <w:bottom w:val="none" w:sz="0" w:space="0" w:color="auto"/>
        <w:right w:val="none" w:sz="0" w:space="0" w:color="auto"/>
      </w:divBdr>
    </w:div>
    <w:div w:id="908541339">
      <w:bodyDiv w:val="1"/>
      <w:marLeft w:val="0"/>
      <w:marRight w:val="0"/>
      <w:marTop w:val="0"/>
      <w:marBottom w:val="0"/>
      <w:divBdr>
        <w:top w:val="none" w:sz="0" w:space="0" w:color="auto"/>
        <w:left w:val="none" w:sz="0" w:space="0" w:color="auto"/>
        <w:bottom w:val="none" w:sz="0" w:space="0" w:color="auto"/>
        <w:right w:val="none" w:sz="0" w:space="0" w:color="auto"/>
      </w:divBdr>
    </w:div>
    <w:div w:id="929317792">
      <w:bodyDiv w:val="1"/>
      <w:marLeft w:val="0"/>
      <w:marRight w:val="0"/>
      <w:marTop w:val="0"/>
      <w:marBottom w:val="0"/>
      <w:divBdr>
        <w:top w:val="none" w:sz="0" w:space="0" w:color="auto"/>
        <w:left w:val="none" w:sz="0" w:space="0" w:color="auto"/>
        <w:bottom w:val="none" w:sz="0" w:space="0" w:color="auto"/>
        <w:right w:val="none" w:sz="0" w:space="0" w:color="auto"/>
      </w:divBdr>
    </w:div>
    <w:div w:id="960309149">
      <w:bodyDiv w:val="1"/>
      <w:marLeft w:val="0"/>
      <w:marRight w:val="0"/>
      <w:marTop w:val="0"/>
      <w:marBottom w:val="0"/>
      <w:divBdr>
        <w:top w:val="none" w:sz="0" w:space="0" w:color="auto"/>
        <w:left w:val="none" w:sz="0" w:space="0" w:color="auto"/>
        <w:bottom w:val="none" w:sz="0" w:space="0" w:color="auto"/>
        <w:right w:val="none" w:sz="0" w:space="0" w:color="auto"/>
      </w:divBdr>
    </w:div>
    <w:div w:id="1008602504">
      <w:bodyDiv w:val="1"/>
      <w:marLeft w:val="0"/>
      <w:marRight w:val="0"/>
      <w:marTop w:val="0"/>
      <w:marBottom w:val="0"/>
      <w:divBdr>
        <w:top w:val="none" w:sz="0" w:space="0" w:color="auto"/>
        <w:left w:val="none" w:sz="0" w:space="0" w:color="auto"/>
        <w:bottom w:val="none" w:sz="0" w:space="0" w:color="auto"/>
        <w:right w:val="none" w:sz="0" w:space="0" w:color="auto"/>
      </w:divBdr>
    </w:div>
    <w:div w:id="1098869187">
      <w:bodyDiv w:val="1"/>
      <w:marLeft w:val="0"/>
      <w:marRight w:val="0"/>
      <w:marTop w:val="0"/>
      <w:marBottom w:val="0"/>
      <w:divBdr>
        <w:top w:val="none" w:sz="0" w:space="0" w:color="auto"/>
        <w:left w:val="none" w:sz="0" w:space="0" w:color="auto"/>
        <w:bottom w:val="none" w:sz="0" w:space="0" w:color="auto"/>
        <w:right w:val="none" w:sz="0" w:space="0" w:color="auto"/>
      </w:divBdr>
    </w:div>
    <w:div w:id="1210338142">
      <w:bodyDiv w:val="1"/>
      <w:marLeft w:val="0"/>
      <w:marRight w:val="0"/>
      <w:marTop w:val="0"/>
      <w:marBottom w:val="0"/>
      <w:divBdr>
        <w:top w:val="none" w:sz="0" w:space="0" w:color="auto"/>
        <w:left w:val="none" w:sz="0" w:space="0" w:color="auto"/>
        <w:bottom w:val="none" w:sz="0" w:space="0" w:color="auto"/>
        <w:right w:val="none" w:sz="0" w:space="0" w:color="auto"/>
      </w:divBdr>
    </w:div>
    <w:div w:id="1327788162">
      <w:bodyDiv w:val="1"/>
      <w:marLeft w:val="0"/>
      <w:marRight w:val="0"/>
      <w:marTop w:val="0"/>
      <w:marBottom w:val="0"/>
      <w:divBdr>
        <w:top w:val="none" w:sz="0" w:space="0" w:color="auto"/>
        <w:left w:val="none" w:sz="0" w:space="0" w:color="auto"/>
        <w:bottom w:val="none" w:sz="0" w:space="0" w:color="auto"/>
        <w:right w:val="none" w:sz="0" w:space="0" w:color="auto"/>
      </w:divBdr>
    </w:div>
    <w:div w:id="1393891319">
      <w:bodyDiv w:val="1"/>
      <w:marLeft w:val="0"/>
      <w:marRight w:val="0"/>
      <w:marTop w:val="0"/>
      <w:marBottom w:val="0"/>
      <w:divBdr>
        <w:top w:val="none" w:sz="0" w:space="0" w:color="auto"/>
        <w:left w:val="none" w:sz="0" w:space="0" w:color="auto"/>
        <w:bottom w:val="none" w:sz="0" w:space="0" w:color="auto"/>
        <w:right w:val="none" w:sz="0" w:space="0" w:color="auto"/>
      </w:divBdr>
    </w:div>
    <w:div w:id="1507094277">
      <w:bodyDiv w:val="1"/>
      <w:marLeft w:val="0"/>
      <w:marRight w:val="0"/>
      <w:marTop w:val="0"/>
      <w:marBottom w:val="0"/>
      <w:divBdr>
        <w:top w:val="none" w:sz="0" w:space="0" w:color="auto"/>
        <w:left w:val="none" w:sz="0" w:space="0" w:color="auto"/>
        <w:bottom w:val="none" w:sz="0" w:space="0" w:color="auto"/>
        <w:right w:val="none" w:sz="0" w:space="0" w:color="auto"/>
      </w:divBdr>
    </w:div>
    <w:div w:id="1541169648">
      <w:bodyDiv w:val="1"/>
      <w:marLeft w:val="0"/>
      <w:marRight w:val="0"/>
      <w:marTop w:val="0"/>
      <w:marBottom w:val="0"/>
      <w:divBdr>
        <w:top w:val="none" w:sz="0" w:space="0" w:color="auto"/>
        <w:left w:val="none" w:sz="0" w:space="0" w:color="auto"/>
        <w:bottom w:val="none" w:sz="0" w:space="0" w:color="auto"/>
        <w:right w:val="none" w:sz="0" w:space="0" w:color="auto"/>
      </w:divBdr>
    </w:div>
    <w:div w:id="1574049316">
      <w:bodyDiv w:val="1"/>
      <w:marLeft w:val="0"/>
      <w:marRight w:val="0"/>
      <w:marTop w:val="0"/>
      <w:marBottom w:val="0"/>
      <w:divBdr>
        <w:top w:val="none" w:sz="0" w:space="0" w:color="auto"/>
        <w:left w:val="none" w:sz="0" w:space="0" w:color="auto"/>
        <w:bottom w:val="none" w:sz="0" w:space="0" w:color="auto"/>
        <w:right w:val="none" w:sz="0" w:space="0" w:color="auto"/>
      </w:divBdr>
    </w:div>
    <w:div w:id="1593195748">
      <w:bodyDiv w:val="1"/>
      <w:marLeft w:val="0"/>
      <w:marRight w:val="0"/>
      <w:marTop w:val="0"/>
      <w:marBottom w:val="0"/>
      <w:divBdr>
        <w:top w:val="none" w:sz="0" w:space="0" w:color="auto"/>
        <w:left w:val="none" w:sz="0" w:space="0" w:color="auto"/>
        <w:bottom w:val="none" w:sz="0" w:space="0" w:color="auto"/>
        <w:right w:val="none" w:sz="0" w:space="0" w:color="auto"/>
      </w:divBdr>
    </w:div>
    <w:div w:id="1608464936">
      <w:bodyDiv w:val="1"/>
      <w:marLeft w:val="0"/>
      <w:marRight w:val="0"/>
      <w:marTop w:val="0"/>
      <w:marBottom w:val="0"/>
      <w:divBdr>
        <w:top w:val="none" w:sz="0" w:space="0" w:color="auto"/>
        <w:left w:val="none" w:sz="0" w:space="0" w:color="auto"/>
        <w:bottom w:val="none" w:sz="0" w:space="0" w:color="auto"/>
        <w:right w:val="none" w:sz="0" w:space="0" w:color="auto"/>
      </w:divBdr>
      <w:divsChild>
        <w:div w:id="2079279275">
          <w:marLeft w:val="547"/>
          <w:marRight w:val="0"/>
          <w:marTop w:val="200"/>
          <w:marBottom w:val="0"/>
          <w:divBdr>
            <w:top w:val="none" w:sz="0" w:space="0" w:color="auto"/>
            <w:left w:val="none" w:sz="0" w:space="0" w:color="auto"/>
            <w:bottom w:val="none" w:sz="0" w:space="0" w:color="auto"/>
            <w:right w:val="none" w:sz="0" w:space="0" w:color="auto"/>
          </w:divBdr>
        </w:div>
        <w:div w:id="417140637">
          <w:marLeft w:val="547"/>
          <w:marRight w:val="0"/>
          <w:marTop w:val="200"/>
          <w:marBottom w:val="0"/>
          <w:divBdr>
            <w:top w:val="none" w:sz="0" w:space="0" w:color="auto"/>
            <w:left w:val="none" w:sz="0" w:space="0" w:color="auto"/>
            <w:bottom w:val="none" w:sz="0" w:space="0" w:color="auto"/>
            <w:right w:val="none" w:sz="0" w:space="0" w:color="auto"/>
          </w:divBdr>
        </w:div>
        <w:div w:id="188758285">
          <w:marLeft w:val="547"/>
          <w:marRight w:val="0"/>
          <w:marTop w:val="200"/>
          <w:marBottom w:val="0"/>
          <w:divBdr>
            <w:top w:val="none" w:sz="0" w:space="0" w:color="auto"/>
            <w:left w:val="none" w:sz="0" w:space="0" w:color="auto"/>
            <w:bottom w:val="none" w:sz="0" w:space="0" w:color="auto"/>
            <w:right w:val="none" w:sz="0" w:space="0" w:color="auto"/>
          </w:divBdr>
        </w:div>
        <w:div w:id="1761101964">
          <w:marLeft w:val="547"/>
          <w:marRight w:val="0"/>
          <w:marTop w:val="200"/>
          <w:marBottom w:val="0"/>
          <w:divBdr>
            <w:top w:val="none" w:sz="0" w:space="0" w:color="auto"/>
            <w:left w:val="none" w:sz="0" w:space="0" w:color="auto"/>
            <w:bottom w:val="none" w:sz="0" w:space="0" w:color="auto"/>
            <w:right w:val="none" w:sz="0" w:space="0" w:color="auto"/>
          </w:divBdr>
        </w:div>
        <w:div w:id="1856075945">
          <w:marLeft w:val="547"/>
          <w:marRight w:val="0"/>
          <w:marTop w:val="200"/>
          <w:marBottom w:val="0"/>
          <w:divBdr>
            <w:top w:val="none" w:sz="0" w:space="0" w:color="auto"/>
            <w:left w:val="none" w:sz="0" w:space="0" w:color="auto"/>
            <w:bottom w:val="none" w:sz="0" w:space="0" w:color="auto"/>
            <w:right w:val="none" w:sz="0" w:space="0" w:color="auto"/>
          </w:divBdr>
        </w:div>
        <w:div w:id="374935892">
          <w:marLeft w:val="547"/>
          <w:marRight w:val="0"/>
          <w:marTop w:val="200"/>
          <w:marBottom w:val="0"/>
          <w:divBdr>
            <w:top w:val="none" w:sz="0" w:space="0" w:color="auto"/>
            <w:left w:val="none" w:sz="0" w:space="0" w:color="auto"/>
            <w:bottom w:val="none" w:sz="0" w:space="0" w:color="auto"/>
            <w:right w:val="none" w:sz="0" w:space="0" w:color="auto"/>
          </w:divBdr>
        </w:div>
      </w:divsChild>
    </w:div>
    <w:div w:id="1675184572">
      <w:bodyDiv w:val="1"/>
      <w:marLeft w:val="0"/>
      <w:marRight w:val="0"/>
      <w:marTop w:val="0"/>
      <w:marBottom w:val="0"/>
      <w:divBdr>
        <w:top w:val="none" w:sz="0" w:space="0" w:color="auto"/>
        <w:left w:val="none" w:sz="0" w:space="0" w:color="auto"/>
        <w:bottom w:val="none" w:sz="0" w:space="0" w:color="auto"/>
        <w:right w:val="none" w:sz="0" w:space="0" w:color="auto"/>
      </w:divBdr>
    </w:div>
    <w:div w:id="1684625393">
      <w:bodyDiv w:val="1"/>
      <w:marLeft w:val="0"/>
      <w:marRight w:val="0"/>
      <w:marTop w:val="0"/>
      <w:marBottom w:val="0"/>
      <w:divBdr>
        <w:top w:val="none" w:sz="0" w:space="0" w:color="auto"/>
        <w:left w:val="none" w:sz="0" w:space="0" w:color="auto"/>
        <w:bottom w:val="none" w:sz="0" w:space="0" w:color="auto"/>
        <w:right w:val="none" w:sz="0" w:space="0" w:color="auto"/>
      </w:divBdr>
      <w:divsChild>
        <w:div w:id="202639314">
          <w:marLeft w:val="547"/>
          <w:marRight w:val="0"/>
          <w:marTop w:val="200"/>
          <w:marBottom w:val="0"/>
          <w:divBdr>
            <w:top w:val="none" w:sz="0" w:space="0" w:color="auto"/>
            <w:left w:val="none" w:sz="0" w:space="0" w:color="auto"/>
            <w:bottom w:val="none" w:sz="0" w:space="0" w:color="auto"/>
            <w:right w:val="none" w:sz="0" w:space="0" w:color="auto"/>
          </w:divBdr>
        </w:div>
        <w:div w:id="1449012372">
          <w:marLeft w:val="547"/>
          <w:marRight w:val="0"/>
          <w:marTop w:val="200"/>
          <w:marBottom w:val="0"/>
          <w:divBdr>
            <w:top w:val="none" w:sz="0" w:space="0" w:color="auto"/>
            <w:left w:val="none" w:sz="0" w:space="0" w:color="auto"/>
            <w:bottom w:val="none" w:sz="0" w:space="0" w:color="auto"/>
            <w:right w:val="none" w:sz="0" w:space="0" w:color="auto"/>
          </w:divBdr>
        </w:div>
        <w:div w:id="1405646283">
          <w:marLeft w:val="547"/>
          <w:marRight w:val="0"/>
          <w:marTop w:val="200"/>
          <w:marBottom w:val="0"/>
          <w:divBdr>
            <w:top w:val="none" w:sz="0" w:space="0" w:color="auto"/>
            <w:left w:val="none" w:sz="0" w:space="0" w:color="auto"/>
            <w:bottom w:val="none" w:sz="0" w:space="0" w:color="auto"/>
            <w:right w:val="none" w:sz="0" w:space="0" w:color="auto"/>
          </w:divBdr>
        </w:div>
        <w:div w:id="1450320239">
          <w:marLeft w:val="547"/>
          <w:marRight w:val="0"/>
          <w:marTop w:val="200"/>
          <w:marBottom w:val="0"/>
          <w:divBdr>
            <w:top w:val="none" w:sz="0" w:space="0" w:color="auto"/>
            <w:left w:val="none" w:sz="0" w:space="0" w:color="auto"/>
            <w:bottom w:val="none" w:sz="0" w:space="0" w:color="auto"/>
            <w:right w:val="none" w:sz="0" w:space="0" w:color="auto"/>
          </w:divBdr>
        </w:div>
        <w:div w:id="1364477362">
          <w:marLeft w:val="547"/>
          <w:marRight w:val="0"/>
          <w:marTop w:val="200"/>
          <w:marBottom w:val="0"/>
          <w:divBdr>
            <w:top w:val="none" w:sz="0" w:space="0" w:color="auto"/>
            <w:left w:val="none" w:sz="0" w:space="0" w:color="auto"/>
            <w:bottom w:val="none" w:sz="0" w:space="0" w:color="auto"/>
            <w:right w:val="none" w:sz="0" w:space="0" w:color="auto"/>
          </w:divBdr>
        </w:div>
      </w:divsChild>
    </w:div>
    <w:div w:id="1729258420">
      <w:bodyDiv w:val="1"/>
      <w:marLeft w:val="0"/>
      <w:marRight w:val="0"/>
      <w:marTop w:val="0"/>
      <w:marBottom w:val="0"/>
      <w:divBdr>
        <w:top w:val="none" w:sz="0" w:space="0" w:color="auto"/>
        <w:left w:val="none" w:sz="0" w:space="0" w:color="auto"/>
        <w:bottom w:val="none" w:sz="0" w:space="0" w:color="auto"/>
        <w:right w:val="none" w:sz="0" w:space="0" w:color="auto"/>
      </w:divBdr>
    </w:div>
    <w:div w:id="1735347155">
      <w:bodyDiv w:val="1"/>
      <w:marLeft w:val="0"/>
      <w:marRight w:val="0"/>
      <w:marTop w:val="0"/>
      <w:marBottom w:val="0"/>
      <w:divBdr>
        <w:top w:val="none" w:sz="0" w:space="0" w:color="auto"/>
        <w:left w:val="none" w:sz="0" w:space="0" w:color="auto"/>
        <w:bottom w:val="none" w:sz="0" w:space="0" w:color="auto"/>
        <w:right w:val="none" w:sz="0" w:space="0" w:color="auto"/>
      </w:divBdr>
    </w:div>
    <w:div w:id="1839727350">
      <w:bodyDiv w:val="1"/>
      <w:marLeft w:val="0"/>
      <w:marRight w:val="0"/>
      <w:marTop w:val="0"/>
      <w:marBottom w:val="0"/>
      <w:divBdr>
        <w:top w:val="none" w:sz="0" w:space="0" w:color="auto"/>
        <w:left w:val="none" w:sz="0" w:space="0" w:color="auto"/>
        <w:bottom w:val="none" w:sz="0" w:space="0" w:color="auto"/>
        <w:right w:val="none" w:sz="0" w:space="0" w:color="auto"/>
      </w:divBdr>
    </w:div>
    <w:div w:id="1890803588">
      <w:bodyDiv w:val="1"/>
      <w:marLeft w:val="0"/>
      <w:marRight w:val="0"/>
      <w:marTop w:val="0"/>
      <w:marBottom w:val="0"/>
      <w:divBdr>
        <w:top w:val="none" w:sz="0" w:space="0" w:color="auto"/>
        <w:left w:val="none" w:sz="0" w:space="0" w:color="auto"/>
        <w:bottom w:val="none" w:sz="0" w:space="0" w:color="auto"/>
        <w:right w:val="none" w:sz="0" w:space="0" w:color="auto"/>
      </w:divBdr>
    </w:div>
    <w:div w:id="1898281593">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36550619">
      <w:bodyDiv w:val="1"/>
      <w:marLeft w:val="0"/>
      <w:marRight w:val="0"/>
      <w:marTop w:val="0"/>
      <w:marBottom w:val="0"/>
      <w:divBdr>
        <w:top w:val="none" w:sz="0" w:space="0" w:color="auto"/>
        <w:left w:val="none" w:sz="0" w:space="0" w:color="auto"/>
        <w:bottom w:val="none" w:sz="0" w:space="0" w:color="auto"/>
        <w:right w:val="none" w:sz="0" w:space="0" w:color="auto"/>
      </w:divBdr>
    </w:div>
    <w:div w:id="1960793396">
      <w:bodyDiv w:val="1"/>
      <w:marLeft w:val="0"/>
      <w:marRight w:val="0"/>
      <w:marTop w:val="0"/>
      <w:marBottom w:val="0"/>
      <w:divBdr>
        <w:top w:val="none" w:sz="0" w:space="0" w:color="auto"/>
        <w:left w:val="none" w:sz="0" w:space="0" w:color="auto"/>
        <w:bottom w:val="none" w:sz="0" w:space="0" w:color="auto"/>
        <w:right w:val="none" w:sz="0" w:space="0" w:color="auto"/>
      </w:divBdr>
    </w:div>
    <w:div w:id="1999728839">
      <w:bodyDiv w:val="1"/>
      <w:marLeft w:val="0"/>
      <w:marRight w:val="0"/>
      <w:marTop w:val="0"/>
      <w:marBottom w:val="0"/>
      <w:divBdr>
        <w:top w:val="none" w:sz="0" w:space="0" w:color="auto"/>
        <w:left w:val="none" w:sz="0" w:space="0" w:color="auto"/>
        <w:bottom w:val="none" w:sz="0" w:space="0" w:color="auto"/>
        <w:right w:val="none" w:sz="0" w:space="0" w:color="auto"/>
      </w:divBdr>
    </w:div>
    <w:div w:id="2007197852">
      <w:bodyDiv w:val="1"/>
      <w:marLeft w:val="0"/>
      <w:marRight w:val="0"/>
      <w:marTop w:val="0"/>
      <w:marBottom w:val="0"/>
      <w:divBdr>
        <w:top w:val="none" w:sz="0" w:space="0" w:color="auto"/>
        <w:left w:val="none" w:sz="0" w:space="0" w:color="auto"/>
        <w:bottom w:val="none" w:sz="0" w:space="0" w:color="auto"/>
        <w:right w:val="none" w:sz="0" w:space="0" w:color="auto"/>
      </w:divBdr>
    </w:div>
    <w:div w:id="21210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docs.cntd.ru/document/55178989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ndia.ru/text/category/obrazovatelmznie_programmi/"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наполняемость классов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1-4 кл.</c:v>
                </c:pt>
                <c:pt idx="1">
                  <c:v>5-9 кл.</c:v>
                </c:pt>
                <c:pt idx="2">
                  <c:v>10-11 кл</c:v>
                </c:pt>
              </c:strCache>
            </c:strRef>
          </c:cat>
          <c:val>
            <c:numRef>
              <c:f>Лист1!$B$2:$B$5</c:f>
              <c:numCache>
                <c:formatCode>General</c:formatCode>
                <c:ptCount val="4"/>
                <c:pt idx="0">
                  <c:v>11.3</c:v>
                </c:pt>
                <c:pt idx="1">
                  <c:v>16.3</c:v>
                </c:pt>
                <c:pt idx="2">
                  <c:v>15.5</c:v>
                </c:pt>
              </c:numCache>
            </c:numRef>
          </c:val>
          <c:extLst>
            <c:ext xmlns:c16="http://schemas.microsoft.com/office/drawing/2014/chart" uri="{C3380CC4-5D6E-409C-BE32-E72D297353CC}">
              <c16:uniqueId val="{00000000-7B9B-4285-9FE7-F6BF8B05D032}"/>
            </c:ext>
          </c:extLst>
        </c:ser>
        <c:ser>
          <c:idx val="1"/>
          <c:order val="1"/>
          <c:tx>
            <c:strRef>
              <c:f>Лист1!$C$1</c:f>
              <c:strCache>
                <c:ptCount val="1"/>
                <c:pt idx="0">
                  <c:v>2021/22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1-4 кл.</c:v>
                </c:pt>
                <c:pt idx="1">
                  <c:v>5-9 кл.</c:v>
                </c:pt>
                <c:pt idx="2">
                  <c:v>10-11 кл</c:v>
                </c:pt>
              </c:strCache>
            </c:strRef>
          </c:cat>
          <c:val>
            <c:numRef>
              <c:f>Лист1!$C$2:$C$5</c:f>
              <c:numCache>
                <c:formatCode>General</c:formatCode>
                <c:ptCount val="4"/>
                <c:pt idx="0">
                  <c:v>9.6999999999999993</c:v>
                </c:pt>
                <c:pt idx="1">
                  <c:v>13.6</c:v>
                </c:pt>
                <c:pt idx="2">
                  <c:v>24.5</c:v>
                </c:pt>
              </c:numCache>
            </c:numRef>
          </c:val>
          <c:extLst>
            <c:ext xmlns:c16="http://schemas.microsoft.com/office/drawing/2014/chart" uri="{C3380CC4-5D6E-409C-BE32-E72D297353CC}">
              <c16:uniqueId val="{00000001-7B9B-4285-9FE7-F6BF8B05D032}"/>
            </c:ext>
          </c:extLst>
        </c:ser>
        <c:dLbls>
          <c:showLegendKey val="0"/>
          <c:showVal val="0"/>
          <c:showCatName val="0"/>
          <c:showSerName val="0"/>
          <c:showPercent val="0"/>
          <c:showBubbleSize val="0"/>
        </c:dLbls>
        <c:gapWidth val="219"/>
        <c:overlap val="-27"/>
        <c:axId val="82246656"/>
        <c:axId val="82703104"/>
      </c:barChart>
      <c:catAx>
        <c:axId val="8224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703104"/>
        <c:crosses val="autoZero"/>
        <c:auto val="1"/>
        <c:lblAlgn val="ctr"/>
        <c:lblOffset val="100"/>
        <c:noMultiLvlLbl val="0"/>
      </c:catAx>
      <c:valAx>
        <c:axId val="8270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24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Результативность обученности по параллелям на уровне НОО</a:t>
            </a:r>
          </a:p>
        </c:rich>
      </c:tx>
      <c:overlay val="0"/>
      <c:spPr>
        <a:noFill/>
        <a:ln>
          <a:noFill/>
        </a:ln>
        <a:effectLst/>
      </c:spPr>
    </c:title>
    <c:autoTitleDeleted val="0"/>
    <c:plotArea>
      <c:layout/>
      <c:barChart>
        <c:barDir val="col"/>
        <c:grouping val="clustered"/>
        <c:varyColors val="0"/>
        <c:ser>
          <c:idx val="0"/>
          <c:order val="0"/>
          <c:tx>
            <c:strRef>
              <c:f>параллели!$J$27</c:f>
              <c:strCache>
                <c:ptCount val="1"/>
                <c:pt idx="0">
                  <c:v>2 классы</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параллели!$K$25:$N$26</c:f>
              <c:multiLvlStrCache>
                <c:ptCount val="4"/>
                <c:lvl>
                  <c:pt idx="0">
                    <c:v>абсолют.успев.</c:v>
                  </c:pt>
                  <c:pt idx="1">
                    <c:v>абсолют.успев.</c:v>
                  </c:pt>
                  <c:pt idx="2">
                    <c:v>качеств.успев.</c:v>
                  </c:pt>
                  <c:pt idx="3">
                    <c:v>качеств.успев.</c:v>
                  </c:pt>
                </c:lvl>
                <c:lvl>
                  <c:pt idx="0">
                    <c:v>2020/2021</c:v>
                  </c:pt>
                  <c:pt idx="1">
                    <c:v>2021/2022</c:v>
                  </c:pt>
                  <c:pt idx="2">
                    <c:v>2020/2021</c:v>
                  </c:pt>
                  <c:pt idx="3">
                    <c:v>2021/2022</c:v>
                  </c:pt>
                </c:lvl>
              </c:multiLvlStrCache>
            </c:multiLvlStrRef>
          </c:cat>
          <c:val>
            <c:numRef>
              <c:f>параллели!$K$27:$N$27</c:f>
              <c:numCache>
                <c:formatCode>General</c:formatCode>
                <c:ptCount val="4"/>
                <c:pt idx="0">
                  <c:v>97</c:v>
                </c:pt>
                <c:pt idx="1">
                  <c:v>100</c:v>
                </c:pt>
                <c:pt idx="2">
                  <c:v>55.3</c:v>
                </c:pt>
                <c:pt idx="3">
                  <c:v>70</c:v>
                </c:pt>
              </c:numCache>
            </c:numRef>
          </c:val>
          <c:extLst>
            <c:ext xmlns:c16="http://schemas.microsoft.com/office/drawing/2014/chart" uri="{C3380CC4-5D6E-409C-BE32-E72D297353CC}">
              <c16:uniqueId val="{00000000-E9EE-4E78-B859-F326FC54C3E6}"/>
            </c:ext>
          </c:extLst>
        </c:ser>
        <c:ser>
          <c:idx val="1"/>
          <c:order val="1"/>
          <c:tx>
            <c:strRef>
              <c:f>параллели!$J$28</c:f>
              <c:strCache>
                <c:ptCount val="1"/>
                <c:pt idx="0">
                  <c:v>3 классы</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параллели!$K$25:$N$26</c:f>
              <c:multiLvlStrCache>
                <c:ptCount val="4"/>
                <c:lvl>
                  <c:pt idx="0">
                    <c:v>абсолют.успев.</c:v>
                  </c:pt>
                  <c:pt idx="1">
                    <c:v>абсолют.успев.</c:v>
                  </c:pt>
                  <c:pt idx="2">
                    <c:v>качеств.успев.</c:v>
                  </c:pt>
                  <c:pt idx="3">
                    <c:v>качеств.успев.</c:v>
                  </c:pt>
                </c:lvl>
                <c:lvl>
                  <c:pt idx="0">
                    <c:v>2020/2021</c:v>
                  </c:pt>
                  <c:pt idx="1">
                    <c:v>2021/2022</c:v>
                  </c:pt>
                  <c:pt idx="2">
                    <c:v>2020/2021</c:v>
                  </c:pt>
                  <c:pt idx="3">
                    <c:v>2021/2022</c:v>
                  </c:pt>
                </c:lvl>
              </c:multiLvlStrCache>
            </c:multiLvlStrRef>
          </c:cat>
          <c:val>
            <c:numRef>
              <c:f>параллели!$K$28:$N$28</c:f>
              <c:numCache>
                <c:formatCode>General</c:formatCode>
                <c:ptCount val="4"/>
                <c:pt idx="0">
                  <c:v>100</c:v>
                </c:pt>
                <c:pt idx="1">
                  <c:v>100</c:v>
                </c:pt>
                <c:pt idx="2">
                  <c:v>58</c:v>
                </c:pt>
                <c:pt idx="3">
                  <c:v>52</c:v>
                </c:pt>
              </c:numCache>
            </c:numRef>
          </c:val>
          <c:extLst>
            <c:ext xmlns:c16="http://schemas.microsoft.com/office/drawing/2014/chart" uri="{C3380CC4-5D6E-409C-BE32-E72D297353CC}">
              <c16:uniqueId val="{00000001-E9EE-4E78-B859-F326FC54C3E6}"/>
            </c:ext>
          </c:extLst>
        </c:ser>
        <c:ser>
          <c:idx val="2"/>
          <c:order val="2"/>
          <c:tx>
            <c:strRef>
              <c:f>параллели!$J$29</c:f>
              <c:strCache>
                <c:ptCount val="1"/>
                <c:pt idx="0">
                  <c:v>4 классы</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параллели!$K$25:$N$26</c:f>
              <c:multiLvlStrCache>
                <c:ptCount val="4"/>
                <c:lvl>
                  <c:pt idx="0">
                    <c:v>абсолют.успев.</c:v>
                  </c:pt>
                  <c:pt idx="1">
                    <c:v>абсолют.успев.</c:v>
                  </c:pt>
                  <c:pt idx="2">
                    <c:v>качеств.успев.</c:v>
                  </c:pt>
                  <c:pt idx="3">
                    <c:v>качеств.успев.</c:v>
                  </c:pt>
                </c:lvl>
                <c:lvl>
                  <c:pt idx="0">
                    <c:v>2020/2021</c:v>
                  </c:pt>
                  <c:pt idx="1">
                    <c:v>2021/2022</c:v>
                  </c:pt>
                  <c:pt idx="2">
                    <c:v>2020/2021</c:v>
                  </c:pt>
                  <c:pt idx="3">
                    <c:v>2021/2022</c:v>
                  </c:pt>
                </c:lvl>
              </c:multiLvlStrCache>
            </c:multiLvlStrRef>
          </c:cat>
          <c:val>
            <c:numRef>
              <c:f>параллели!$K$29:$N$29</c:f>
              <c:numCache>
                <c:formatCode>General</c:formatCode>
                <c:ptCount val="4"/>
                <c:pt idx="0">
                  <c:v>100</c:v>
                </c:pt>
                <c:pt idx="1">
                  <c:v>100</c:v>
                </c:pt>
                <c:pt idx="2">
                  <c:v>56</c:v>
                </c:pt>
                <c:pt idx="3">
                  <c:v>57</c:v>
                </c:pt>
              </c:numCache>
            </c:numRef>
          </c:val>
          <c:extLst>
            <c:ext xmlns:c16="http://schemas.microsoft.com/office/drawing/2014/chart" uri="{C3380CC4-5D6E-409C-BE32-E72D297353CC}">
              <c16:uniqueId val="{00000002-E9EE-4E78-B859-F326FC54C3E6}"/>
            </c:ext>
          </c:extLst>
        </c:ser>
        <c:dLbls>
          <c:showLegendKey val="0"/>
          <c:showVal val="0"/>
          <c:showCatName val="0"/>
          <c:showSerName val="0"/>
          <c:showPercent val="0"/>
          <c:showBubbleSize val="0"/>
        </c:dLbls>
        <c:gapWidth val="219"/>
        <c:overlap val="-27"/>
        <c:axId val="83238272"/>
        <c:axId val="83252352"/>
      </c:barChart>
      <c:catAx>
        <c:axId val="8323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252352"/>
        <c:crosses val="autoZero"/>
        <c:auto val="1"/>
        <c:lblAlgn val="ctr"/>
        <c:lblOffset val="100"/>
        <c:noMultiLvlLbl val="0"/>
      </c:catAx>
      <c:valAx>
        <c:axId val="832523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323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Результативность</a:t>
            </a:r>
            <a:r>
              <a:rPr lang="ru-RU" baseline="0"/>
              <a:t> обученности по параллелям в 5-8, 10 классах</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2020/21 качеств.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5 классы</c:v>
                </c:pt>
                <c:pt idx="1">
                  <c:v>6 классы</c:v>
                </c:pt>
                <c:pt idx="2">
                  <c:v>7 классы</c:v>
                </c:pt>
                <c:pt idx="3">
                  <c:v> 8 классы</c:v>
                </c:pt>
                <c:pt idx="4">
                  <c:v>10 классы</c:v>
                </c:pt>
              </c:strCache>
            </c:strRef>
          </c:cat>
          <c:val>
            <c:numRef>
              <c:f>Лист1!$B$2:$B$7</c:f>
              <c:numCache>
                <c:formatCode>General</c:formatCode>
                <c:ptCount val="6"/>
                <c:pt idx="0">
                  <c:v>100</c:v>
                </c:pt>
                <c:pt idx="1">
                  <c:v>96</c:v>
                </c:pt>
                <c:pt idx="2">
                  <c:v>97.7</c:v>
                </c:pt>
                <c:pt idx="3">
                  <c:v>97.7</c:v>
                </c:pt>
                <c:pt idx="4">
                  <c:v>93.5</c:v>
                </c:pt>
              </c:numCache>
            </c:numRef>
          </c:val>
          <c:extLst>
            <c:ext xmlns:c16="http://schemas.microsoft.com/office/drawing/2014/chart" uri="{C3380CC4-5D6E-409C-BE32-E72D297353CC}">
              <c16:uniqueId val="{00000000-AAC3-4E4C-AA56-3C006843BAE1}"/>
            </c:ext>
          </c:extLst>
        </c:ser>
        <c:ser>
          <c:idx val="1"/>
          <c:order val="1"/>
          <c:tx>
            <c:strRef>
              <c:f>Лист1!$C$1</c:f>
              <c:strCache>
                <c:ptCount val="1"/>
                <c:pt idx="0">
                  <c:v>2021/22 качест.успев.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5 классы</c:v>
                </c:pt>
                <c:pt idx="1">
                  <c:v>6 классы</c:v>
                </c:pt>
                <c:pt idx="2">
                  <c:v>7 классы</c:v>
                </c:pt>
                <c:pt idx="3">
                  <c:v> 8 классы</c:v>
                </c:pt>
                <c:pt idx="4">
                  <c:v>10 классы</c:v>
                </c:pt>
              </c:strCache>
            </c:strRef>
          </c:cat>
          <c:val>
            <c:numRef>
              <c:f>Лист1!$C$2:$C$7</c:f>
              <c:numCache>
                <c:formatCode>General</c:formatCode>
                <c:ptCount val="6"/>
                <c:pt idx="0">
                  <c:v>36.5</c:v>
                </c:pt>
                <c:pt idx="1">
                  <c:v>20</c:v>
                </c:pt>
                <c:pt idx="2">
                  <c:v>43.3</c:v>
                </c:pt>
                <c:pt idx="3">
                  <c:v>16.3</c:v>
                </c:pt>
                <c:pt idx="4">
                  <c:v>13.5</c:v>
                </c:pt>
              </c:numCache>
            </c:numRef>
          </c:val>
          <c:extLst>
            <c:ext xmlns:c16="http://schemas.microsoft.com/office/drawing/2014/chart" uri="{C3380CC4-5D6E-409C-BE32-E72D297353CC}">
              <c16:uniqueId val="{00000001-AAC3-4E4C-AA56-3C006843BAE1}"/>
            </c:ext>
          </c:extLst>
        </c:ser>
        <c:ser>
          <c:idx val="2"/>
          <c:order val="2"/>
          <c:tx>
            <c:strRef>
              <c:f>Лист1!$D$1</c:f>
              <c:strCache>
                <c:ptCount val="1"/>
                <c:pt idx="0">
                  <c:v>2020/21 абсолют.успев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5 классы</c:v>
                </c:pt>
                <c:pt idx="1">
                  <c:v>6 классы</c:v>
                </c:pt>
                <c:pt idx="2">
                  <c:v>7 классы</c:v>
                </c:pt>
                <c:pt idx="3">
                  <c:v> 8 классы</c:v>
                </c:pt>
                <c:pt idx="4">
                  <c:v>10 классы</c:v>
                </c:pt>
              </c:strCache>
            </c:strRef>
          </c:cat>
          <c:val>
            <c:numRef>
              <c:f>Лист1!$D$2:$D$7</c:f>
              <c:numCache>
                <c:formatCode>General</c:formatCode>
                <c:ptCount val="6"/>
                <c:pt idx="0">
                  <c:v>100</c:v>
                </c:pt>
                <c:pt idx="1">
                  <c:v>99.4</c:v>
                </c:pt>
                <c:pt idx="2">
                  <c:v>99.8</c:v>
                </c:pt>
                <c:pt idx="3">
                  <c:v>98.2</c:v>
                </c:pt>
                <c:pt idx="4">
                  <c:v>100</c:v>
                </c:pt>
              </c:numCache>
            </c:numRef>
          </c:val>
          <c:extLst>
            <c:ext xmlns:c16="http://schemas.microsoft.com/office/drawing/2014/chart" uri="{C3380CC4-5D6E-409C-BE32-E72D297353CC}">
              <c16:uniqueId val="{00000002-AAC3-4E4C-AA56-3C006843BAE1}"/>
            </c:ext>
          </c:extLst>
        </c:ser>
        <c:ser>
          <c:idx val="3"/>
          <c:order val="3"/>
          <c:tx>
            <c:strRef>
              <c:f>Лист1!$E$1</c:f>
              <c:strCache>
                <c:ptCount val="1"/>
                <c:pt idx="0">
                  <c:v>2021/22 абсолют.успев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5"/>
                <c:pt idx="0">
                  <c:v>5 классы</c:v>
                </c:pt>
                <c:pt idx="1">
                  <c:v>6 классы</c:v>
                </c:pt>
                <c:pt idx="2">
                  <c:v>7 классы</c:v>
                </c:pt>
                <c:pt idx="3">
                  <c:v> 8 классы</c:v>
                </c:pt>
                <c:pt idx="4">
                  <c:v>10 классы</c:v>
                </c:pt>
              </c:strCache>
            </c:strRef>
          </c:cat>
          <c:val>
            <c:numRef>
              <c:f>Лист1!$E$2:$E$7</c:f>
              <c:numCache>
                <c:formatCode>General</c:formatCode>
                <c:ptCount val="6"/>
                <c:pt idx="0">
                  <c:v>91.2</c:v>
                </c:pt>
                <c:pt idx="1">
                  <c:v>76.5</c:v>
                </c:pt>
                <c:pt idx="2">
                  <c:v>67.900000000000006</c:v>
                </c:pt>
                <c:pt idx="3">
                  <c:v>64.3</c:v>
                </c:pt>
                <c:pt idx="4">
                  <c:v>72.3</c:v>
                </c:pt>
              </c:numCache>
            </c:numRef>
          </c:val>
          <c:extLst>
            <c:ext xmlns:c16="http://schemas.microsoft.com/office/drawing/2014/chart" uri="{C3380CC4-5D6E-409C-BE32-E72D297353CC}">
              <c16:uniqueId val="{00000003-AAC3-4E4C-AA56-3C006843BAE1}"/>
            </c:ext>
          </c:extLst>
        </c:ser>
        <c:dLbls>
          <c:showLegendKey val="0"/>
          <c:showVal val="0"/>
          <c:showCatName val="0"/>
          <c:showSerName val="0"/>
          <c:showPercent val="0"/>
          <c:showBubbleSize val="0"/>
        </c:dLbls>
        <c:gapWidth val="219"/>
        <c:overlap val="-27"/>
        <c:axId val="92904064"/>
        <c:axId val="92914048"/>
      </c:barChart>
      <c:catAx>
        <c:axId val="9290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914048"/>
        <c:crosses val="autoZero"/>
        <c:auto val="1"/>
        <c:lblAlgn val="ctr"/>
        <c:lblOffset val="100"/>
        <c:noMultiLvlLbl val="0"/>
      </c:catAx>
      <c:valAx>
        <c:axId val="9291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90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Качество обученности по предметам на уровне НОО</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2019/2020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лит.чтение</c:v>
                </c:pt>
                <c:pt idx="2">
                  <c:v>англ.яз</c:v>
                </c:pt>
                <c:pt idx="3">
                  <c:v>математика</c:v>
                </c:pt>
                <c:pt idx="4">
                  <c:v>окр.мир</c:v>
                </c:pt>
                <c:pt idx="5">
                  <c:v>ИЗО</c:v>
                </c:pt>
                <c:pt idx="6">
                  <c:v>музыка</c:v>
                </c:pt>
                <c:pt idx="7">
                  <c:v>технология</c:v>
                </c:pt>
                <c:pt idx="8">
                  <c:v>физкультура</c:v>
                </c:pt>
                <c:pt idx="9">
                  <c:v>русский родной язык</c:v>
                </c:pt>
                <c:pt idx="10">
                  <c:v>лит.чтение  родное</c:v>
                </c:pt>
              </c:strCache>
            </c:strRef>
          </c:cat>
          <c:val>
            <c:numRef>
              <c:f>Лист1!$B$2:$B$12</c:f>
              <c:numCache>
                <c:formatCode>General</c:formatCode>
                <c:ptCount val="11"/>
                <c:pt idx="0">
                  <c:v>64.400000000000006</c:v>
                </c:pt>
                <c:pt idx="1">
                  <c:v>91.6</c:v>
                </c:pt>
                <c:pt idx="2">
                  <c:v>69.5</c:v>
                </c:pt>
                <c:pt idx="3">
                  <c:v>63.88</c:v>
                </c:pt>
                <c:pt idx="4">
                  <c:v>86.9</c:v>
                </c:pt>
                <c:pt idx="5">
                  <c:v>98.8</c:v>
                </c:pt>
                <c:pt idx="6">
                  <c:v>100</c:v>
                </c:pt>
                <c:pt idx="7">
                  <c:v>100</c:v>
                </c:pt>
                <c:pt idx="8">
                  <c:v>100</c:v>
                </c:pt>
              </c:numCache>
            </c:numRef>
          </c:val>
          <c:extLst>
            <c:ext xmlns:c16="http://schemas.microsoft.com/office/drawing/2014/chart" uri="{C3380CC4-5D6E-409C-BE32-E72D297353CC}">
              <c16:uniqueId val="{00000000-C9FF-430C-9F22-7A8DCCCFBD56}"/>
            </c:ext>
          </c:extLst>
        </c:ser>
        <c:ser>
          <c:idx val="1"/>
          <c:order val="1"/>
          <c:tx>
            <c:strRef>
              <c:f>Лист1!$C$1</c:f>
              <c:strCache>
                <c:ptCount val="1"/>
                <c:pt idx="0">
                  <c:v>2020/2021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лит.чтение</c:v>
                </c:pt>
                <c:pt idx="2">
                  <c:v>англ.яз</c:v>
                </c:pt>
                <c:pt idx="3">
                  <c:v>математика</c:v>
                </c:pt>
                <c:pt idx="4">
                  <c:v>окр.мир</c:v>
                </c:pt>
                <c:pt idx="5">
                  <c:v>ИЗО</c:v>
                </c:pt>
                <c:pt idx="6">
                  <c:v>музыка</c:v>
                </c:pt>
                <c:pt idx="7">
                  <c:v>технология</c:v>
                </c:pt>
                <c:pt idx="8">
                  <c:v>физкультура</c:v>
                </c:pt>
                <c:pt idx="9">
                  <c:v>русский родной язык</c:v>
                </c:pt>
                <c:pt idx="10">
                  <c:v>лит.чтение  родное</c:v>
                </c:pt>
              </c:strCache>
            </c:strRef>
          </c:cat>
          <c:val>
            <c:numRef>
              <c:f>Лист1!$C$2:$C$12</c:f>
              <c:numCache>
                <c:formatCode>General</c:formatCode>
                <c:ptCount val="11"/>
                <c:pt idx="0">
                  <c:v>63.2</c:v>
                </c:pt>
                <c:pt idx="1">
                  <c:v>88.4</c:v>
                </c:pt>
                <c:pt idx="2">
                  <c:v>82</c:v>
                </c:pt>
                <c:pt idx="3">
                  <c:v>67</c:v>
                </c:pt>
                <c:pt idx="4">
                  <c:v>81.5</c:v>
                </c:pt>
                <c:pt idx="5">
                  <c:v>98.9</c:v>
                </c:pt>
                <c:pt idx="6">
                  <c:v>100</c:v>
                </c:pt>
                <c:pt idx="7">
                  <c:v>98.9</c:v>
                </c:pt>
                <c:pt idx="8">
                  <c:v>100</c:v>
                </c:pt>
                <c:pt idx="9">
                  <c:v>73</c:v>
                </c:pt>
                <c:pt idx="10">
                  <c:v>85.9</c:v>
                </c:pt>
              </c:numCache>
            </c:numRef>
          </c:val>
          <c:extLst>
            <c:ext xmlns:c16="http://schemas.microsoft.com/office/drawing/2014/chart" uri="{C3380CC4-5D6E-409C-BE32-E72D297353CC}">
              <c16:uniqueId val="{00000001-C9FF-430C-9F22-7A8DCCCFBD56}"/>
            </c:ext>
          </c:extLst>
        </c:ser>
        <c:ser>
          <c:idx val="2"/>
          <c:order val="2"/>
          <c:tx>
            <c:strRef>
              <c:f>Лист1!$D$1</c:f>
              <c:strCache>
                <c:ptCount val="1"/>
                <c:pt idx="0">
                  <c:v>2021/2022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русский язык</c:v>
                </c:pt>
                <c:pt idx="1">
                  <c:v>лит.чтение</c:v>
                </c:pt>
                <c:pt idx="2">
                  <c:v>англ.яз</c:v>
                </c:pt>
                <c:pt idx="3">
                  <c:v>математика</c:v>
                </c:pt>
                <c:pt idx="4">
                  <c:v>окр.мир</c:v>
                </c:pt>
                <c:pt idx="5">
                  <c:v>ИЗО</c:v>
                </c:pt>
                <c:pt idx="6">
                  <c:v>музыка</c:v>
                </c:pt>
                <c:pt idx="7">
                  <c:v>технология</c:v>
                </c:pt>
                <c:pt idx="8">
                  <c:v>физкультура</c:v>
                </c:pt>
                <c:pt idx="9">
                  <c:v>русский родной язык</c:v>
                </c:pt>
                <c:pt idx="10">
                  <c:v>лит.чтение  родное</c:v>
                </c:pt>
              </c:strCache>
            </c:strRef>
          </c:cat>
          <c:val>
            <c:numRef>
              <c:f>Лист1!$D$2:$D$12</c:f>
              <c:numCache>
                <c:formatCode>General</c:formatCode>
                <c:ptCount val="11"/>
                <c:pt idx="0">
                  <c:v>65.599999999999994</c:v>
                </c:pt>
                <c:pt idx="1">
                  <c:v>91.3</c:v>
                </c:pt>
                <c:pt idx="2">
                  <c:v>79.400000000000006</c:v>
                </c:pt>
                <c:pt idx="3">
                  <c:v>72.8</c:v>
                </c:pt>
                <c:pt idx="4">
                  <c:v>86.6</c:v>
                </c:pt>
                <c:pt idx="5">
                  <c:v>97.1</c:v>
                </c:pt>
                <c:pt idx="6">
                  <c:v>100</c:v>
                </c:pt>
                <c:pt idx="7">
                  <c:v>97.1</c:v>
                </c:pt>
                <c:pt idx="8">
                  <c:v>97.3</c:v>
                </c:pt>
                <c:pt idx="9">
                  <c:v>79.599999999999994</c:v>
                </c:pt>
                <c:pt idx="10">
                  <c:v>89.2</c:v>
                </c:pt>
              </c:numCache>
            </c:numRef>
          </c:val>
          <c:extLst>
            <c:ext xmlns:c16="http://schemas.microsoft.com/office/drawing/2014/chart" uri="{C3380CC4-5D6E-409C-BE32-E72D297353CC}">
              <c16:uniqueId val="{00000002-C9FF-430C-9F22-7A8DCCCFBD56}"/>
            </c:ext>
          </c:extLst>
        </c:ser>
        <c:dLbls>
          <c:showLegendKey val="0"/>
          <c:showVal val="0"/>
          <c:showCatName val="0"/>
          <c:showSerName val="0"/>
          <c:showPercent val="0"/>
          <c:showBubbleSize val="0"/>
        </c:dLbls>
        <c:gapWidth val="150"/>
        <c:overlap val="100"/>
        <c:axId val="93012352"/>
        <c:axId val="93013888"/>
      </c:barChart>
      <c:catAx>
        <c:axId val="9301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3013888"/>
        <c:crosses val="autoZero"/>
        <c:auto val="1"/>
        <c:lblAlgn val="ctr"/>
        <c:lblOffset val="100"/>
        <c:noMultiLvlLbl val="0"/>
      </c:catAx>
      <c:valAx>
        <c:axId val="930138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301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tx1">
                    <a:lumMod val="65000"/>
                    <a:lumOff val="35000"/>
                  </a:schemeClr>
                </a:solidFill>
                <a:latin typeface="+mn-lt"/>
                <a:ea typeface="+mn-ea"/>
                <a:cs typeface="+mn-cs"/>
              </a:defRPr>
            </a:pPr>
            <a:r>
              <a:rPr lang="ru-RU"/>
              <a:t>качество обученности по предметам на уровне ООО</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2020/21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русс.яз</c:v>
                </c:pt>
                <c:pt idx="1">
                  <c:v>биология</c:v>
                </c:pt>
                <c:pt idx="2">
                  <c:v>география</c:v>
                </c:pt>
                <c:pt idx="3">
                  <c:v>ИЗО</c:v>
                </c:pt>
                <c:pt idx="4">
                  <c:v>ин.яз</c:v>
                </c:pt>
                <c:pt idx="5">
                  <c:v>информ</c:v>
                </c:pt>
                <c:pt idx="6">
                  <c:v>история</c:v>
                </c:pt>
                <c:pt idx="7">
                  <c:v>лит-ра</c:v>
                </c:pt>
                <c:pt idx="8">
                  <c:v>матем</c:v>
                </c:pt>
                <c:pt idx="9">
                  <c:v>обществознание</c:v>
                </c:pt>
                <c:pt idx="10">
                  <c:v>ОБЖ</c:v>
                </c:pt>
                <c:pt idx="11">
                  <c:v>Технология</c:v>
                </c:pt>
                <c:pt idx="12">
                  <c:v>физика</c:v>
                </c:pt>
                <c:pt idx="13">
                  <c:v>физкультура</c:v>
                </c:pt>
                <c:pt idx="14">
                  <c:v>химия</c:v>
                </c:pt>
                <c:pt idx="15">
                  <c:v>родной русс.яз</c:v>
                </c:pt>
                <c:pt idx="16">
                  <c:v>родная лит-ра</c:v>
                </c:pt>
                <c:pt idx="17">
                  <c:v>второй ин.яз</c:v>
                </c:pt>
              </c:strCache>
            </c:strRef>
          </c:cat>
          <c:val>
            <c:numRef>
              <c:f>Лист1!$B$2:$B$19</c:f>
              <c:numCache>
                <c:formatCode>General</c:formatCode>
                <c:ptCount val="18"/>
                <c:pt idx="0">
                  <c:v>47.8</c:v>
                </c:pt>
                <c:pt idx="1">
                  <c:v>69.5</c:v>
                </c:pt>
                <c:pt idx="2">
                  <c:v>70.3</c:v>
                </c:pt>
                <c:pt idx="3">
                  <c:v>100</c:v>
                </c:pt>
                <c:pt idx="4">
                  <c:v>59.2</c:v>
                </c:pt>
                <c:pt idx="5">
                  <c:v>97.5</c:v>
                </c:pt>
                <c:pt idx="6">
                  <c:v>60.2</c:v>
                </c:pt>
                <c:pt idx="7">
                  <c:v>72.7</c:v>
                </c:pt>
                <c:pt idx="8">
                  <c:v>41.2</c:v>
                </c:pt>
                <c:pt idx="9">
                  <c:v>62.5</c:v>
                </c:pt>
                <c:pt idx="10">
                  <c:v>94.2</c:v>
                </c:pt>
                <c:pt idx="11">
                  <c:v>97.4</c:v>
                </c:pt>
                <c:pt idx="12">
                  <c:v>60.8</c:v>
                </c:pt>
                <c:pt idx="13">
                  <c:v>93.8</c:v>
                </c:pt>
                <c:pt idx="14">
                  <c:v>32.700000000000003</c:v>
                </c:pt>
                <c:pt idx="15">
                  <c:v>75</c:v>
                </c:pt>
                <c:pt idx="16">
                  <c:v>88.9</c:v>
                </c:pt>
                <c:pt idx="17">
                  <c:v>80.3</c:v>
                </c:pt>
              </c:numCache>
            </c:numRef>
          </c:val>
          <c:extLst>
            <c:ext xmlns:c16="http://schemas.microsoft.com/office/drawing/2014/chart" uri="{C3380CC4-5D6E-409C-BE32-E72D297353CC}">
              <c16:uniqueId val="{00000000-992F-44DF-9F61-CA35CCE87F70}"/>
            </c:ext>
          </c:extLst>
        </c:ser>
        <c:ser>
          <c:idx val="1"/>
          <c:order val="1"/>
          <c:tx>
            <c:strRef>
              <c:f>Лист1!$C$1</c:f>
              <c:strCache>
                <c:ptCount val="1"/>
                <c:pt idx="0">
                  <c:v>2021/22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русс.яз</c:v>
                </c:pt>
                <c:pt idx="1">
                  <c:v>биология</c:v>
                </c:pt>
                <c:pt idx="2">
                  <c:v>география</c:v>
                </c:pt>
                <c:pt idx="3">
                  <c:v>ИЗО</c:v>
                </c:pt>
                <c:pt idx="4">
                  <c:v>ин.яз</c:v>
                </c:pt>
                <c:pt idx="5">
                  <c:v>информ</c:v>
                </c:pt>
                <c:pt idx="6">
                  <c:v>история</c:v>
                </c:pt>
                <c:pt idx="7">
                  <c:v>лит-ра</c:v>
                </c:pt>
                <c:pt idx="8">
                  <c:v>матем</c:v>
                </c:pt>
                <c:pt idx="9">
                  <c:v>обществознание</c:v>
                </c:pt>
                <c:pt idx="10">
                  <c:v>ОБЖ</c:v>
                </c:pt>
                <c:pt idx="11">
                  <c:v>Технология</c:v>
                </c:pt>
                <c:pt idx="12">
                  <c:v>физика</c:v>
                </c:pt>
                <c:pt idx="13">
                  <c:v>физкультура</c:v>
                </c:pt>
                <c:pt idx="14">
                  <c:v>химия</c:v>
                </c:pt>
                <c:pt idx="15">
                  <c:v>родной русс.яз</c:v>
                </c:pt>
                <c:pt idx="16">
                  <c:v>родная лит-ра</c:v>
                </c:pt>
                <c:pt idx="17">
                  <c:v>второй ин.яз</c:v>
                </c:pt>
              </c:strCache>
            </c:strRef>
          </c:cat>
          <c:val>
            <c:numRef>
              <c:f>Лист1!$C$2:$C$19</c:f>
              <c:numCache>
                <c:formatCode>General</c:formatCode>
                <c:ptCount val="18"/>
                <c:pt idx="0">
                  <c:v>46.7</c:v>
                </c:pt>
                <c:pt idx="1">
                  <c:v>64.7</c:v>
                </c:pt>
                <c:pt idx="2">
                  <c:v>78.2</c:v>
                </c:pt>
                <c:pt idx="3">
                  <c:v>99</c:v>
                </c:pt>
                <c:pt idx="4">
                  <c:v>64.3</c:v>
                </c:pt>
                <c:pt idx="5">
                  <c:v>96.8</c:v>
                </c:pt>
                <c:pt idx="6">
                  <c:v>75</c:v>
                </c:pt>
                <c:pt idx="7">
                  <c:v>70.3</c:v>
                </c:pt>
                <c:pt idx="8">
                  <c:v>38.200000000000003</c:v>
                </c:pt>
                <c:pt idx="9">
                  <c:v>72.2</c:v>
                </c:pt>
                <c:pt idx="10">
                  <c:v>100</c:v>
                </c:pt>
                <c:pt idx="11">
                  <c:v>94.2</c:v>
                </c:pt>
                <c:pt idx="12">
                  <c:v>51.2</c:v>
                </c:pt>
                <c:pt idx="13">
                  <c:v>98.6</c:v>
                </c:pt>
                <c:pt idx="14">
                  <c:v>32.6</c:v>
                </c:pt>
                <c:pt idx="15">
                  <c:v>76.599999999999994</c:v>
                </c:pt>
                <c:pt idx="16">
                  <c:v>85.3</c:v>
                </c:pt>
                <c:pt idx="17">
                  <c:v>60.5</c:v>
                </c:pt>
              </c:numCache>
            </c:numRef>
          </c:val>
          <c:extLst>
            <c:ext xmlns:c16="http://schemas.microsoft.com/office/drawing/2014/chart" uri="{C3380CC4-5D6E-409C-BE32-E72D297353CC}">
              <c16:uniqueId val="{00000001-992F-44DF-9F61-CA35CCE87F70}"/>
            </c:ext>
          </c:extLst>
        </c:ser>
        <c:dLbls>
          <c:showLegendKey val="0"/>
          <c:showVal val="0"/>
          <c:showCatName val="0"/>
          <c:showSerName val="0"/>
          <c:showPercent val="0"/>
          <c:showBubbleSize val="0"/>
        </c:dLbls>
        <c:gapWidth val="219"/>
        <c:overlap val="-27"/>
        <c:axId val="95228288"/>
        <c:axId val="95229824"/>
      </c:barChart>
      <c:catAx>
        <c:axId val="9522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95229824"/>
        <c:crosses val="autoZero"/>
        <c:auto val="1"/>
        <c:lblAlgn val="ctr"/>
        <c:lblOffset val="100"/>
        <c:noMultiLvlLbl val="0"/>
      </c:catAx>
      <c:valAx>
        <c:axId val="9522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9522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aseline="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E356-CC79-492C-9A0B-1D29D4C5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5249</TotalTime>
  <Pages>44</Pages>
  <Words>14243</Words>
  <Characters>81190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1</cp:lastModifiedBy>
  <cp:revision>74</cp:revision>
  <cp:lastPrinted>2019-07-29T08:59:00Z</cp:lastPrinted>
  <dcterms:created xsi:type="dcterms:W3CDTF">2020-09-29T15:40:00Z</dcterms:created>
  <dcterms:modified xsi:type="dcterms:W3CDTF">2022-09-05T09:04:00Z</dcterms:modified>
</cp:coreProperties>
</file>